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footer4.xml" ContentType="application/vnd.openxmlformats-officedocument.wordprocessingml.footer+xml"/>
  <Override PartName="/word/header2.xml" ContentType="application/vnd.openxmlformats-officedocument.wordprocessingml.header+xml"/>
  <Override PartName="/word/media/image1.wmf" ContentType="image/x-wmf"/>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ind w:left="0" w:hanging="0"/>
        <w:rPr>
          <w:rFonts w:ascii="Times New Roman" w:hAnsi="Times New Roman"/>
          <w:sz w:val="20"/>
        </w:rPr>
      </w:pPr>
      <w:r>
        <w:rPr>
          <w:rFonts w:ascii="Times New Roman" w:hAnsi="Times New Roman"/>
          <w:sz w:val="20"/>
        </w:rPr>
      </w:r>
    </w:p>
    <w:p>
      <w:pPr>
        <w:pStyle w:val="Normal"/>
        <w:tabs>
          <w:tab w:val="left" w:pos="5080" w:leader="none"/>
        </w:tabs>
        <w:ind w:left="1252" w:hanging="0"/>
        <w:rPr>
          <w:rFonts w:ascii="Arial" w:hAnsi="Arial"/>
          <w:sz w:val="40"/>
          <w:szCs w:val="40"/>
        </w:rPr>
      </w:pPr>
      <w:r>
        <w:rPr>
          <w:rFonts w:ascii="Arial" w:hAnsi="Arial"/>
          <w:sz w:val="40"/>
          <w:szCs w:val="40"/>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737870" cy="771525"/>
            <wp:effectExtent l="0" t="0" r="0" b="0"/>
            <wp:wrapSquare wrapText="largest"/>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737870" cy="771525"/>
                    </a:xfrm>
                    <a:prstGeom prst="rect">
                      <a:avLst/>
                    </a:prstGeom>
                  </pic:spPr>
                </pic:pic>
              </a:graphicData>
            </a:graphic>
          </wp:anchor>
        </w:drawing>
      </w:r>
    </w:p>
    <w:p>
      <w:pPr>
        <w:pStyle w:val="PA"/>
        <w:rPr/>
      </w:pPr>
      <w:r>
        <w:rPr/>
      </w:r>
    </w:p>
    <w:p>
      <w:pPr>
        <w:pStyle w:val="PA"/>
        <w:rPr/>
      </w:pPr>
      <w:r>
        <w:rPr/>
      </w:r>
    </w:p>
    <w:p>
      <w:pPr>
        <w:pStyle w:val="PA"/>
        <w:rPr/>
      </w:pPr>
      <w:r>
        <w:rPr/>
      </w:r>
    </w:p>
    <w:p>
      <w:pPr>
        <w:pStyle w:val="PA"/>
        <w:rPr/>
      </w:pPr>
      <w:r>
        <w:rPr/>
        <w:t>Ville de Marseille - Mairie de Marseille</w:t>
      </w:r>
    </w:p>
    <w:p>
      <w:pPr>
        <w:pStyle w:val="Corpsdetexte"/>
        <w:keepNext w:val="true"/>
        <w:keepLines/>
        <w:jc w:val="both"/>
        <w:textAlignment w:val="center"/>
        <w:rPr>
          <w:rFonts w:ascii="Arial" w:hAnsi="Arial"/>
          <w:sz w:val="28"/>
          <w:szCs w:val="28"/>
        </w:rPr>
      </w:pPr>
      <w:r>
        <w:rPr>
          <w:rFonts w:ascii="Arial" w:hAnsi="Arial"/>
          <w:sz w:val="28"/>
          <w:szCs w:val="28"/>
        </w:rPr>
      </w:r>
    </w:p>
    <w:p>
      <w:pPr>
        <w:pStyle w:val="Direction"/>
        <w:rPr/>
      </w:pPr>
      <w:r>
        <w:rPr/>
        <w:t>DGAVDE-DRPDGAVDE-SRPMDPJDECV (41603)</w:t>
      </w:r>
    </w:p>
    <w:p>
      <w:pPr>
        <w:pStyle w:val="Corpsdetexte"/>
        <w:jc w:val="both"/>
        <w:textAlignment w:val="center"/>
        <w:rPr>
          <w:rFonts w:ascii="Arial" w:hAnsi="Arial"/>
          <w:sz w:val="21"/>
        </w:rPr>
      </w:pPr>
      <w:r>
        <w:rPr>
          <w:rFonts w:ascii="Arial" w:hAnsi="Arial"/>
          <w:sz w:val="21"/>
        </w:rPr>
      </w:r>
    </w:p>
    <w:p>
      <w:pPr>
        <w:pStyle w:val="Corpsdetexte"/>
        <w:jc w:val="both"/>
        <w:textAlignment w:val="center"/>
        <w:rPr>
          <w:rFonts w:ascii="Arial" w:hAnsi="Arial"/>
          <w:sz w:val="21"/>
        </w:rPr>
      </w:pPr>
      <w:r>
        <w:rPr>
          <w:rFonts w:ascii="Arial" w:hAnsi="Arial"/>
          <w:sz w:val="21"/>
        </w:rPr>
      </w:r>
    </w:p>
    <w:p>
      <w:pPr>
        <w:pStyle w:val="Corpsdetexte"/>
        <w:jc w:val="both"/>
        <w:textAlignment w:val="center"/>
        <w:rPr>
          <w:rFonts w:ascii="Arial" w:hAnsi="Arial"/>
          <w:sz w:val="21"/>
        </w:rPr>
      </w:pPr>
      <w:r>
        <w:rPr>
          <w:rFonts w:ascii="Arial" w:hAnsi="Arial"/>
          <w:sz w:val="21"/>
        </w:rPr>
      </w:r>
    </w:p>
    <w:p>
      <w:pPr>
        <w:pStyle w:val="Corpsdetexte"/>
        <w:jc w:val="both"/>
        <w:textAlignment w:val="center"/>
        <w:rPr>
          <w:rFonts w:ascii="Arial" w:hAnsi="Arial"/>
          <w:sz w:val="21"/>
        </w:rPr>
      </w:pPr>
      <w:r>
        <w:rPr>
          <w:rFonts w:ascii="Arial" w:hAnsi="Arial"/>
          <w:sz w:val="21"/>
        </w:rPr>
      </w:r>
    </w:p>
    <w:p>
      <w:pPr>
        <w:pStyle w:val="TypeDocument3"/>
        <w:rPr/>
      </w:pPr>
      <w:r>
        <w:rPr/>
        <w:t>Cahier des Clauses Techniques Particulières</w:t>
      </w:r>
      <w:r>
        <w:rPr/>
        <w:t xml:space="preserve"> commun aux deux lots</w:t>
      </w:r>
    </w:p>
    <w:p>
      <w:pPr>
        <w:pStyle w:val="Corpsdetexte"/>
        <w:rPr/>
      </w:pPr>
      <w:r>
        <w:rPr/>
      </w:r>
    </w:p>
    <w:p>
      <w:pPr>
        <w:pStyle w:val="Corpsdetexte"/>
        <w:rPr/>
      </w:pPr>
      <w:r>
        <w:rPr/>
      </w:r>
    </w:p>
    <w:p>
      <w:pPr>
        <w:pStyle w:val="Corpsdetexte"/>
        <w:rPr/>
      </w:pPr>
      <w:r>
        <w:rPr/>
      </w:r>
    </w:p>
    <w:p>
      <w:pPr>
        <w:pStyle w:val="Intitule2"/>
        <w:rPr/>
      </w:pPr>
      <w:r>
        <w:rPr/>
      </w:r>
    </w:p>
    <w:p>
      <w:pPr>
        <w:pStyle w:val="Intitule2"/>
        <w:rPr/>
      </w:pPr>
      <w:r>
        <w:rPr/>
        <w:t xml:space="preserve">Opérations de grosses réparations et de rénovations des installations d'éclairage public et de mises en lumière </w:t>
      </w:r>
      <w:r>
        <w:rPr/>
        <w:t>de compétence Ville de Marseille</w:t>
      </w:r>
    </w:p>
    <w:p>
      <w:pPr>
        <w:pStyle w:val="Intitule2"/>
        <w:rPr/>
      </w:pPr>
      <w:r>
        <w:rPr/>
      </w:r>
    </w:p>
    <w:p>
      <w:pPr>
        <w:pStyle w:val="Corpsdetexte"/>
        <w:rPr/>
      </w:pPr>
      <w:r>
        <w:rPr/>
      </w:r>
    </w:p>
    <w:p>
      <w:pPr>
        <w:pStyle w:val="Corpsdetexte"/>
        <w:rPr/>
      </w:pPr>
      <w:r>
        <w:rPr/>
      </w:r>
    </w:p>
    <w:p>
      <w:pPr>
        <w:pStyle w:val="Corpsdetexte"/>
        <w:rPr/>
      </w:pPr>
      <w:r>
        <w:rPr/>
      </w:r>
    </w:p>
    <w:p>
      <w:pPr>
        <w:pStyle w:val="Corpsdetexte"/>
        <w:rPr/>
      </w:pPr>
      <w:r>
        <w:rPr/>
      </w:r>
    </w:p>
    <w:p>
      <w:pPr>
        <w:pStyle w:val="NumeroConsultation"/>
        <w:ind w:left="3600" w:hanging="3092"/>
        <w:jc w:val="left"/>
        <w:rPr/>
      </w:pPr>
      <w:r>
        <w:rPr>
          <w:rFonts w:cs="Arial"/>
          <w:bCs/>
          <w:u w:val="single"/>
        </w:rPr>
        <w:t>Numéro de la consultation</w:t>
        <w:tab/>
        <w:t>:</w:t>
      </w:r>
      <w:r>
        <w:rPr>
          <w:rFonts w:cs="Arial"/>
          <w:bCs/>
        </w:rPr>
        <w:tab/>
        <w:t>2021_41603_0020</w:t>
      </w:r>
    </w:p>
    <w:p>
      <w:pPr>
        <w:pStyle w:val="Normal"/>
        <w:jc w:val="both"/>
        <w:rPr>
          <w:rFonts w:ascii="Arial" w:hAnsi="Arial" w:cs="Arial"/>
          <w:color w:val="000000"/>
          <w:sz w:val="20"/>
          <w:szCs w:val="20"/>
          <w:highlight w:val="white"/>
        </w:rPr>
      </w:pPr>
      <w:r>
        <w:rPr>
          <w:rFonts w:cs="Arial" w:ascii="Arial" w:hAnsi="Arial"/>
          <w:color w:val="000000"/>
          <w:sz w:val="20"/>
          <w:szCs w:val="20"/>
          <w:highlight w:val="white"/>
        </w:rPr>
      </w:r>
    </w:p>
    <w:p>
      <w:pPr>
        <w:pStyle w:val="Normal"/>
        <w:jc w:val="both"/>
        <w:rPr>
          <w:rFonts w:ascii="Arial" w:hAnsi="Arial"/>
          <w:color w:val="000000"/>
          <w:sz w:val="20"/>
          <w:szCs w:val="20"/>
        </w:rPr>
      </w:pPr>
      <w:r>
        <w:rPr>
          <w:rFonts w:ascii="Arial" w:hAnsi="Arial"/>
          <w:color w:val="000000"/>
          <w:sz w:val="20"/>
          <w:szCs w:val="20"/>
        </w:rPr>
      </w:r>
    </w:p>
    <w:p>
      <w:pPr>
        <w:pStyle w:val="Procedure"/>
        <w:ind w:left="4292" w:hanging="3762"/>
        <w:jc w:val="left"/>
        <w:rPr/>
      </w:pPr>
      <w:r>
        <w:rPr>
          <w:rFonts w:cs="Arial"/>
          <w:bCs/>
          <w:u w:val="single"/>
        </w:rPr>
        <w:t>Procédure de passation :</w:t>
      </w:r>
      <w:r>
        <w:rPr>
          <w:rFonts w:cs="Arial"/>
          <w:bCs/>
        </w:rPr>
        <w:tab/>
      </w:r>
      <w:r>
        <w:rPr>
          <w:rFonts w:cs="Arial"/>
          <w:bCs/>
          <w:highlight w:val="white"/>
        </w:rPr>
        <w:t xml:space="preserve"> Appel d'offres ouvert</w:t>
      </w:r>
    </w:p>
    <w:p>
      <w:pPr>
        <w:pStyle w:val="Normal"/>
        <w:tabs>
          <w:tab w:val="left" w:pos="0" w:leader="none"/>
        </w:tabs>
        <w:ind w:left="3600" w:hanging="3600"/>
        <w:jc w:val="both"/>
        <w:rPr>
          <w:rFonts w:ascii="Arial" w:hAnsi="Arial" w:cs="Arial"/>
          <w:b/>
          <w:b/>
          <w:bCs/>
          <w:color w:val="000000"/>
          <w:sz w:val="20"/>
          <w:szCs w:val="20"/>
          <w:highlight w:val="white"/>
        </w:rPr>
      </w:pPr>
      <w:r>
        <w:rPr>
          <w:rFonts w:cs="Arial" w:ascii="Arial" w:hAnsi="Arial"/>
          <w:b/>
          <w:bCs/>
          <w:color w:val="000000"/>
          <w:sz w:val="20"/>
          <w:szCs w:val="20"/>
          <w:highlight w:val="white"/>
        </w:rPr>
      </w:r>
    </w:p>
    <w:p>
      <w:pPr>
        <w:pStyle w:val="DateLimite"/>
        <w:ind w:left="4269" w:hanging="3762"/>
        <w:jc w:val="left"/>
        <w:rPr>
          <w:bCs/>
          <w:u w:val="single"/>
        </w:rPr>
      </w:pPr>
      <w:r>
        <w:rPr>
          <w:bCs/>
          <w:u w:val="single"/>
        </w:rPr>
      </w:r>
    </w:p>
    <w:p>
      <w:pPr>
        <w:pStyle w:val="DateLimite"/>
        <w:ind w:left="4269" w:hanging="3762"/>
        <w:jc w:val="left"/>
        <w:rPr/>
      </w:pPr>
      <w:r>
        <w:rPr>
          <w:bCs/>
          <w:u w:val="single"/>
        </w:rPr>
        <w:t>Date de notification :</w:t>
      </w:r>
      <w:r>
        <w:rPr>
          <w:b w:val="false"/>
        </w:rPr>
        <w:tab/>
      </w:r>
    </w:p>
    <w:p>
      <w:pPr>
        <w:pStyle w:val="Normal"/>
        <w:rPr>
          <w:rFonts w:ascii="Arial" w:hAnsi="Arial"/>
          <w:sz w:val="20"/>
          <w:szCs w:val="20"/>
        </w:rPr>
      </w:pPr>
      <w:r>
        <w:rPr>
          <w:rFonts w:ascii="Arial" w:hAnsi="Arial"/>
          <w:sz w:val="20"/>
          <w:szCs w:val="20"/>
        </w:rPr>
      </w:r>
    </w:p>
    <w:p>
      <w:pPr>
        <w:pStyle w:val="Normal"/>
        <w:rPr>
          <w:rStyle w:val="LienInternet"/>
          <w:rFonts w:ascii="Arial" w:hAnsi="Arial"/>
          <w:sz w:val="20"/>
          <w:szCs w:val="20"/>
        </w:rPr>
      </w:pPr>
      <w:r>
        <w:rPr>
          <w:rFonts w:ascii="Arial" w:hAnsi="Arial"/>
          <w:sz w:val="20"/>
          <w:szCs w:val="20"/>
        </w:rPr>
      </w:r>
    </w:p>
    <w:p>
      <w:pPr>
        <w:pStyle w:val="Titreprincipal"/>
        <w:ind w:left="0" w:hanging="0"/>
        <w:rPr>
          <w:rStyle w:val="LienInternet"/>
          <w:rFonts w:ascii="Arial" w:hAnsi="Arial"/>
        </w:rPr>
      </w:pPr>
      <w:r>
        <w:rPr>
          <w:rFonts w:ascii="Arial" w:hAnsi="Arial"/>
        </w:rPr>
      </w:r>
    </w:p>
    <w:p>
      <w:pPr>
        <w:pStyle w:val="Titreprincipal"/>
        <w:rPr>
          <w:rStyle w:val="LienInternet"/>
          <w:rFonts w:ascii="Arial" w:hAnsi="Arial"/>
        </w:rPr>
      </w:pPr>
      <w:r>
        <w:rPr>
          <w:rFonts w:ascii="Arial" w:hAnsi="Arial"/>
        </w:rPr>
      </w:r>
    </w:p>
    <w:p>
      <w:pPr>
        <w:pStyle w:val="Titreprincipal"/>
        <w:rPr>
          <w:rStyle w:val="LienInternet"/>
          <w:rFonts w:ascii="Arial" w:hAnsi="Arial"/>
        </w:rPr>
      </w:pPr>
      <w:r>
        <w:rPr>
          <w:rFonts w:ascii="Arial" w:hAnsi="Arial"/>
        </w:rPr>
      </w:r>
    </w:p>
    <w:p>
      <w:pPr>
        <w:pStyle w:val="Titreprincipal"/>
        <w:rPr>
          <w:rStyle w:val="LienInternet"/>
          <w:rFonts w:ascii="Arial" w:hAnsi="Arial"/>
        </w:rPr>
      </w:pPr>
      <w:r>
        <w:rPr>
          <w:rFonts w:ascii="Arial" w:hAnsi="Arial"/>
        </w:rPr>
      </w:r>
    </w:p>
    <w:p>
      <w:pPr>
        <w:pStyle w:val="Titreprincipal"/>
        <w:rPr>
          <w:rStyle w:val="LienInternet"/>
          <w:rFonts w:ascii="Arial" w:hAnsi="Arial"/>
        </w:rPr>
      </w:pPr>
      <w:r>
        <w:rPr>
          <w:rFonts w:ascii="Arial" w:hAnsi="Arial"/>
        </w:rPr>
      </w:r>
    </w:p>
    <w:p>
      <w:pPr>
        <w:pStyle w:val="Toaheading"/>
        <w:rPr/>
      </w:pPr>
      <w:r>
        <w:rPr/>
        <w:t>Table des matières</w:t>
      </w:r>
    </w:p>
    <w:p>
      <w:pPr>
        <w:pStyle w:val="Tabledesmatiresniveau2"/>
        <w:tabs>
          <w:tab w:val="right" w:pos="9466" w:leader="dot"/>
        </w:tabs>
        <w:rPr/>
      </w:pPr>
      <w:r>
        <w:fldChar w:fldCharType="begin"/>
      </w:r>
      <w:r>
        <w:instrText> TOC \f \o "1-9" \h</w:instrText>
      </w:r>
      <w:r>
        <w:fldChar w:fldCharType="separate"/>
      </w:r>
      <w:hyperlink w:anchor="__RefHeading___Toc29283_563735990">
        <w:r>
          <w:rPr>
            <w:rStyle w:val="Sautdindex"/>
          </w:rPr>
          <w:t>Article 1 : Généralités</w:t>
          <w:tab/>
          <w:t>3</w:t>
        </w:r>
      </w:hyperlink>
    </w:p>
    <w:p>
      <w:pPr>
        <w:pStyle w:val="Tabledesmatiresniveau2"/>
        <w:tabs>
          <w:tab w:val="right" w:pos="9466" w:leader="dot"/>
        </w:tabs>
        <w:rPr/>
      </w:pPr>
      <w:hyperlink w:anchor="__RefHeading___Toc29285_563735990">
        <w:r>
          <w:rPr>
            <w:rStyle w:val="Sautdindex"/>
          </w:rPr>
          <w:t>Article 2 : Objet du C.C.T.P</w:t>
          <w:tab/>
          <w:t>3</w:t>
        </w:r>
      </w:hyperlink>
    </w:p>
    <w:p>
      <w:pPr>
        <w:pStyle w:val="Tabledesmatiresniveau2"/>
        <w:tabs>
          <w:tab w:val="right" w:pos="9466" w:leader="dot"/>
        </w:tabs>
        <w:rPr/>
      </w:pPr>
      <w:hyperlink w:anchor="__RefHeading___Toc29287_563735990">
        <w:r>
          <w:rPr>
            <w:rStyle w:val="Sautdindex"/>
          </w:rPr>
          <w:t>Article 3 : Normes et règlements</w:t>
          <w:tab/>
          <w:t>4</w:t>
        </w:r>
      </w:hyperlink>
    </w:p>
    <w:p>
      <w:pPr>
        <w:pStyle w:val="Tabledesmatiresniveau2"/>
        <w:tabs>
          <w:tab w:val="right" w:pos="9466" w:leader="dot"/>
        </w:tabs>
        <w:rPr/>
      </w:pPr>
      <w:hyperlink w:anchor="__RefHeading___Toc29289_563735990">
        <w:r>
          <w:rPr>
            <w:rStyle w:val="Sautdindex"/>
          </w:rPr>
          <w:t>Article 4 : Qualifications du titulaire</w:t>
          <w:tab/>
          <w:t>5</w:t>
        </w:r>
      </w:hyperlink>
    </w:p>
    <w:p>
      <w:pPr>
        <w:pStyle w:val="Tabledesmatiresniveau2"/>
        <w:tabs>
          <w:tab w:val="right" w:pos="9466" w:leader="dot"/>
        </w:tabs>
        <w:rPr/>
      </w:pPr>
      <w:hyperlink w:anchor="__RefHeading___Toc29291_563735990">
        <w:r>
          <w:rPr>
            <w:rStyle w:val="Sautdindex"/>
          </w:rPr>
          <w:t>Article 5 : Consistance des prestations</w:t>
          <w:tab/>
          <w:t>5</w:t>
        </w:r>
      </w:hyperlink>
    </w:p>
    <w:p>
      <w:pPr>
        <w:pStyle w:val="Tabledesmatiresniveau2"/>
        <w:tabs>
          <w:tab w:val="right" w:pos="9466" w:leader="dot"/>
        </w:tabs>
        <w:rPr/>
      </w:pPr>
      <w:hyperlink w:anchor="__RefHeading___Toc29293_563735990">
        <w:r>
          <w:rPr>
            <w:rStyle w:val="Sautdindex"/>
          </w:rPr>
          <w:t>Article 6 : Matériels fournis par le maître d’œuvre</w:t>
          <w:tab/>
          <w:t>6</w:t>
        </w:r>
      </w:hyperlink>
    </w:p>
    <w:p>
      <w:pPr>
        <w:pStyle w:val="Tabledesmatiresniveau2"/>
        <w:tabs>
          <w:tab w:val="right" w:pos="9466" w:leader="dot"/>
        </w:tabs>
        <w:rPr/>
      </w:pPr>
      <w:hyperlink w:anchor="__RefHeading___Toc29295_563735990">
        <w:r>
          <w:rPr>
            <w:rStyle w:val="Sautdindex"/>
          </w:rPr>
          <w:t>Article 7 : Matériels fournis par le titulaire</w:t>
          <w:tab/>
          <w:t>7</w:t>
        </w:r>
      </w:hyperlink>
    </w:p>
    <w:p>
      <w:pPr>
        <w:pStyle w:val="Tabledesmatiresniveau2"/>
        <w:tabs>
          <w:tab w:val="right" w:pos="9466" w:leader="dot"/>
        </w:tabs>
        <w:rPr/>
      </w:pPr>
      <w:hyperlink w:anchor="__RefHeading___Toc29297_563735990">
        <w:r>
          <w:rPr>
            <w:rStyle w:val="Sautdindex"/>
          </w:rPr>
          <w:t>Article 8 : Rentrée de matériels</w:t>
          <w:tab/>
          <w:t>7</w:t>
        </w:r>
      </w:hyperlink>
    </w:p>
    <w:p>
      <w:pPr>
        <w:pStyle w:val="Tabledesmatiresniveau2"/>
        <w:tabs>
          <w:tab w:val="right" w:pos="9466" w:leader="dot"/>
        </w:tabs>
        <w:rPr/>
      </w:pPr>
      <w:hyperlink w:anchor="__RefHeading___Toc29299_563735990">
        <w:r>
          <w:rPr>
            <w:rStyle w:val="Sautdindex"/>
          </w:rPr>
          <w:t>Article 9 : Charte d'élaboration des Dossiers des Ouvrages Exécutés</w:t>
          <w:tab/>
          <w:t>7</w:t>
        </w:r>
      </w:hyperlink>
    </w:p>
    <w:p>
      <w:pPr>
        <w:pStyle w:val="Tabledesmatiresniveau2"/>
        <w:tabs>
          <w:tab w:val="right" w:pos="9466" w:leader="dot"/>
        </w:tabs>
        <w:rPr/>
      </w:pPr>
      <w:hyperlink w:anchor="__RefHeading___Toc29301_563735990">
        <w:r>
          <w:rPr>
            <w:rStyle w:val="Sautdindex"/>
          </w:rPr>
          <w:t>Article 10 : Projets et dossiers d’exécution</w:t>
          <w:tab/>
          <w:t>8</w:t>
        </w:r>
      </w:hyperlink>
    </w:p>
    <w:p>
      <w:pPr>
        <w:pStyle w:val="Tabledesmatiresniveau2"/>
        <w:tabs>
          <w:tab w:val="right" w:pos="9466" w:leader="dot"/>
        </w:tabs>
        <w:rPr/>
      </w:pPr>
      <w:hyperlink w:anchor="__RefHeading___Toc29303_563735990">
        <w:r>
          <w:rPr>
            <w:rStyle w:val="Sautdindex"/>
          </w:rPr>
          <w:t>Article 11 : Obligations et sujétions diverses</w:t>
          <w:tab/>
          <w:t>8</w:t>
        </w:r>
      </w:hyperlink>
    </w:p>
    <w:p>
      <w:pPr>
        <w:pStyle w:val="Tabledesmatiresniveau2"/>
        <w:tabs>
          <w:tab w:val="right" w:pos="9466" w:leader="dot"/>
        </w:tabs>
        <w:rPr/>
      </w:pPr>
      <w:hyperlink w:anchor="__RefHeading___Toc29305_563735990">
        <w:r>
          <w:rPr>
            <w:rStyle w:val="Sautdindex"/>
          </w:rPr>
          <w:t>Article 12 : Connaissance des lieux</w:t>
          <w:tab/>
          <w:t>10</w:t>
        </w:r>
      </w:hyperlink>
    </w:p>
    <w:p>
      <w:pPr>
        <w:pStyle w:val="Tabledesmatiresniveau2"/>
        <w:tabs>
          <w:tab w:val="right" w:pos="9466" w:leader="dot"/>
        </w:tabs>
        <w:rPr/>
      </w:pPr>
      <w:hyperlink w:anchor="__RefHeading___Toc29307_563735990">
        <w:r>
          <w:rPr>
            <w:rStyle w:val="Sautdindex"/>
          </w:rPr>
          <w:t>Article 13 : Règles de tracé et de voisinage</w:t>
          <w:tab/>
          <w:t>10</w:t>
        </w:r>
      </w:hyperlink>
    </w:p>
    <w:p>
      <w:pPr>
        <w:pStyle w:val="Tabledesmatiresniveau2"/>
        <w:tabs>
          <w:tab w:val="right" w:pos="9466" w:leader="dot"/>
        </w:tabs>
        <w:rPr/>
      </w:pPr>
      <w:hyperlink w:anchor="__RefHeading___Toc29309_563735990">
        <w:r>
          <w:rPr>
            <w:rStyle w:val="Sautdindex"/>
          </w:rPr>
          <w:t>Article 14 : Signalisation du chantier</w:t>
          <w:tab/>
          <w:t>11</w:t>
        </w:r>
      </w:hyperlink>
    </w:p>
    <w:p>
      <w:pPr>
        <w:pStyle w:val="Tabledesmatiresniveau2"/>
        <w:tabs>
          <w:tab w:val="right" w:pos="9466" w:leader="dot"/>
        </w:tabs>
        <w:rPr/>
      </w:pPr>
      <w:hyperlink w:anchor="__RefHeading___Toc29311_563735990">
        <w:r>
          <w:rPr>
            <w:rStyle w:val="Sautdindex"/>
          </w:rPr>
          <w:t>Article 15 : Panneau de chantier</w:t>
          <w:tab/>
          <w:t>11</w:t>
        </w:r>
      </w:hyperlink>
    </w:p>
    <w:p>
      <w:pPr>
        <w:pStyle w:val="Tabledesmatiresniveau2"/>
        <w:tabs>
          <w:tab w:val="right" w:pos="9466" w:leader="dot"/>
        </w:tabs>
        <w:rPr/>
      </w:pPr>
      <w:hyperlink w:anchor="__RefHeading___Toc29313_563735990">
        <w:r>
          <w:rPr>
            <w:rStyle w:val="Sautdindex"/>
          </w:rPr>
          <w:t>Article 16 : Piquetages généraux ou spéciaux des installations et visites préalables</w:t>
          <w:tab/>
          <w:t>12</w:t>
        </w:r>
      </w:hyperlink>
    </w:p>
    <w:p>
      <w:pPr>
        <w:pStyle w:val="Tabledesmatiresniveau3"/>
        <w:tabs>
          <w:tab w:val="right" w:pos="9466" w:leader="dot"/>
        </w:tabs>
        <w:rPr/>
      </w:pPr>
      <w:hyperlink w:anchor="__RefHeading___Toc29317_563735990">
        <w:r>
          <w:rPr>
            <w:rStyle w:val="Sautdindex"/>
          </w:rPr>
          <w:t>17.1: Terrassements</w:t>
          <w:tab/>
          <w:t>13</w:t>
        </w:r>
      </w:hyperlink>
    </w:p>
    <w:p>
      <w:pPr>
        <w:pStyle w:val="Tabledesmatiresniveau3"/>
        <w:tabs>
          <w:tab w:val="right" w:pos="9466" w:leader="dot"/>
        </w:tabs>
        <w:rPr/>
      </w:pPr>
      <w:hyperlink w:anchor="__RefHeading___Toc29319_563735990">
        <w:r>
          <w:rPr>
            <w:rStyle w:val="Sautdindex"/>
          </w:rPr>
          <w:t>17.2: Déblais transportés hors chantier</w:t>
          <w:tab/>
          <w:t>14</w:t>
        </w:r>
      </w:hyperlink>
    </w:p>
    <w:p>
      <w:pPr>
        <w:pStyle w:val="Tabledesmatiresniveau3"/>
        <w:tabs>
          <w:tab w:val="right" w:pos="9466" w:leader="dot"/>
        </w:tabs>
        <w:rPr/>
      </w:pPr>
      <w:hyperlink w:anchor="__RefHeading___Toc29321_563735990">
        <w:r>
          <w:rPr>
            <w:rStyle w:val="Sautdindex"/>
          </w:rPr>
          <w:t>17.3: Tranchées pour canalisations</w:t>
          <w:tab/>
          <w:t>14</w:t>
        </w:r>
      </w:hyperlink>
    </w:p>
    <w:p>
      <w:pPr>
        <w:pStyle w:val="Tabledesmatiresniveau3"/>
        <w:tabs>
          <w:tab w:val="right" w:pos="9466" w:leader="dot"/>
        </w:tabs>
        <w:rPr/>
      </w:pPr>
      <w:hyperlink w:anchor="__RefHeading___Toc29323_563735990">
        <w:r>
          <w:rPr>
            <w:rStyle w:val="Sautdindex"/>
          </w:rPr>
          <w:t>17.4: Pose des canalisations de type TPC :</w:t>
          <w:tab/>
          <w:t>14</w:t>
        </w:r>
      </w:hyperlink>
    </w:p>
    <w:p>
      <w:pPr>
        <w:pStyle w:val="Tabledesmatiresniveau3"/>
        <w:tabs>
          <w:tab w:val="right" w:pos="9466" w:leader="dot"/>
        </w:tabs>
        <w:rPr/>
      </w:pPr>
      <w:hyperlink w:anchor="__RefHeading___Toc29325_563735990">
        <w:r>
          <w:rPr>
            <w:rStyle w:val="Sautdindex"/>
          </w:rPr>
          <w:t>17.5 : Pose de canalisation type LTP</w:t>
          <w:tab/>
          <w:t>15</w:t>
        </w:r>
      </w:hyperlink>
    </w:p>
    <w:p>
      <w:pPr>
        <w:pStyle w:val="Tabledesmatiresniveau2"/>
        <w:tabs>
          <w:tab w:val="right" w:pos="9466" w:leader="dot"/>
        </w:tabs>
        <w:rPr/>
      </w:pPr>
      <w:hyperlink w:anchor="__RefHeading___Toc29327_563735990">
        <w:r>
          <w:rPr>
            <w:rStyle w:val="Sautdindex"/>
          </w:rPr>
          <w:t>Article 18 : Remblayage de la tranchée et réfection de surface</w:t>
          <w:tab/>
          <w:t>16</w:t>
        </w:r>
      </w:hyperlink>
    </w:p>
    <w:p>
      <w:pPr>
        <w:pStyle w:val="Tabledesmatiresniveau2"/>
        <w:tabs>
          <w:tab w:val="right" w:pos="9466" w:leader="dot"/>
        </w:tabs>
        <w:rPr/>
      </w:pPr>
      <w:hyperlink w:anchor="__RefHeading___Toc29329_563735990">
        <w:r>
          <w:rPr>
            <w:rStyle w:val="Sautdindex"/>
          </w:rPr>
          <w:t>Article 19 : Chambre de tirage</w:t>
          <w:tab/>
          <w:t>17</w:t>
        </w:r>
      </w:hyperlink>
    </w:p>
    <w:p>
      <w:pPr>
        <w:pStyle w:val="Tabledesmatiresniveau3"/>
        <w:tabs>
          <w:tab w:val="right" w:pos="9466" w:leader="dot"/>
        </w:tabs>
        <w:rPr/>
      </w:pPr>
      <w:hyperlink w:anchor="__RefHeading___Toc29391_563735990">
        <w:r>
          <w:rPr>
            <w:rStyle w:val="Sautdindex"/>
          </w:rPr>
          <w:t>19.1 : Chambre de tirage éclairage public :</w:t>
          <w:tab/>
          <w:t>17</w:t>
        </w:r>
      </w:hyperlink>
    </w:p>
    <w:p>
      <w:pPr>
        <w:pStyle w:val="Tabledesmatiresniveau3"/>
        <w:tabs>
          <w:tab w:val="right" w:pos="9466" w:leader="dot"/>
        </w:tabs>
        <w:rPr/>
      </w:pPr>
      <w:hyperlink w:anchor="__RefHeading___Toc29393_563735990">
        <w:r>
          <w:rPr>
            <w:rStyle w:val="Sautdindex"/>
          </w:rPr>
          <w:t>19.2 : Chambre de tirage réseau numérique :</w:t>
          <w:tab/>
          <w:t>18</w:t>
        </w:r>
      </w:hyperlink>
    </w:p>
    <w:p>
      <w:pPr>
        <w:pStyle w:val="Tabledesmatiresniveau2"/>
        <w:tabs>
          <w:tab w:val="right" w:pos="9466" w:leader="dot"/>
        </w:tabs>
        <w:rPr/>
      </w:pPr>
      <w:hyperlink w:anchor="__RefHeading___Toc29331_563735990">
        <w:r>
          <w:rPr>
            <w:rStyle w:val="Sautdindex"/>
          </w:rPr>
          <w:t>Article 20 : Réseau d’alimentation</w:t>
          <w:tab/>
          <w:t>19</w:t>
        </w:r>
      </w:hyperlink>
    </w:p>
    <w:p>
      <w:pPr>
        <w:pStyle w:val="Tabledesmatiresniveau3"/>
        <w:tabs>
          <w:tab w:val="right" w:pos="9466" w:leader="dot"/>
        </w:tabs>
        <w:rPr/>
      </w:pPr>
      <w:hyperlink w:anchor="__RefHeading___Toc29333_563735990">
        <w:r>
          <w:rPr>
            <w:rStyle w:val="Sautdindex"/>
          </w:rPr>
          <w:t>20.1: Régime de neutre :</w:t>
          <w:tab/>
          <w:t>19</w:t>
        </w:r>
      </w:hyperlink>
    </w:p>
    <w:p>
      <w:pPr>
        <w:pStyle w:val="Tabledesmatiresniveau3"/>
        <w:tabs>
          <w:tab w:val="right" w:pos="9466" w:leader="dot"/>
        </w:tabs>
        <w:rPr/>
      </w:pPr>
      <w:hyperlink w:anchor="__RefHeading___Toc29335_563735990">
        <w:r>
          <w:rPr>
            <w:rStyle w:val="Sautdindex"/>
          </w:rPr>
          <w:t>20.2: Chute de tension :</w:t>
          <w:tab/>
          <w:t>19</w:t>
        </w:r>
      </w:hyperlink>
    </w:p>
    <w:p>
      <w:pPr>
        <w:pStyle w:val="Tabledesmatiresniveau3"/>
        <w:tabs>
          <w:tab w:val="right" w:pos="9466" w:leader="dot"/>
        </w:tabs>
        <w:rPr/>
      </w:pPr>
      <w:hyperlink w:anchor="__RefHeading___Toc29337_563735990">
        <w:r>
          <w:rPr>
            <w:rStyle w:val="Sautdindex"/>
          </w:rPr>
          <w:t>20.3: Repérage et équilibrage des phases :</w:t>
          <w:tab/>
          <w:t>19</w:t>
        </w:r>
      </w:hyperlink>
    </w:p>
    <w:p>
      <w:pPr>
        <w:pStyle w:val="Tabledesmatiresniveau3"/>
        <w:tabs>
          <w:tab w:val="right" w:pos="9466" w:leader="dot"/>
        </w:tabs>
        <w:rPr/>
      </w:pPr>
      <w:hyperlink w:anchor="__RefHeading___Toc29339_563735990">
        <w:r>
          <w:rPr>
            <w:rStyle w:val="Sautdindex"/>
          </w:rPr>
          <w:t>20.4: Réseau principal et maillage :</w:t>
          <w:tab/>
          <w:t>19</w:t>
        </w:r>
      </w:hyperlink>
    </w:p>
    <w:p>
      <w:pPr>
        <w:pStyle w:val="Tabledesmatiresniveau2"/>
        <w:tabs>
          <w:tab w:val="right" w:pos="9466" w:leader="dot"/>
        </w:tabs>
        <w:rPr/>
      </w:pPr>
      <w:hyperlink w:anchor="__RefHeading___Toc29341_563735990">
        <w:r>
          <w:rPr>
            <w:rStyle w:val="Sautdindex"/>
          </w:rPr>
          <w:t>Article 21 : Alimentation lanterne</w:t>
          <w:tab/>
          <w:t>19</w:t>
        </w:r>
      </w:hyperlink>
    </w:p>
    <w:p>
      <w:pPr>
        <w:pStyle w:val="Tabledesmatiresniveau3"/>
        <w:tabs>
          <w:tab w:val="right" w:pos="9466" w:leader="dot"/>
        </w:tabs>
        <w:rPr/>
      </w:pPr>
      <w:hyperlink w:anchor="__RefHeading___Toc29343_563735990">
        <w:r>
          <w:rPr>
            <w:rStyle w:val="Sautdindex"/>
          </w:rPr>
          <w:t>21.1: Sur support bois ou béton</w:t>
          <w:tab/>
          <w:t>19</w:t>
        </w:r>
      </w:hyperlink>
    </w:p>
    <w:p>
      <w:pPr>
        <w:pStyle w:val="Tabledesmatiresniveau3"/>
        <w:tabs>
          <w:tab w:val="right" w:pos="9466" w:leader="dot"/>
        </w:tabs>
        <w:rPr/>
      </w:pPr>
      <w:hyperlink w:anchor="__RefHeading___Toc29345_563735990">
        <w:r>
          <w:rPr>
            <w:rStyle w:val="Sautdindex"/>
          </w:rPr>
          <w:t>21.2: Sur façade</w:t>
          <w:tab/>
          <w:t>20</w:t>
        </w:r>
      </w:hyperlink>
    </w:p>
    <w:p>
      <w:pPr>
        <w:pStyle w:val="Tabledesmatiresniveau3"/>
        <w:tabs>
          <w:tab w:val="right" w:pos="9466" w:leader="dot"/>
        </w:tabs>
        <w:rPr/>
      </w:pPr>
      <w:hyperlink w:anchor="__RefHeading___Toc29347_563735990">
        <w:r>
          <w:rPr>
            <w:rStyle w:val="Sautdindex"/>
          </w:rPr>
          <w:t>21.3: Sur candélabre</w:t>
          <w:tab/>
          <w:t>20</w:t>
        </w:r>
      </w:hyperlink>
    </w:p>
    <w:p>
      <w:pPr>
        <w:pStyle w:val="Tabledesmatiresniveau2"/>
        <w:tabs>
          <w:tab w:val="right" w:pos="9466" w:leader="dot"/>
        </w:tabs>
        <w:rPr/>
      </w:pPr>
      <w:hyperlink w:anchor="__RefHeading___Toc29349_563735990">
        <w:r>
          <w:rPr>
            <w:rStyle w:val="Sautdindex"/>
          </w:rPr>
          <w:t>Article 22 : Mise à la terre des installations</w:t>
          <w:tab/>
          <w:t>21</w:t>
        </w:r>
      </w:hyperlink>
    </w:p>
    <w:p>
      <w:pPr>
        <w:pStyle w:val="Tabledesmatiresniveau2"/>
        <w:tabs>
          <w:tab w:val="right" w:pos="9466" w:leader="dot"/>
        </w:tabs>
        <w:rPr/>
      </w:pPr>
      <w:hyperlink w:anchor="__RefHeading___Toc29351_563735990">
        <w:r>
          <w:rPr>
            <w:rStyle w:val="Sautdindex"/>
          </w:rPr>
          <w:t>Article 23 : Dimensionnement et confection des massifs de candélabres</w:t>
          <w:tab/>
          <w:t>22</w:t>
        </w:r>
      </w:hyperlink>
    </w:p>
    <w:p>
      <w:pPr>
        <w:pStyle w:val="Tabledesmatiresniveau2"/>
        <w:tabs>
          <w:tab w:val="right" w:pos="9466" w:leader="dot"/>
        </w:tabs>
        <w:rPr/>
      </w:pPr>
      <w:hyperlink w:anchor="__RefHeading___Toc29355_563735990">
        <w:r>
          <w:rPr>
            <w:rStyle w:val="Sautdindex"/>
          </w:rPr>
          <w:t>Article 24 : Pose de candélabre</w:t>
          <w:tab/>
          <w:t>23</w:t>
        </w:r>
      </w:hyperlink>
    </w:p>
    <w:p>
      <w:pPr>
        <w:pStyle w:val="Tabledesmatiresniveau2"/>
        <w:tabs>
          <w:tab w:val="right" w:pos="9466" w:leader="dot"/>
        </w:tabs>
        <w:rPr/>
      </w:pPr>
      <w:hyperlink w:anchor="__RefHeading___Toc29357_563735990">
        <w:r>
          <w:rPr>
            <w:rStyle w:val="Sautdindex"/>
          </w:rPr>
          <w:t>Article 25 : Pose de poteau bois</w:t>
          <w:tab/>
          <w:t>24</w:t>
        </w:r>
      </w:hyperlink>
    </w:p>
    <w:p>
      <w:pPr>
        <w:pStyle w:val="Tabledesmatiresniveau2"/>
        <w:tabs>
          <w:tab w:val="right" w:pos="9466" w:leader="dot"/>
        </w:tabs>
        <w:rPr/>
      </w:pPr>
      <w:hyperlink w:anchor="__RefHeading___Toc29359_563735990">
        <w:r>
          <w:rPr>
            <w:rStyle w:val="Sautdindex"/>
          </w:rPr>
          <w:t>Article 26 : Réseau aérien</w:t>
          <w:tab/>
          <w:t>24</w:t>
        </w:r>
      </w:hyperlink>
    </w:p>
    <w:p>
      <w:pPr>
        <w:pStyle w:val="Tabledesmatiresniveau3"/>
        <w:tabs>
          <w:tab w:val="right" w:pos="9466" w:leader="dot"/>
        </w:tabs>
        <w:rPr/>
      </w:pPr>
      <w:hyperlink w:anchor="__RefHeading___Toc29361_563735990">
        <w:r>
          <w:rPr>
            <w:rStyle w:val="Sautdindex"/>
          </w:rPr>
          <w:t>26.1: Posé sur façade :</w:t>
          <w:tab/>
          <w:t>24</w:t>
        </w:r>
      </w:hyperlink>
    </w:p>
    <w:p>
      <w:pPr>
        <w:pStyle w:val="Tabledesmatiresniveau3"/>
        <w:tabs>
          <w:tab w:val="right" w:pos="9466" w:leader="dot"/>
        </w:tabs>
        <w:rPr/>
      </w:pPr>
      <w:hyperlink w:anchor="__RefHeading___Toc29363_563735990">
        <w:r>
          <w:rPr>
            <w:rStyle w:val="Sautdindex"/>
          </w:rPr>
          <w:t>26.2: Tendu entre supports :</w:t>
          <w:tab/>
          <w:t>24</w:t>
        </w:r>
      </w:hyperlink>
    </w:p>
    <w:p>
      <w:pPr>
        <w:pStyle w:val="Tabledesmatiresniveau3"/>
        <w:tabs>
          <w:tab w:val="right" w:pos="9466" w:leader="dot"/>
        </w:tabs>
        <w:rPr/>
      </w:pPr>
      <w:hyperlink w:anchor="__RefHeading___Toc29365_563735990">
        <w:r>
          <w:rPr>
            <w:rStyle w:val="Sautdindex"/>
          </w:rPr>
          <w:t>26.3: Sur haubans :</w:t>
          <w:tab/>
          <w:t>25</w:t>
        </w:r>
      </w:hyperlink>
    </w:p>
    <w:p>
      <w:pPr>
        <w:pStyle w:val="Tabledesmatiresniveau2"/>
        <w:tabs>
          <w:tab w:val="right" w:pos="9466" w:leader="dot"/>
        </w:tabs>
        <w:rPr/>
      </w:pPr>
      <w:hyperlink w:anchor="__RefHeading___Toc29367_563735990">
        <w:r>
          <w:rPr>
            <w:rStyle w:val="Sautdindex"/>
          </w:rPr>
          <w:t>Article 27 : Console sur façade</w:t>
          <w:tab/>
          <w:t>25</w:t>
        </w:r>
      </w:hyperlink>
    </w:p>
    <w:p>
      <w:pPr>
        <w:pStyle w:val="Tabledesmatiresniveau2"/>
        <w:tabs>
          <w:tab w:val="right" w:pos="9466" w:leader="dot"/>
        </w:tabs>
        <w:rPr/>
      </w:pPr>
      <w:hyperlink w:anchor="__RefHeading___Toc29369_563735990">
        <w:r>
          <w:rPr>
            <w:rStyle w:val="Sautdindex"/>
          </w:rPr>
          <w:t>Article 28 : Remontée aéro-souterraine</w:t>
          <w:tab/>
          <w:t>25</w:t>
        </w:r>
      </w:hyperlink>
    </w:p>
    <w:p>
      <w:pPr>
        <w:pStyle w:val="Tabledesmatiresniveau2"/>
        <w:tabs>
          <w:tab w:val="right" w:pos="9466" w:leader="dot"/>
        </w:tabs>
        <w:rPr/>
      </w:pPr>
      <w:hyperlink w:anchor="__RefHeading___Toc29371_563735990">
        <w:r>
          <w:rPr>
            <w:rStyle w:val="Sautdindex"/>
          </w:rPr>
          <w:t>Article 29 : Mise en peinture</w:t>
          <w:tab/>
          <w:t>25</w:t>
        </w:r>
      </w:hyperlink>
    </w:p>
    <w:p>
      <w:pPr>
        <w:pStyle w:val="Tabledesmatiresniveau2"/>
        <w:tabs>
          <w:tab w:val="right" w:pos="9466" w:leader="dot"/>
        </w:tabs>
        <w:rPr/>
      </w:pPr>
      <w:hyperlink w:anchor="__RefHeading___Toc29373_563735990">
        <w:r>
          <w:rPr>
            <w:rStyle w:val="Sautdindex"/>
          </w:rPr>
          <w:t>Article 30 : Dépose et remise en état des lieux</w:t>
          <w:tab/>
          <w:t>26</w:t>
        </w:r>
      </w:hyperlink>
    </w:p>
    <w:p>
      <w:pPr>
        <w:pStyle w:val="Tabledesmatiresniveau2"/>
        <w:tabs>
          <w:tab w:val="right" w:pos="9466" w:leader="dot"/>
        </w:tabs>
        <w:rPr/>
      </w:pPr>
      <w:hyperlink w:anchor="__RefHeading___Toc29375_563735990">
        <w:r>
          <w:rPr>
            <w:rStyle w:val="Sautdindex"/>
          </w:rPr>
          <w:t>Article 31 : Repliement des installations de chantier</w:t>
          <w:tab/>
          <w:t>26</w:t>
        </w:r>
      </w:hyperlink>
    </w:p>
    <w:p>
      <w:pPr>
        <w:pStyle w:val="Tabledesmatiresniveau2"/>
        <w:tabs>
          <w:tab w:val="right" w:pos="9466" w:leader="dot"/>
        </w:tabs>
        <w:rPr/>
      </w:pPr>
      <w:hyperlink w:anchor="__RefHeading___Toc29377_563735990">
        <w:r>
          <w:rPr>
            <w:rStyle w:val="Sautdindex"/>
          </w:rPr>
          <w:t>Article 32 : Numérotation des points lumineux</w:t>
          <w:tab/>
          <w:t>27</w:t>
        </w:r>
      </w:hyperlink>
    </w:p>
    <w:p>
      <w:pPr>
        <w:pStyle w:val="Tabledesmatiresniveau2"/>
        <w:tabs>
          <w:tab w:val="right" w:pos="9466" w:leader="dot"/>
        </w:tabs>
        <w:rPr/>
      </w:pPr>
      <w:hyperlink w:anchor="__RefHeading___Toc29379_563735990">
        <w:r>
          <w:rPr>
            <w:rStyle w:val="Sautdindex"/>
          </w:rPr>
          <w:t>Article 33 : Contrôles techniques</w:t>
          <w:tab/>
          <w:t>27</w:t>
        </w:r>
      </w:hyperlink>
    </w:p>
    <w:p>
      <w:pPr>
        <w:pStyle w:val="Tabledesmatiresniveau2"/>
        <w:tabs>
          <w:tab w:val="right" w:pos="9466" w:leader="dot"/>
        </w:tabs>
        <w:rPr/>
      </w:pPr>
      <w:hyperlink w:anchor="__RefHeading___Toc29381_563735990">
        <w:r>
          <w:rPr>
            <w:rStyle w:val="Sautdindex"/>
          </w:rPr>
          <w:t>Article 34 : Coupures, essais et réglages</w:t>
          <w:tab/>
          <w:t>27</w:t>
        </w:r>
      </w:hyperlink>
    </w:p>
    <w:p>
      <w:pPr>
        <w:pStyle w:val="Tabledesmatiresniveau2"/>
        <w:tabs>
          <w:tab w:val="right" w:pos="9466" w:leader="dot"/>
        </w:tabs>
        <w:rPr/>
      </w:pPr>
      <w:hyperlink w:anchor="__RefHeading___Toc29383_563735990">
        <w:r>
          <w:rPr>
            <w:rStyle w:val="Sautdindex"/>
          </w:rPr>
          <w:t>Article 35 : Réception des ouvrages et mise sous tension</w:t>
          <w:tab/>
          <w:t>28</w:t>
        </w:r>
      </w:hyperlink>
    </w:p>
    <w:p>
      <w:pPr>
        <w:pStyle w:val="Tabledesmatiresniveau2"/>
        <w:tabs>
          <w:tab w:val="right" w:pos="9466" w:leader="dot"/>
        </w:tabs>
        <w:rPr/>
      </w:pPr>
      <w:hyperlink w:anchor="__RefHeading___Toc29385_563735990">
        <w:r>
          <w:rPr>
            <w:rStyle w:val="Sautdindex"/>
          </w:rPr>
          <w:t>Article 36 : ANNEXES :</w:t>
          <w:tab/>
          <w:t>31</w:t>
        </w:r>
      </w:hyperlink>
      <w:r>
        <w:fldChar w:fldCharType="end"/>
      </w:r>
    </w:p>
    <w:p>
      <w:pPr>
        <w:pStyle w:val="Corpsdetexte"/>
        <w:ind w:left="0" w:hanging="0"/>
        <w:rPr/>
      </w:pPr>
      <w:r>
        <w:rPr/>
      </w:r>
    </w:p>
    <w:p>
      <w:pPr>
        <w:pStyle w:val="Titre1"/>
        <w:rPr/>
      </w:pPr>
      <w:bookmarkStart w:id="0" w:name="__RefHeading___Toc29283_563735990"/>
      <w:bookmarkEnd w:id="0"/>
      <w:r>
        <w:rPr>
          <w:b/>
          <w:bCs/>
        </w:rPr>
        <w:t>Article</w:t>
      </w:r>
      <w:r>
        <w:rPr>
          <w:b/>
          <w:bCs/>
          <w:spacing w:val="1"/>
        </w:rPr>
        <w:t xml:space="preserve"> </w:t>
      </w:r>
      <w:r>
        <w:rPr>
          <w:b/>
          <w:bCs/>
        </w:rPr>
        <w:t>1</w:t>
      </w:r>
      <w:bookmarkStart w:id="1" w:name="Article_1_:_Généralités"/>
      <w:bookmarkEnd w:id="1"/>
      <w:r>
        <w:rPr>
          <w:b/>
          <w:bCs/>
        </w:rPr>
        <w:t xml:space="preserve"> </w:t>
      </w:r>
      <w:bookmarkStart w:id="2" w:name="_bookmark0"/>
      <w:bookmarkEnd w:id="2"/>
      <w:r>
        <w:rPr>
          <w:b/>
          <w:bCs/>
        </w:rPr>
        <w:t>:</w:t>
      </w:r>
      <w:r>
        <w:rPr>
          <w:b/>
          <w:bCs/>
          <w:spacing w:val="-2"/>
        </w:rPr>
        <w:t xml:space="preserve"> </w:t>
      </w:r>
      <w:r>
        <w:rPr>
          <w:b/>
          <w:bCs/>
        </w:rPr>
        <w:t>Généralités</w:t>
      </w:r>
    </w:p>
    <w:p>
      <w:pPr>
        <w:pStyle w:val="Corpsdetexte"/>
        <w:spacing w:before="6" w:after="0"/>
        <w:ind w:left="0" w:hanging="0"/>
        <w:rPr>
          <w:rFonts w:ascii="Arial" w:hAnsi="Arial"/>
          <w:b/>
          <w:b/>
          <w:sz w:val="20"/>
        </w:rPr>
      </w:pPr>
      <w:r>
        <w:rPr>
          <w:rFonts w:ascii="Arial" w:hAnsi="Arial"/>
          <w:b/>
          <w:sz w:val="20"/>
        </w:rPr>
      </w:r>
    </w:p>
    <w:p>
      <w:pPr>
        <w:pStyle w:val="Corpsdetexte"/>
        <w:spacing w:lineRule="auto" w:line="235"/>
        <w:ind w:left="111" w:right="115" w:hanging="0"/>
        <w:jc w:val="both"/>
        <w:rPr/>
      </w:pPr>
      <w:r>
        <w:rPr/>
        <w:t xml:space="preserve">Le présent CCTP définit le mode de fonctionnement et les obligations </w:t>
      </w:r>
      <w:r>
        <w:rPr>
          <w:u w:val="single"/>
        </w:rPr>
        <w:t>du titulaire du</w:t>
      </w:r>
      <w:r>
        <w:rPr>
          <w:spacing w:val="1"/>
        </w:rPr>
        <w:t xml:space="preserve"> </w:t>
      </w:r>
      <w:r>
        <w:rPr>
          <w:u w:val="single"/>
        </w:rPr>
        <w:t>marché appelé titulaire dans le présent document</w:t>
      </w:r>
      <w:r>
        <w:rPr>
          <w:spacing w:val="66"/>
        </w:rPr>
        <w:t xml:space="preserve"> </w:t>
      </w:r>
      <w:r>
        <w:rPr/>
        <w:t>pour l’exécution du présent marché</w:t>
      </w:r>
      <w:r>
        <w:rPr>
          <w:spacing w:val="1"/>
        </w:rPr>
        <w:t xml:space="preserve"> </w:t>
      </w:r>
      <w:r>
        <w:rPr/>
        <w:t>à bons</w:t>
      </w:r>
      <w:r>
        <w:rPr>
          <w:spacing w:val="1"/>
        </w:rPr>
        <w:t xml:space="preserve"> </w:t>
      </w:r>
      <w:r>
        <w:rPr/>
        <w:t>de</w:t>
      </w:r>
      <w:r>
        <w:rPr>
          <w:spacing w:val="1"/>
        </w:rPr>
        <w:t xml:space="preserve"> </w:t>
      </w:r>
      <w:r>
        <w:rPr/>
        <w:t>commande.</w:t>
      </w:r>
    </w:p>
    <w:p>
      <w:pPr>
        <w:pStyle w:val="Corpsdetexte"/>
        <w:spacing w:before="117" w:after="0"/>
        <w:ind w:left="111" w:right="135" w:hanging="0"/>
        <w:jc w:val="both"/>
        <w:rPr/>
      </w:pPr>
      <w:r>
        <w:rPr/>
        <w:t>Les matériaux et matériels utilisés pour la réalisation des installations faisant l’objet du</w:t>
      </w:r>
      <w:r>
        <w:rPr>
          <w:spacing w:val="-64"/>
        </w:rPr>
        <w:t xml:space="preserve"> </w:t>
      </w:r>
      <w:r>
        <w:rPr/>
        <w:t>présent</w:t>
      </w:r>
      <w:r>
        <w:rPr>
          <w:spacing w:val="-1"/>
        </w:rPr>
        <w:t xml:space="preserve"> </w:t>
      </w:r>
      <w:r>
        <w:rPr/>
        <w:t>marché, doivent</w:t>
      </w:r>
      <w:r>
        <w:rPr>
          <w:spacing w:val="2"/>
        </w:rPr>
        <w:t xml:space="preserve"> </w:t>
      </w:r>
      <w:r>
        <w:rPr/>
        <w:t>être conformes</w:t>
      </w:r>
      <w:r>
        <w:rPr>
          <w:spacing w:val="1"/>
        </w:rPr>
        <w:t xml:space="preserve"> </w:t>
      </w:r>
      <w:r>
        <w:rPr/>
        <w:t>aux</w:t>
      </w:r>
      <w:r>
        <w:rPr>
          <w:spacing w:val="1"/>
        </w:rPr>
        <w:t xml:space="preserve"> </w:t>
      </w:r>
      <w:r>
        <w:rPr/>
        <w:t>normes françaises</w:t>
      </w:r>
      <w:r>
        <w:rPr>
          <w:spacing w:val="1"/>
        </w:rPr>
        <w:t xml:space="preserve"> </w:t>
      </w:r>
      <w:r>
        <w:rPr/>
        <w:t>ou</w:t>
      </w:r>
      <w:r>
        <w:rPr>
          <w:spacing w:val="1"/>
        </w:rPr>
        <w:t xml:space="preserve"> </w:t>
      </w:r>
      <w:r>
        <w:rPr/>
        <w:t>équivalentes.</w:t>
      </w:r>
    </w:p>
    <w:p>
      <w:pPr>
        <w:pStyle w:val="Corpsdetexte"/>
        <w:spacing w:lineRule="auto" w:line="235" w:before="116" w:after="0"/>
        <w:ind w:left="111" w:right="127" w:hanging="0"/>
        <w:jc w:val="both"/>
        <w:rPr/>
      </w:pPr>
      <w:r>
        <w:rPr/>
        <w:t>Ils</w:t>
      </w:r>
      <w:r>
        <w:rPr>
          <w:spacing w:val="16"/>
        </w:rPr>
        <w:t xml:space="preserve"> </w:t>
      </w:r>
      <w:r>
        <w:rPr/>
        <w:t>doivent</w:t>
      </w:r>
      <w:r>
        <w:rPr>
          <w:spacing w:val="17"/>
        </w:rPr>
        <w:t xml:space="preserve"> </w:t>
      </w:r>
      <w:r>
        <w:rPr/>
        <w:t>satisfaire</w:t>
      </w:r>
      <w:r>
        <w:rPr>
          <w:spacing w:val="17"/>
        </w:rPr>
        <w:t xml:space="preserve"> </w:t>
      </w:r>
      <w:r>
        <w:rPr/>
        <w:t>aux</w:t>
      </w:r>
      <w:r>
        <w:rPr>
          <w:spacing w:val="18"/>
        </w:rPr>
        <w:t xml:space="preserve"> </w:t>
      </w:r>
      <w:r>
        <w:rPr/>
        <w:t>spécifications</w:t>
      </w:r>
      <w:r>
        <w:rPr>
          <w:spacing w:val="18"/>
        </w:rPr>
        <w:t xml:space="preserve"> </w:t>
      </w:r>
      <w:r>
        <w:rPr/>
        <w:t>E.D.F./</w:t>
      </w:r>
      <w:r>
        <w:rPr>
          <w:spacing w:val="18"/>
        </w:rPr>
        <w:t xml:space="preserve"> </w:t>
      </w:r>
      <w:r>
        <w:rPr/>
        <w:t>U.T.E.</w:t>
      </w:r>
      <w:r>
        <w:rPr>
          <w:spacing w:val="19"/>
        </w:rPr>
        <w:t xml:space="preserve"> </w:t>
      </w:r>
      <w:r>
        <w:rPr/>
        <w:t>et</w:t>
      </w:r>
      <w:r>
        <w:rPr>
          <w:spacing w:val="18"/>
        </w:rPr>
        <w:t xml:space="preserve"> </w:t>
      </w:r>
      <w:r>
        <w:rPr/>
        <w:t>aux</w:t>
      </w:r>
      <w:r>
        <w:rPr>
          <w:spacing w:val="16"/>
        </w:rPr>
        <w:t xml:space="preserve"> </w:t>
      </w:r>
      <w:r>
        <w:rPr/>
        <w:t>conditions</w:t>
      </w:r>
      <w:r>
        <w:rPr>
          <w:spacing w:val="17"/>
        </w:rPr>
        <w:t xml:space="preserve"> </w:t>
      </w:r>
      <w:r>
        <w:rPr/>
        <w:t>imposées</w:t>
      </w:r>
      <w:r>
        <w:rPr>
          <w:spacing w:val="18"/>
        </w:rPr>
        <w:t xml:space="preserve"> </w:t>
      </w:r>
      <w:r>
        <w:rPr/>
        <w:t>par</w:t>
      </w:r>
      <w:r>
        <w:rPr>
          <w:spacing w:val="-64"/>
        </w:rPr>
        <w:t xml:space="preserve"> </w:t>
      </w:r>
      <w:r>
        <w:rPr/>
        <w:t>le présent</w:t>
      </w:r>
      <w:r>
        <w:rPr>
          <w:spacing w:val="1"/>
        </w:rPr>
        <w:t xml:space="preserve"> </w:t>
      </w:r>
      <w:r>
        <w:rPr/>
        <w:t>Cahier</w:t>
      </w:r>
      <w:r>
        <w:rPr>
          <w:spacing w:val="-2"/>
        </w:rPr>
        <w:t xml:space="preserve"> </w:t>
      </w:r>
      <w:r>
        <w:rPr/>
        <w:t>des</w:t>
      </w:r>
      <w:r>
        <w:rPr>
          <w:spacing w:val="1"/>
        </w:rPr>
        <w:t xml:space="preserve"> </w:t>
      </w:r>
      <w:r>
        <w:rPr/>
        <w:t>Clauses</w:t>
      </w:r>
      <w:r>
        <w:rPr>
          <w:spacing w:val="-5"/>
        </w:rPr>
        <w:t xml:space="preserve"> </w:t>
      </w:r>
      <w:r>
        <w:rPr/>
        <w:t>Techniques Particulières.</w:t>
      </w:r>
    </w:p>
    <w:p>
      <w:pPr>
        <w:pStyle w:val="Corpsdetexte"/>
        <w:spacing w:before="115" w:after="0"/>
        <w:ind w:left="111" w:right="132" w:hanging="0"/>
        <w:jc w:val="both"/>
        <w:rPr/>
      </w:pPr>
      <w:r>
        <w:rPr/>
        <w:t>Il appartient au titulaire de s’assurer de la ré-actualisation périodique des Normes en</w:t>
      </w:r>
      <w:r>
        <w:rPr>
          <w:spacing w:val="1"/>
        </w:rPr>
        <w:t xml:space="preserve"> </w:t>
      </w:r>
      <w:r>
        <w:rPr/>
        <w:t>vigueur et</w:t>
      </w:r>
      <w:r>
        <w:rPr>
          <w:spacing w:val="2"/>
        </w:rPr>
        <w:t xml:space="preserve"> </w:t>
      </w:r>
      <w:r>
        <w:rPr/>
        <w:t>de</w:t>
      </w:r>
      <w:r>
        <w:rPr>
          <w:spacing w:val="1"/>
        </w:rPr>
        <w:t xml:space="preserve"> </w:t>
      </w:r>
      <w:r>
        <w:rPr/>
        <w:t>leur</w:t>
      </w:r>
      <w:r>
        <w:rPr>
          <w:spacing w:val="1"/>
        </w:rPr>
        <w:t xml:space="preserve"> </w:t>
      </w:r>
      <w:r>
        <w:rPr/>
        <w:t>mise</w:t>
      </w:r>
      <w:r>
        <w:rPr>
          <w:spacing w:val="-2"/>
        </w:rPr>
        <w:t xml:space="preserve"> </w:t>
      </w:r>
      <w:r>
        <w:rPr/>
        <w:t>à</w:t>
      </w:r>
      <w:r>
        <w:rPr>
          <w:spacing w:val="1"/>
        </w:rPr>
        <w:t xml:space="preserve"> </w:t>
      </w:r>
      <w:r>
        <w:rPr/>
        <w:t>jour.</w:t>
      </w:r>
    </w:p>
    <w:p>
      <w:pPr>
        <w:pStyle w:val="Corpsdetexte"/>
        <w:spacing w:lineRule="auto" w:line="235" w:before="116" w:after="0"/>
        <w:ind w:left="111" w:right="115" w:hanging="0"/>
        <w:jc w:val="both"/>
        <w:rPr/>
      </w:pPr>
      <w:r>
        <w:rPr/>
        <w:t>Pour tout matériel dont la fourniture est à sa charge, le titulaire doit pouvoir fournir à</w:t>
      </w:r>
      <w:r>
        <w:rPr>
          <w:spacing w:val="1"/>
        </w:rPr>
        <w:t xml:space="preserve"> </w:t>
      </w:r>
      <w:r>
        <w:rPr/>
        <w:t>tout moment toutes les justifications attestant que ce matériel est bien conforme aux</w:t>
      </w:r>
      <w:r>
        <w:rPr>
          <w:spacing w:val="1"/>
        </w:rPr>
        <w:t xml:space="preserve"> </w:t>
      </w:r>
      <w:r>
        <w:rPr/>
        <w:t>prescriptions édictées dans</w:t>
      </w:r>
      <w:r>
        <w:rPr>
          <w:spacing w:val="1"/>
        </w:rPr>
        <w:t xml:space="preserve"> </w:t>
      </w:r>
      <w:r>
        <w:rPr/>
        <w:t>le présent</w:t>
      </w:r>
      <w:r>
        <w:rPr>
          <w:spacing w:val="-1"/>
        </w:rPr>
        <w:t xml:space="preserve"> </w:t>
      </w:r>
      <w:r>
        <w:rPr/>
        <w:t>C.C.T.P.</w:t>
      </w:r>
      <w:r>
        <w:rPr>
          <w:spacing w:val="1"/>
        </w:rPr>
        <w:t xml:space="preserve"> </w:t>
      </w:r>
      <w:r>
        <w:rPr/>
        <w:t>.</w:t>
      </w:r>
    </w:p>
    <w:p>
      <w:pPr>
        <w:pStyle w:val="Corpsdetexte"/>
        <w:spacing w:lineRule="auto" w:line="235" w:before="119" w:after="0"/>
        <w:ind w:left="111" w:right="133" w:hanging="0"/>
        <w:jc w:val="both"/>
        <w:rPr/>
      </w:pPr>
      <w:r>
        <w:rPr/>
        <w:t>A défaut de stipulation dans ces documents concernant certains de ces matériaux et</w:t>
      </w:r>
      <w:r>
        <w:rPr>
          <w:spacing w:val="1"/>
        </w:rPr>
        <w:t xml:space="preserve"> </w:t>
      </w:r>
      <w:r>
        <w:rPr/>
        <w:t>matériels, ou dans le cas de dérogation à certaines dispositions de ces documents</w:t>
      </w:r>
      <w:r>
        <w:rPr>
          <w:spacing w:val="1"/>
        </w:rPr>
        <w:t xml:space="preserve"> </w:t>
      </w:r>
      <w:r>
        <w:rPr/>
        <w:t>proposés par le titulaire, ce dernier doit préciser les caractéristiques et les essais de</w:t>
      </w:r>
      <w:r>
        <w:rPr>
          <w:spacing w:val="1"/>
        </w:rPr>
        <w:t xml:space="preserve"> </w:t>
      </w:r>
      <w:r>
        <w:rPr/>
        <w:t>contrôle auxquels</w:t>
      </w:r>
      <w:r>
        <w:rPr>
          <w:spacing w:val="1"/>
        </w:rPr>
        <w:t xml:space="preserve"> </w:t>
      </w:r>
      <w:r>
        <w:rPr/>
        <w:t>ils</w:t>
      </w:r>
      <w:r>
        <w:rPr>
          <w:spacing w:val="-1"/>
        </w:rPr>
        <w:t xml:space="preserve"> </w:t>
      </w:r>
      <w:r>
        <w:rPr/>
        <w:t>doivent</w:t>
      </w:r>
      <w:r>
        <w:rPr>
          <w:spacing w:val="2"/>
        </w:rPr>
        <w:t xml:space="preserve"> </w:t>
      </w:r>
      <w:r>
        <w:rPr/>
        <w:t>satisfaire.</w:t>
      </w:r>
    </w:p>
    <w:p>
      <w:pPr>
        <w:pStyle w:val="Corpsdetexte"/>
        <w:ind w:left="0" w:hanging="0"/>
        <w:rPr>
          <w:sz w:val="26"/>
        </w:rPr>
      </w:pPr>
      <w:r>
        <w:rPr>
          <w:sz w:val="26"/>
        </w:rPr>
      </w:r>
    </w:p>
    <w:p>
      <w:pPr>
        <w:pStyle w:val="Corpsdetexte"/>
        <w:ind w:left="0" w:hanging="0"/>
        <w:rPr>
          <w:sz w:val="26"/>
        </w:rPr>
      </w:pPr>
      <w:r>
        <w:rPr>
          <w:sz w:val="26"/>
        </w:rPr>
      </w:r>
    </w:p>
    <w:p>
      <w:pPr>
        <w:pStyle w:val="Corpsdetexte"/>
        <w:spacing w:before="2" w:after="0"/>
        <w:ind w:left="0" w:hanging="0"/>
        <w:rPr>
          <w:sz w:val="23"/>
        </w:rPr>
      </w:pPr>
      <w:r>
        <w:rPr>
          <w:sz w:val="23"/>
        </w:rPr>
      </w:r>
    </w:p>
    <w:p>
      <w:pPr>
        <w:pStyle w:val="Titre1"/>
        <w:rPr>
          <w:b/>
          <w:b/>
          <w:bCs/>
        </w:rPr>
      </w:pPr>
      <w:bookmarkStart w:id="3" w:name="__RefHeading___Toc29285_563735990"/>
      <w:bookmarkEnd w:id="3"/>
      <w:r>
        <w:rPr>
          <w:b/>
          <w:bCs/>
        </w:rPr>
        <w:t>Article</w:t>
      </w:r>
      <w:r>
        <w:rPr>
          <w:b/>
          <w:bCs/>
          <w:spacing w:val="-4"/>
        </w:rPr>
        <w:t xml:space="preserve"> </w:t>
      </w:r>
      <w:r>
        <w:rPr>
          <w:b/>
          <w:bCs/>
        </w:rPr>
        <w:t>2</w:t>
      </w:r>
      <w:bookmarkStart w:id="4" w:name="Article_2_:_Objet_du_C.C.T.P"/>
      <w:bookmarkEnd w:id="4"/>
      <w:r>
        <w:rPr>
          <w:b/>
          <w:bCs/>
          <w:spacing w:val="-6"/>
        </w:rPr>
        <w:t xml:space="preserve"> </w:t>
      </w:r>
      <w:bookmarkStart w:id="5" w:name="_bookmark1"/>
      <w:bookmarkEnd w:id="5"/>
      <w:r>
        <w:rPr>
          <w:b/>
          <w:bCs/>
        </w:rPr>
        <w:t>:</w:t>
      </w:r>
      <w:r>
        <w:rPr>
          <w:b/>
          <w:bCs/>
          <w:spacing w:val="-6"/>
        </w:rPr>
        <w:t xml:space="preserve"> </w:t>
      </w:r>
      <w:r>
        <w:rPr>
          <w:b/>
          <w:bCs/>
        </w:rPr>
        <w:t>Objet</w:t>
      </w:r>
      <w:r>
        <w:rPr>
          <w:b/>
          <w:bCs/>
          <w:spacing w:val="-5"/>
        </w:rPr>
        <w:t xml:space="preserve"> </w:t>
      </w:r>
      <w:r>
        <w:rPr>
          <w:b/>
          <w:bCs/>
        </w:rPr>
        <w:t>du</w:t>
      </w:r>
      <w:r>
        <w:rPr>
          <w:b/>
          <w:bCs/>
          <w:spacing w:val="-6"/>
        </w:rPr>
        <w:t xml:space="preserve"> </w:t>
      </w:r>
      <w:r>
        <w:rPr>
          <w:b/>
          <w:bCs/>
        </w:rPr>
        <w:t>C.C.T.P</w:t>
      </w:r>
    </w:p>
    <w:p>
      <w:pPr>
        <w:pStyle w:val="Corpsdetexte"/>
        <w:spacing w:before="6" w:after="0"/>
        <w:ind w:left="0" w:hanging="0"/>
        <w:rPr>
          <w:rFonts w:ascii="Arial" w:hAnsi="Arial"/>
          <w:b/>
          <w:b/>
          <w:sz w:val="20"/>
        </w:rPr>
      </w:pPr>
      <w:r>
        <w:rPr>
          <w:rFonts w:ascii="Arial" w:hAnsi="Arial"/>
          <w:b/>
          <w:sz w:val="20"/>
        </w:rPr>
      </w:r>
    </w:p>
    <w:p>
      <w:pPr>
        <w:pStyle w:val="Corpsdetexte"/>
        <w:spacing w:lineRule="auto" w:line="235" w:before="1" w:after="0"/>
        <w:ind w:left="111" w:right="128" w:hanging="0"/>
        <w:jc w:val="both"/>
        <w:rPr/>
      </w:pPr>
      <w:r>
        <w:rPr/>
        <w:t>Le présent document contient l’ensemble des règles applicables à la réalisation de</w:t>
      </w:r>
      <w:r>
        <w:rPr>
          <w:spacing w:val="1"/>
        </w:rPr>
        <w:t xml:space="preserve"> </w:t>
      </w:r>
      <w:r>
        <w:rPr/>
        <w:t>travaux</w:t>
      </w:r>
      <w:r>
        <w:rPr>
          <w:spacing w:val="1"/>
        </w:rPr>
        <w:t xml:space="preserve"> </w:t>
      </w:r>
      <w:r>
        <w:rPr/>
        <w:t>sur</w:t>
      </w:r>
      <w:r>
        <w:rPr>
          <w:spacing w:val="1"/>
        </w:rPr>
        <w:t xml:space="preserve"> </w:t>
      </w:r>
      <w:r>
        <w:rPr/>
        <w:t>le</w:t>
      </w:r>
      <w:r>
        <w:rPr>
          <w:spacing w:val="1"/>
        </w:rPr>
        <w:t xml:space="preserve"> </w:t>
      </w:r>
      <w:r>
        <w:rPr/>
        <w:t>réseau</w:t>
      </w:r>
      <w:r>
        <w:rPr>
          <w:spacing w:val="1"/>
        </w:rPr>
        <w:t xml:space="preserve"> </w:t>
      </w:r>
      <w:r>
        <w:rPr/>
        <w:t>d’éclairage</w:t>
      </w:r>
      <w:r>
        <w:rPr>
          <w:spacing w:val="1"/>
        </w:rPr>
        <w:t xml:space="preserve"> </w:t>
      </w:r>
      <w:r>
        <w:rPr/>
        <w:t>public</w:t>
      </w:r>
      <w:r>
        <w:rPr>
          <w:spacing w:val="1"/>
        </w:rPr>
        <w:t xml:space="preserve"> </w:t>
      </w:r>
      <w:r>
        <w:rPr/>
        <w:t>Métropolitain</w:t>
      </w:r>
      <w:r>
        <w:rPr>
          <w:spacing w:val="1"/>
        </w:rPr>
        <w:t xml:space="preserve"> </w:t>
      </w:r>
      <w:r>
        <w:rPr/>
        <w:t>situé</w:t>
      </w:r>
      <w:r>
        <w:rPr>
          <w:spacing w:val="1"/>
        </w:rPr>
        <w:t xml:space="preserve"> </w:t>
      </w:r>
      <w:r>
        <w:rPr/>
        <w:t>sur</w:t>
      </w:r>
      <w:r>
        <w:rPr>
          <w:spacing w:val="1"/>
        </w:rPr>
        <w:t xml:space="preserve"> </w:t>
      </w:r>
      <w:r>
        <w:rPr/>
        <w:t>la</w:t>
      </w:r>
      <w:r>
        <w:rPr>
          <w:spacing w:val="1"/>
        </w:rPr>
        <w:t xml:space="preserve"> </w:t>
      </w:r>
      <w:r>
        <w:rPr/>
        <w:t>commune</w:t>
      </w:r>
      <w:r>
        <w:rPr>
          <w:spacing w:val="1"/>
        </w:rPr>
        <w:t xml:space="preserve"> </w:t>
      </w:r>
      <w:r>
        <w:rPr/>
        <w:t>de</w:t>
      </w:r>
      <w:r>
        <w:rPr>
          <w:spacing w:val="1"/>
        </w:rPr>
        <w:t xml:space="preserve"> </w:t>
      </w:r>
      <w:r>
        <w:rPr/>
        <w:t>Marseille.</w:t>
      </w:r>
    </w:p>
    <w:p>
      <w:pPr>
        <w:pStyle w:val="Corpsdetexte"/>
        <w:spacing w:lineRule="auto" w:line="235" w:before="118" w:after="0"/>
        <w:ind w:left="111" w:right="135" w:hanging="0"/>
        <w:jc w:val="both"/>
        <w:rPr/>
      </w:pPr>
      <w:r>
        <w:rPr/>
        <w:t>Il concerne les opérations de grosses réparations, de rénovations du réseau éclairage</w:t>
      </w:r>
      <w:r>
        <w:rPr>
          <w:spacing w:val="1"/>
        </w:rPr>
        <w:t xml:space="preserve"> </w:t>
      </w:r>
      <w:r>
        <w:rPr/>
        <w:t>public réalisées sur tout le territoire de la Commune de Marseille et les travaux de</w:t>
      </w:r>
      <w:r>
        <w:rPr>
          <w:spacing w:val="1"/>
        </w:rPr>
        <w:t xml:space="preserve"> </w:t>
      </w:r>
      <w:r>
        <w:rPr/>
        <w:t>terrassement nécessaires à la réalisation de tranchées de réseaux d'éclairage public</w:t>
      </w:r>
      <w:r>
        <w:rPr>
          <w:spacing w:val="1"/>
        </w:rPr>
        <w:t xml:space="preserve"> ou de tranchées communes de réseaux d’éclairage public et de réseau numérique propriétaire de la ville de Marseille </w:t>
      </w:r>
      <w:r>
        <w:rPr/>
        <w:t>ainsi que</w:t>
      </w:r>
      <w:r>
        <w:rPr>
          <w:spacing w:val="-1"/>
        </w:rPr>
        <w:t xml:space="preserve"> </w:t>
      </w:r>
      <w:r>
        <w:rPr/>
        <w:t>les investigations complémentaires dans</w:t>
      </w:r>
      <w:r>
        <w:rPr>
          <w:spacing w:val="1"/>
        </w:rPr>
        <w:t xml:space="preserve"> </w:t>
      </w:r>
      <w:r>
        <w:rPr/>
        <w:t>le cadre des DT.</w:t>
      </w:r>
    </w:p>
    <w:p>
      <w:pPr>
        <w:sectPr>
          <w:footerReference w:type="default" r:id="rId3"/>
          <w:type w:val="nextPage"/>
          <w:pgSz w:w="11906" w:h="16838"/>
          <w:pgMar w:left="1220" w:right="1220" w:header="0" w:top="1600" w:footer="644" w:bottom="1180" w:gutter="0"/>
          <w:pgNumType w:fmt="decimal"/>
          <w:formProt w:val="false"/>
          <w:textDirection w:val="lrTb"/>
          <w:docGrid w:type="default" w:linePitch="240" w:charSpace="4294965247"/>
        </w:sectPr>
        <w:pStyle w:val="Corpsdetexte"/>
        <w:spacing w:lineRule="auto" w:line="235" w:before="119" w:after="0"/>
        <w:ind w:left="111" w:right="129" w:hanging="0"/>
        <w:jc w:val="both"/>
        <w:rPr/>
      </w:pPr>
      <w:r>
        <w:rPr/>
        <w:t>Les prestations concernant la totalité des dispositions énumérées dans le Cahier des</w:t>
      </w:r>
      <w:r>
        <w:rPr>
          <w:spacing w:val="1"/>
        </w:rPr>
        <w:t xml:space="preserve"> </w:t>
      </w:r>
      <w:r>
        <w:rPr/>
        <w:t>Clauses</w:t>
      </w:r>
      <w:r>
        <w:rPr>
          <w:spacing w:val="1"/>
        </w:rPr>
        <w:t xml:space="preserve"> </w:t>
      </w:r>
      <w:r>
        <w:rPr/>
        <w:t>Techniques</w:t>
      </w:r>
      <w:r>
        <w:rPr>
          <w:spacing w:val="1"/>
        </w:rPr>
        <w:t xml:space="preserve"> </w:t>
      </w:r>
      <w:r>
        <w:rPr/>
        <w:t>Particulières</w:t>
      </w:r>
      <w:r>
        <w:rPr>
          <w:spacing w:val="1"/>
        </w:rPr>
        <w:t xml:space="preserve"> </w:t>
      </w:r>
      <w:r>
        <w:rPr/>
        <w:t>(C.C.T.P.)</w:t>
      </w:r>
      <w:r>
        <w:rPr>
          <w:spacing w:val="1"/>
        </w:rPr>
        <w:t xml:space="preserve"> </w:t>
      </w:r>
      <w:r>
        <w:rPr/>
        <w:t>sont,</w:t>
      </w:r>
      <w:r>
        <w:rPr>
          <w:spacing w:val="1"/>
        </w:rPr>
        <w:t xml:space="preserve"> </w:t>
      </w:r>
      <w:r>
        <w:rPr/>
        <w:t>sauf</w:t>
      </w:r>
      <w:r>
        <w:rPr>
          <w:spacing w:val="1"/>
        </w:rPr>
        <w:t xml:space="preserve"> </w:t>
      </w:r>
      <w:r>
        <w:rPr/>
        <w:t>stipulation</w:t>
      </w:r>
      <w:r>
        <w:rPr>
          <w:spacing w:val="1"/>
        </w:rPr>
        <w:t xml:space="preserve"> </w:t>
      </w:r>
      <w:r>
        <w:rPr/>
        <w:t>contraire,</w:t>
      </w:r>
      <w:r>
        <w:rPr>
          <w:spacing w:val="1"/>
        </w:rPr>
        <w:t xml:space="preserve"> </w:t>
      </w:r>
      <w:r>
        <w:rPr/>
        <w:t>implicitement</w:t>
      </w:r>
      <w:r>
        <w:rPr>
          <w:spacing w:val="1"/>
        </w:rPr>
        <w:t xml:space="preserve"> </w:t>
      </w:r>
      <w:r>
        <w:rPr/>
        <w:t>incluses dans</w:t>
      </w:r>
      <w:r>
        <w:rPr>
          <w:spacing w:val="1"/>
        </w:rPr>
        <w:t xml:space="preserve"> </w:t>
      </w:r>
      <w:r>
        <w:rPr/>
        <w:t>les prix</w:t>
      </w:r>
      <w:r>
        <w:rPr>
          <w:spacing w:val="-1"/>
        </w:rPr>
        <w:t xml:space="preserve"> </w:t>
      </w:r>
      <w:r>
        <w:rPr/>
        <w:t>des articles</w:t>
      </w:r>
      <w:r>
        <w:rPr>
          <w:spacing w:val="-2"/>
        </w:rPr>
        <w:t xml:space="preserve"> </w:t>
      </w:r>
      <w:r>
        <w:rPr/>
        <w:t>du</w:t>
      </w:r>
      <w:r>
        <w:rPr>
          <w:spacing w:val="1"/>
        </w:rPr>
        <w:t xml:space="preserve"> </w:t>
      </w:r>
      <w:r>
        <w:rPr/>
        <w:t>bordereau</w:t>
      </w:r>
      <w:r>
        <w:rPr>
          <w:spacing w:val="2"/>
        </w:rPr>
        <w:t xml:space="preserve"> </w:t>
      </w:r>
      <w:r>
        <w:rPr/>
        <w:t>de</w:t>
      </w:r>
      <w:r>
        <w:rPr>
          <w:spacing w:val="1"/>
        </w:rPr>
        <w:t xml:space="preserve"> </w:t>
      </w:r>
      <w:r>
        <w:rPr/>
        <w:t>prix</w:t>
      </w:r>
      <w:r>
        <w:rPr>
          <w:spacing w:val="-2"/>
        </w:rPr>
        <w:t xml:space="preserve"> </w:t>
      </w:r>
      <w:r>
        <w:rPr/>
        <w:t>unitaire.</w:t>
      </w:r>
    </w:p>
    <w:p>
      <w:pPr>
        <w:pStyle w:val="Titre1"/>
        <w:rPr>
          <w:b/>
          <w:b/>
          <w:bCs/>
        </w:rPr>
      </w:pPr>
      <w:bookmarkStart w:id="6" w:name="__RefHeading___Toc29287_563735990"/>
      <w:bookmarkEnd w:id="6"/>
      <w:r>
        <w:rPr>
          <w:b/>
          <w:bCs/>
        </w:rPr>
        <w:t>Article</w:t>
      </w:r>
      <w:r>
        <w:rPr>
          <w:b/>
          <w:bCs/>
          <w:spacing w:val="1"/>
        </w:rPr>
        <w:t xml:space="preserve"> </w:t>
      </w:r>
      <w:r>
        <w:rPr>
          <w:b/>
          <w:bCs/>
        </w:rPr>
        <w:t>3</w:t>
      </w:r>
      <w:bookmarkStart w:id="7" w:name="Article_3_:_Normes_et_règlements"/>
      <w:bookmarkEnd w:id="7"/>
      <w:r>
        <w:rPr>
          <w:b/>
          <w:bCs/>
          <w:spacing w:val="-1"/>
        </w:rPr>
        <w:t xml:space="preserve"> </w:t>
      </w:r>
      <w:bookmarkStart w:id="8" w:name="_bookmark2"/>
      <w:bookmarkEnd w:id="8"/>
      <w:r>
        <w:rPr>
          <w:b/>
          <w:bCs/>
        </w:rPr>
        <w:t>:</w:t>
      </w:r>
      <w:r>
        <w:rPr>
          <w:b/>
          <w:bCs/>
          <w:spacing w:val="-1"/>
        </w:rPr>
        <w:t xml:space="preserve"> </w:t>
      </w:r>
      <w:r>
        <w:rPr>
          <w:b/>
          <w:bCs/>
        </w:rPr>
        <w:t>Normes</w:t>
      </w:r>
      <w:r>
        <w:rPr>
          <w:b/>
          <w:bCs/>
          <w:spacing w:val="-1"/>
        </w:rPr>
        <w:t xml:space="preserve"> </w:t>
      </w:r>
      <w:r>
        <w:rPr>
          <w:b/>
          <w:bCs/>
        </w:rPr>
        <w:t>et</w:t>
      </w:r>
      <w:r>
        <w:rPr>
          <w:b/>
          <w:bCs/>
          <w:spacing w:val="-3"/>
        </w:rPr>
        <w:t xml:space="preserve"> </w:t>
      </w:r>
      <w:r>
        <w:rPr>
          <w:b/>
          <w:bCs/>
        </w:rPr>
        <w:t>règlements</w:t>
      </w:r>
    </w:p>
    <w:p>
      <w:pPr>
        <w:pStyle w:val="Corpsdetexte"/>
        <w:spacing w:before="234" w:after="0"/>
        <w:ind w:left="111" w:right="135" w:hanging="0"/>
        <w:rPr/>
      </w:pPr>
      <w:r>
        <w:rPr/>
        <w:t>Les</w:t>
      </w:r>
      <w:r>
        <w:rPr>
          <w:spacing w:val="10"/>
        </w:rPr>
        <w:t xml:space="preserve"> </w:t>
      </w:r>
      <w:r>
        <w:rPr/>
        <w:t>travaux</w:t>
      </w:r>
      <w:r>
        <w:rPr>
          <w:spacing w:val="12"/>
        </w:rPr>
        <w:t xml:space="preserve"> </w:t>
      </w:r>
      <w:r>
        <w:rPr/>
        <w:t>doivent</w:t>
      </w:r>
      <w:r>
        <w:rPr>
          <w:spacing w:val="11"/>
        </w:rPr>
        <w:t xml:space="preserve"> </w:t>
      </w:r>
      <w:r>
        <w:rPr/>
        <w:t>être</w:t>
      </w:r>
      <w:r>
        <w:rPr>
          <w:spacing w:val="12"/>
        </w:rPr>
        <w:t xml:space="preserve"> </w:t>
      </w:r>
      <w:r>
        <w:rPr/>
        <w:t>conformes</w:t>
      </w:r>
      <w:r>
        <w:rPr>
          <w:spacing w:val="10"/>
        </w:rPr>
        <w:t xml:space="preserve"> </w:t>
      </w:r>
      <w:r>
        <w:rPr/>
        <w:t>aux</w:t>
      </w:r>
      <w:r>
        <w:rPr>
          <w:spacing w:val="12"/>
        </w:rPr>
        <w:t xml:space="preserve"> </w:t>
      </w:r>
      <w:r>
        <w:rPr/>
        <w:t>normes</w:t>
      </w:r>
      <w:r>
        <w:rPr>
          <w:spacing w:val="10"/>
        </w:rPr>
        <w:t xml:space="preserve"> </w:t>
      </w:r>
      <w:r>
        <w:rPr/>
        <w:t>homologuées</w:t>
      </w:r>
      <w:r>
        <w:rPr>
          <w:spacing w:val="14"/>
        </w:rPr>
        <w:t xml:space="preserve"> </w:t>
      </w:r>
      <w:r>
        <w:rPr/>
        <w:t>et</w:t>
      </w:r>
      <w:r>
        <w:rPr>
          <w:spacing w:val="9"/>
        </w:rPr>
        <w:t xml:space="preserve"> </w:t>
      </w:r>
      <w:r>
        <w:rPr/>
        <w:t>règlements</w:t>
      </w:r>
      <w:r>
        <w:rPr>
          <w:spacing w:val="12"/>
        </w:rPr>
        <w:t xml:space="preserve"> </w:t>
      </w:r>
      <w:r>
        <w:rPr/>
        <w:t>en</w:t>
      </w:r>
      <w:r>
        <w:rPr>
          <w:spacing w:val="-64"/>
        </w:rPr>
        <w:t xml:space="preserve"> </w:t>
      </w:r>
      <w:r>
        <w:rPr/>
        <w:t>vigueur et</w:t>
      </w:r>
      <w:r>
        <w:rPr>
          <w:spacing w:val="2"/>
        </w:rPr>
        <w:t xml:space="preserve"> </w:t>
      </w:r>
      <w:r>
        <w:rPr/>
        <w:t>respecter</w:t>
      </w:r>
      <w:r>
        <w:rPr>
          <w:spacing w:val="2"/>
        </w:rPr>
        <w:t xml:space="preserve"> </w:t>
      </w:r>
      <w:r>
        <w:rPr/>
        <w:t>les</w:t>
      </w:r>
      <w:r>
        <w:rPr>
          <w:spacing w:val="1"/>
        </w:rPr>
        <w:t xml:space="preserve"> </w:t>
      </w:r>
      <w:r>
        <w:rPr/>
        <w:t>règles</w:t>
      </w:r>
      <w:r>
        <w:rPr>
          <w:spacing w:val="1"/>
        </w:rPr>
        <w:t xml:space="preserve"> </w:t>
      </w:r>
      <w:r>
        <w:rPr/>
        <w:t>de</w:t>
      </w:r>
      <w:r>
        <w:rPr>
          <w:spacing w:val="1"/>
        </w:rPr>
        <w:t xml:space="preserve"> </w:t>
      </w:r>
      <w:r>
        <w:rPr/>
        <w:t>l’art.</w:t>
      </w:r>
    </w:p>
    <w:p>
      <w:pPr>
        <w:pStyle w:val="Corpsdetexte"/>
        <w:ind w:left="0" w:hanging="0"/>
        <w:rPr>
          <w:sz w:val="26"/>
        </w:rPr>
      </w:pPr>
      <w:r>
        <w:rPr>
          <w:sz w:val="26"/>
        </w:rPr>
      </w:r>
    </w:p>
    <w:p>
      <w:pPr>
        <w:pStyle w:val="Corpsdetexte"/>
        <w:spacing w:before="207" w:after="0"/>
        <w:rPr/>
      </w:pPr>
      <w:r>
        <w:rPr/>
        <w:t>Liste</w:t>
      </w:r>
      <w:r>
        <w:rPr>
          <w:spacing w:val="-3"/>
        </w:rPr>
        <w:t xml:space="preserve"> </w:t>
      </w:r>
      <w:r>
        <w:rPr/>
        <w:t>des</w:t>
      </w:r>
      <w:r>
        <w:rPr>
          <w:spacing w:val="-4"/>
        </w:rPr>
        <w:t xml:space="preserve"> </w:t>
      </w:r>
      <w:r>
        <w:rPr/>
        <w:t>principales</w:t>
      </w:r>
      <w:r>
        <w:rPr>
          <w:spacing w:val="-5"/>
        </w:rPr>
        <w:t xml:space="preserve"> </w:t>
      </w:r>
      <w:r>
        <w:rPr/>
        <w:t>Normes</w:t>
      </w:r>
      <w:r>
        <w:rPr>
          <w:spacing w:val="-4"/>
        </w:rPr>
        <w:t xml:space="preserve"> </w:t>
      </w:r>
      <w:r>
        <w:rPr/>
        <w:t>et</w:t>
      </w:r>
      <w:r>
        <w:rPr>
          <w:spacing w:val="-5"/>
        </w:rPr>
        <w:t xml:space="preserve"> </w:t>
      </w:r>
      <w:r>
        <w:rPr/>
        <w:t>U.T.E.</w:t>
      </w:r>
      <w:r>
        <w:rPr>
          <w:spacing w:val="2"/>
        </w:rPr>
        <w:t xml:space="preserve"> </w:t>
      </w:r>
      <w:r>
        <w:rPr/>
        <w:t>:</w:t>
      </w:r>
    </w:p>
    <w:p>
      <w:pPr>
        <w:pStyle w:val="Corpsdetexte"/>
        <w:spacing w:before="2" w:after="0"/>
        <w:ind w:left="0" w:hanging="0"/>
        <w:rPr>
          <w:sz w:val="10"/>
        </w:rPr>
      </w:pPr>
      <w:r>
        <w:rPr>
          <w:sz w:val="10"/>
        </w:rPr>
      </w:r>
    </w:p>
    <w:tbl>
      <w:tblPr>
        <w:tblStyle w:val="TableNormal"/>
        <w:tblW w:w="8718" w:type="dxa"/>
        <w:jc w:val="left"/>
        <w:tblInd w:w="319" w:type="dxa"/>
        <w:tblBorders>
          <w:top w:val="single" w:sz="6" w:space="0" w:color="000001"/>
          <w:left w:val="single" w:sz="4" w:space="0" w:color="000001"/>
          <w:bottom w:val="single" w:sz="6" w:space="0" w:color="000001"/>
          <w:right w:val="single" w:sz="4" w:space="0" w:color="000001"/>
          <w:insideH w:val="single" w:sz="6" w:space="0" w:color="000001"/>
          <w:insideV w:val="single" w:sz="4" w:space="0" w:color="000001"/>
        </w:tblBorders>
        <w:tblCellMar>
          <w:top w:w="0" w:type="dxa"/>
          <w:left w:w="-5" w:type="dxa"/>
          <w:bottom w:w="0" w:type="dxa"/>
          <w:right w:w="108" w:type="dxa"/>
        </w:tblCellMar>
        <w:tblLook w:firstRow="1" w:noVBand="0" w:lastRow="1" w:firstColumn="1" w:lastColumn="1" w:noHBand="0" w:val="01e0"/>
      </w:tblPr>
      <w:tblGrid>
        <w:gridCol w:w="2978"/>
        <w:gridCol w:w="5739"/>
      </w:tblGrid>
      <w:tr>
        <w:trPr>
          <w:trHeight w:val="678" w:hRule="atLeast"/>
        </w:trPr>
        <w:tc>
          <w:tcPr>
            <w:tcW w:w="297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141" w:after="0"/>
              <w:jc w:val="left"/>
              <w:rPr>
                <w:sz w:val="24"/>
              </w:rPr>
            </w:pPr>
            <w:r>
              <w:rPr>
                <w:sz w:val="24"/>
              </w:rPr>
              <w:t>Normes</w:t>
            </w:r>
            <w:r>
              <w:rPr>
                <w:spacing w:val="-10"/>
                <w:sz w:val="24"/>
              </w:rPr>
              <w:t xml:space="preserve"> </w:t>
            </w:r>
            <w:r>
              <w:rPr>
                <w:sz w:val="24"/>
              </w:rPr>
              <w:t>et</w:t>
            </w:r>
            <w:r>
              <w:rPr>
                <w:spacing w:val="-10"/>
                <w:sz w:val="24"/>
              </w:rPr>
              <w:t xml:space="preserve"> </w:t>
            </w:r>
            <w:r>
              <w:rPr>
                <w:sz w:val="24"/>
              </w:rPr>
              <w:t>U.T.E.</w:t>
            </w:r>
          </w:p>
        </w:tc>
        <w:tc>
          <w:tcPr>
            <w:tcW w:w="5739"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141" w:after="0"/>
              <w:jc w:val="left"/>
              <w:rPr>
                <w:sz w:val="24"/>
              </w:rPr>
            </w:pPr>
            <w:r>
              <w:rPr>
                <w:sz w:val="24"/>
              </w:rPr>
              <w:t>Intitulé</w:t>
            </w:r>
          </w:p>
        </w:tc>
      </w:tr>
      <w:tr>
        <w:trPr>
          <w:trHeight w:val="540" w:hRule="atLeast"/>
        </w:trPr>
        <w:tc>
          <w:tcPr>
            <w:tcW w:w="297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71" w:after="0"/>
              <w:jc w:val="left"/>
              <w:rPr>
                <w:sz w:val="24"/>
              </w:rPr>
            </w:pPr>
            <w:r>
              <w:rPr>
                <w:sz w:val="24"/>
              </w:rPr>
              <w:t>NF</w:t>
            </w:r>
            <w:r>
              <w:rPr>
                <w:spacing w:val="-2"/>
                <w:sz w:val="24"/>
              </w:rPr>
              <w:t xml:space="preserve"> </w:t>
            </w:r>
            <w:r>
              <w:rPr>
                <w:sz w:val="24"/>
              </w:rPr>
              <w:t>C</w:t>
            </w:r>
            <w:r>
              <w:rPr>
                <w:spacing w:val="-1"/>
                <w:sz w:val="24"/>
              </w:rPr>
              <w:t xml:space="preserve"> </w:t>
            </w:r>
            <w:r>
              <w:rPr>
                <w:sz w:val="24"/>
              </w:rPr>
              <w:t>15-100</w:t>
            </w:r>
          </w:p>
        </w:tc>
        <w:tc>
          <w:tcPr>
            <w:tcW w:w="5739"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71" w:after="0"/>
              <w:jc w:val="left"/>
              <w:rPr>
                <w:sz w:val="24"/>
              </w:rPr>
            </w:pPr>
            <w:r>
              <w:rPr>
                <w:sz w:val="24"/>
              </w:rPr>
              <w:t>Installations</w:t>
            </w:r>
            <w:r>
              <w:rPr>
                <w:spacing w:val="-1"/>
                <w:sz w:val="24"/>
              </w:rPr>
              <w:t xml:space="preserve"> </w:t>
            </w:r>
            <w:r>
              <w:rPr>
                <w:sz w:val="24"/>
              </w:rPr>
              <w:t>BT</w:t>
            </w:r>
            <w:r>
              <w:rPr>
                <w:spacing w:val="-5"/>
                <w:sz w:val="24"/>
              </w:rPr>
              <w:t xml:space="preserve"> </w:t>
            </w:r>
            <w:r>
              <w:rPr>
                <w:sz w:val="24"/>
              </w:rPr>
              <w:t>–</w:t>
            </w:r>
            <w:r>
              <w:rPr>
                <w:spacing w:val="-1"/>
                <w:sz w:val="24"/>
              </w:rPr>
              <w:t xml:space="preserve"> </w:t>
            </w:r>
            <w:r>
              <w:rPr>
                <w:sz w:val="24"/>
              </w:rPr>
              <w:t>Règles</w:t>
            </w:r>
          </w:p>
        </w:tc>
      </w:tr>
      <w:tr>
        <w:trPr>
          <w:trHeight w:val="537" w:hRule="atLeast"/>
        </w:trPr>
        <w:tc>
          <w:tcPr>
            <w:tcW w:w="297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69" w:after="0"/>
              <w:jc w:val="left"/>
              <w:rPr>
                <w:sz w:val="24"/>
              </w:rPr>
            </w:pPr>
            <w:r>
              <w:rPr>
                <w:sz w:val="24"/>
              </w:rPr>
              <w:t>NF</w:t>
            </w:r>
            <w:r>
              <w:rPr>
                <w:spacing w:val="-2"/>
                <w:sz w:val="24"/>
              </w:rPr>
              <w:t xml:space="preserve"> </w:t>
            </w:r>
            <w:r>
              <w:rPr>
                <w:sz w:val="24"/>
              </w:rPr>
              <w:t>C</w:t>
            </w:r>
            <w:r>
              <w:rPr>
                <w:spacing w:val="-1"/>
                <w:sz w:val="24"/>
              </w:rPr>
              <w:t xml:space="preserve"> </w:t>
            </w:r>
            <w:r>
              <w:rPr>
                <w:sz w:val="24"/>
              </w:rPr>
              <w:t>17-200</w:t>
            </w:r>
          </w:p>
        </w:tc>
        <w:tc>
          <w:tcPr>
            <w:tcW w:w="5739"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69" w:after="0"/>
              <w:jc w:val="left"/>
              <w:rPr>
                <w:sz w:val="24"/>
              </w:rPr>
            </w:pPr>
            <w:r>
              <w:rPr>
                <w:sz w:val="24"/>
              </w:rPr>
              <w:t>Installations</w:t>
            </w:r>
            <w:r>
              <w:rPr>
                <w:spacing w:val="-1"/>
                <w:sz w:val="24"/>
              </w:rPr>
              <w:t xml:space="preserve"> </w:t>
            </w:r>
            <w:r>
              <w:rPr>
                <w:sz w:val="24"/>
              </w:rPr>
              <w:t>d’éclairage</w:t>
            </w:r>
            <w:r>
              <w:rPr>
                <w:spacing w:val="-1"/>
                <w:sz w:val="24"/>
              </w:rPr>
              <w:t xml:space="preserve"> </w:t>
            </w:r>
            <w:r>
              <w:rPr>
                <w:sz w:val="24"/>
              </w:rPr>
              <w:t>public</w:t>
            </w:r>
            <w:r>
              <w:rPr>
                <w:spacing w:val="-1"/>
                <w:sz w:val="24"/>
              </w:rPr>
              <w:t xml:space="preserve"> </w:t>
            </w:r>
            <w:r>
              <w:rPr>
                <w:sz w:val="24"/>
              </w:rPr>
              <w:t>-</w:t>
            </w:r>
            <w:r>
              <w:rPr>
                <w:spacing w:val="-2"/>
                <w:sz w:val="24"/>
              </w:rPr>
              <w:t xml:space="preserve"> </w:t>
            </w:r>
            <w:r>
              <w:rPr>
                <w:sz w:val="24"/>
              </w:rPr>
              <w:t>Règles</w:t>
            </w:r>
          </w:p>
        </w:tc>
      </w:tr>
      <w:tr>
        <w:trPr>
          <w:trHeight w:val="659" w:hRule="atLeast"/>
        </w:trPr>
        <w:tc>
          <w:tcPr>
            <w:tcW w:w="297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129" w:after="0"/>
              <w:jc w:val="left"/>
              <w:rPr>
                <w:sz w:val="24"/>
              </w:rPr>
            </w:pPr>
            <w:r>
              <w:rPr>
                <w:sz w:val="24"/>
              </w:rPr>
              <w:t>UTE</w:t>
            </w:r>
            <w:r>
              <w:rPr>
                <w:spacing w:val="-1"/>
                <w:sz w:val="24"/>
              </w:rPr>
              <w:t xml:space="preserve"> </w:t>
            </w:r>
            <w:r>
              <w:rPr>
                <w:sz w:val="24"/>
              </w:rPr>
              <w:t>C</w:t>
            </w:r>
            <w:r>
              <w:rPr>
                <w:spacing w:val="-1"/>
                <w:sz w:val="24"/>
              </w:rPr>
              <w:t xml:space="preserve"> </w:t>
            </w:r>
            <w:r>
              <w:rPr>
                <w:sz w:val="24"/>
              </w:rPr>
              <w:t>17-205</w:t>
            </w:r>
          </w:p>
        </w:tc>
        <w:tc>
          <w:tcPr>
            <w:tcW w:w="5739"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35"/>
              <w:ind w:left="70" w:right="194" w:hanging="0"/>
              <w:jc w:val="left"/>
              <w:rPr>
                <w:sz w:val="24"/>
              </w:rPr>
            </w:pPr>
            <w:r>
              <w:rPr>
                <w:sz w:val="24"/>
              </w:rPr>
              <w:t>Détermination des sections</w:t>
            </w:r>
            <w:r>
              <w:rPr>
                <w:spacing w:val="1"/>
                <w:sz w:val="24"/>
              </w:rPr>
              <w:t xml:space="preserve"> </w:t>
            </w:r>
            <w:r>
              <w:rPr>
                <w:sz w:val="24"/>
              </w:rPr>
              <w:t>des conducteurs et</w:t>
            </w:r>
            <w:r>
              <w:rPr>
                <w:spacing w:val="2"/>
                <w:sz w:val="24"/>
              </w:rPr>
              <w:t xml:space="preserve"> </w:t>
            </w:r>
            <w:r>
              <w:rPr>
                <w:sz w:val="24"/>
              </w:rPr>
              <w:t>des</w:t>
            </w:r>
            <w:r>
              <w:rPr>
                <w:spacing w:val="-64"/>
                <w:sz w:val="24"/>
              </w:rPr>
              <w:t xml:space="preserve"> </w:t>
            </w:r>
            <w:r>
              <w:rPr>
                <w:sz w:val="24"/>
              </w:rPr>
              <w:t>dispositifs de</w:t>
            </w:r>
            <w:r>
              <w:rPr>
                <w:spacing w:val="1"/>
                <w:sz w:val="24"/>
              </w:rPr>
              <w:t xml:space="preserve"> </w:t>
            </w:r>
            <w:r>
              <w:rPr>
                <w:sz w:val="24"/>
              </w:rPr>
              <w:t>protection</w:t>
            </w:r>
          </w:p>
        </w:tc>
      </w:tr>
      <w:tr>
        <w:trPr>
          <w:trHeight w:val="932" w:hRule="atLeast"/>
        </w:trPr>
        <w:tc>
          <w:tcPr>
            <w:tcW w:w="297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2" w:after="0"/>
              <w:ind w:left="0" w:hanging="0"/>
              <w:jc w:val="left"/>
              <w:rPr>
                <w:sz w:val="23"/>
              </w:rPr>
            </w:pPr>
            <w:r>
              <w:rPr>
                <w:sz w:val="23"/>
              </w:rPr>
            </w:r>
          </w:p>
          <w:p>
            <w:pPr>
              <w:pStyle w:val="TableParagraph"/>
              <w:spacing w:lineRule="auto" w:line="240" w:before="1" w:after="0"/>
              <w:jc w:val="left"/>
              <w:rPr>
                <w:sz w:val="24"/>
              </w:rPr>
            </w:pPr>
            <w:r>
              <w:rPr>
                <w:sz w:val="24"/>
              </w:rPr>
              <w:t>UTE</w:t>
            </w:r>
            <w:r>
              <w:rPr>
                <w:spacing w:val="-7"/>
                <w:sz w:val="24"/>
              </w:rPr>
              <w:t xml:space="preserve"> </w:t>
            </w:r>
            <w:r>
              <w:rPr>
                <w:sz w:val="24"/>
              </w:rPr>
              <w:t>C</w:t>
            </w:r>
            <w:r>
              <w:rPr>
                <w:spacing w:val="-8"/>
                <w:sz w:val="24"/>
              </w:rPr>
              <w:t xml:space="preserve"> </w:t>
            </w:r>
            <w:r>
              <w:rPr>
                <w:sz w:val="24"/>
              </w:rPr>
              <w:t>11-001</w:t>
            </w:r>
          </w:p>
        </w:tc>
        <w:tc>
          <w:tcPr>
            <w:tcW w:w="5739"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35"/>
              <w:ind w:left="70" w:right="196" w:hanging="0"/>
              <w:jc w:val="left"/>
              <w:rPr>
                <w:sz w:val="24"/>
              </w:rPr>
            </w:pPr>
            <w:r>
              <w:rPr>
                <w:sz w:val="24"/>
              </w:rPr>
              <w:t>Conditions techniques auxquelles doivent satisfaire</w:t>
            </w:r>
            <w:r>
              <w:rPr>
                <w:spacing w:val="-64"/>
                <w:sz w:val="24"/>
              </w:rPr>
              <w:t xml:space="preserve"> </w:t>
            </w:r>
            <w:r>
              <w:rPr>
                <w:sz w:val="24"/>
              </w:rPr>
              <w:t>les distributions d'énergie électrique - Arrêté</w:t>
            </w:r>
            <w:r>
              <w:rPr>
                <w:spacing w:val="1"/>
                <w:sz w:val="24"/>
              </w:rPr>
              <w:t xml:space="preserve"> </w:t>
            </w:r>
            <w:r>
              <w:rPr>
                <w:sz w:val="24"/>
              </w:rPr>
              <w:t>technique</w:t>
            </w:r>
            <w:r>
              <w:rPr>
                <w:spacing w:val="2"/>
                <w:sz w:val="24"/>
              </w:rPr>
              <w:t xml:space="preserve"> </w:t>
            </w:r>
            <w:r>
              <w:rPr>
                <w:sz w:val="24"/>
              </w:rPr>
              <w:t>du</w:t>
            </w:r>
            <w:r>
              <w:rPr>
                <w:spacing w:val="1"/>
                <w:sz w:val="24"/>
              </w:rPr>
              <w:t xml:space="preserve"> </w:t>
            </w:r>
            <w:r>
              <w:rPr>
                <w:sz w:val="24"/>
              </w:rPr>
              <w:t>17</w:t>
            </w:r>
            <w:r>
              <w:rPr>
                <w:spacing w:val="1"/>
                <w:sz w:val="24"/>
              </w:rPr>
              <w:t xml:space="preserve"> </w:t>
            </w:r>
            <w:r>
              <w:rPr>
                <w:sz w:val="24"/>
              </w:rPr>
              <w:t>mai</w:t>
            </w:r>
            <w:r>
              <w:rPr>
                <w:spacing w:val="-1"/>
                <w:sz w:val="24"/>
              </w:rPr>
              <w:t xml:space="preserve"> </w:t>
            </w:r>
            <w:r>
              <w:rPr>
                <w:sz w:val="24"/>
              </w:rPr>
              <w:t>2001</w:t>
            </w:r>
            <w:r>
              <w:rPr>
                <w:spacing w:val="2"/>
                <w:sz w:val="24"/>
              </w:rPr>
              <w:t xml:space="preserve"> </w:t>
            </w:r>
            <w:r>
              <w:rPr>
                <w:sz w:val="24"/>
              </w:rPr>
              <w:t>illustré</w:t>
            </w:r>
          </w:p>
        </w:tc>
      </w:tr>
      <w:tr>
        <w:trPr>
          <w:trHeight w:val="818" w:hRule="atLeast"/>
        </w:trPr>
        <w:tc>
          <w:tcPr>
            <w:tcW w:w="297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209" w:after="0"/>
              <w:jc w:val="left"/>
              <w:rPr>
                <w:sz w:val="24"/>
              </w:rPr>
            </w:pPr>
            <w:r>
              <w:rPr>
                <w:sz w:val="24"/>
              </w:rPr>
              <w:t>UTE</w:t>
            </w:r>
            <w:r>
              <w:rPr>
                <w:spacing w:val="-1"/>
                <w:sz w:val="24"/>
              </w:rPr>
              <w:t xml:space="preserve"> </w:t>
            </w:r>
            <w:r>
              <w:rPr>
                <w:sz w:val="24"/>
              </w:rPr>
              <w:t>C</w:t>
            </w:r>
            <w:r>
              <w:rPr>
                <w:spacing w:val="-1"/>
                <w:sz w:val="24"/>
              </w:rPr>
              <w:t xml:space="preserve"> </w:t>
            </w:r>
            <w:r>
              <w:rPr>
                <w:sz w:val="24"/>
              </w:rPr>
              <w:t>18-510</w:t>
            </w:r>
          </w:p>
        </w:tc>
        <w:tc>
          <w:tcPr>
            <w:tcW w:w="5739"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336" w:before="13" w:after="0"/>
              <w:ind w:left="70" w:right="1250" w:hanging="0"/>
              <w:jc w:val="left"/>
              <w:rPr>
                <w:sz w:val="24"/>
              </w:rPr>
            </w:pPr>
            <w:r>
              <w:rPr>
                <w:sz w:val="24"/>
              </w:rPr>
              <w:t>Recueil d’instruction générale de sécurité</w:t>
            </w:r>
            <w:r>
              <w:rPr>
                <w:spacing w:val="-64"/>
                <w:sz w:val="24"/>
              </w:rPr>
              <w:t xml:space="preserve"> </w:t>
            </w:r>
            <w:r>
              <w:rPr>
                <w:sz w:val="24"/>
              </w:rPr>
              <w:t>d’ordre électrique</w:t>
            </w:r>
          </w:p>
        </w:tc>
      </w:tr>
      <w:tr>
        <w:trPr>
          <w:trHeight w:val="971" w:hRule="atLeast"/>
        </w:trPr>
        <w:tc>
          <w:tcPr>
            <w:tcW w:w="297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4" w:before="149" w:after="0"/>
              <w:jc w:val="left"/>
              <w:rPr>
                <w:sz w:val="24"/>
              </w:rPr>
            </w:pPr>
            <w:r>
              <w:rPr>
                <w:sz w:val="24"/>
              </w:rPr>
              <w:t>NF</w:t>
            </w:r>
            <w:r>
              <w:rPr>
                <w:spacing w:val="-3"/>
                <w:sz w:val="24"/>
              </w:rPr>
              <w:t xml:space="preserve"> </w:t>
            </w:r>
            <w:r>
              <w:rPr>
                <w:sz w:val="24"/>
              </w:rPr>
              <w:t>EN</w:t>
            </w:r>
            <w:r>
              <w:rPr>
                <w:spacing w:val="1"/>
                <w:sz w:val="24"/>
              </w:rPr>
              <w:t xml:space="preserve"> </w:t>
            </w:r>
            <w:r>
              <w:rPr>
                <w:sz w:val="24"/>
              </w:rPr>
              <w:t>60529</w:t>
            </w:r>
          </w:p>
          <w:p>
            <w:pPr>
              <w:pStyle w:val="TableParagraph"/>
              <w:spacing w:lineRule="exact" w:line="274"/>
              <w:jc w:val="left"/>
              <w:rPr>
                <w:sz w:val="24"/>
              </w:rPr>
            </w:pPr>
            <w:r>
              <w:rPr>
                <w:sz w:val="24"/>
              </w:rPr>
              <w:t>(</w:t>
            </w:r>
            <w:r>
              <w:rPr>
                <w:spacing w:val="-1"/>
                <w:sz w:val="24"/>
              </w:rPr>
              <w:t xml:space="preserve"> </w:t>
            </w:r>
            <w:r>
              <w:rPr>
                <w:sz w:val="24"/>
              </w:rPr>
              <w:t>C</w:t>
            </w:r>
            <w:r>
              <w:rPr>
                <w:spacing w:val="-1"/>
                <w:sz w:val="24"/>
              </w:rPr>
              <w:t xml:space="preserve"> </w:t>
            </w:r>
            <w:r>
              <w:rPr>
                <w:sz w:val="24"/>
              </w:rPr>
              <w:t>20-010)</w:t>
            </w:r>
          </w:p>
        </w:tc>
        <w:tc>
          <w:tcPr>
            <w:tcW w:w="5739"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35" w:before="151" w:after="0"/>
              <w:ind w:left="70" w:right="436" w:hanging="0"/>
              <w:jc w:val="left"/>
              <w:rPr>
                <w:sz w:val="24"/>
              </w:rPr>
            </w:pPr>
            <w:r>
              <w:rPr>
                <w:sz w:val="24"/>
              </w:rPr>
              <w:t>Degré de protection</w:t>
            </w:r>
            <w:r>
              <w:rPr>
                <w:spacing w:val="3"/>
                <w:sz w:val="24"/>
              </w:rPr>
              <w:t xml:space="preserve"> </w:t>
            </w:r>
            <w:r>
              <w:rPr>
                <w:sz w:val="24"/>
              </w:rPr>
              <w:t>procurée par</w:t>
            </w:r>
            <w:r>
              <w:rPr>
                <w:spacing w:val="-2"/>
                <w:sz w:val="24"/>
              </w:rPr>
              <w:t xml:space="preserve"> </w:t>
            </w:r>
            <w:r>
              <w:rPr>
                <w:sz w:val="24"/>
              </w:rPr>
              <w:t>les</w:t>
            </w:r>
            <w:r>
              <w:rPr>
                <w:spacing w:val="-1"/>
                <w:sz w:val="24"/>
              </w:rPr>
              <w:t xml:space="preserve"> </w:t>
            </w:r>
            <w:r>
              <w:rPr>
                <w:sz w:val="24"/>
              </w:rPr>
              <w:t>enveloppes</w:t>
            </w:r>
            <w:r>
              <w:rPr>
                <w:spacing w:val="-64"/>
                <w:sz w:val="24"/>
              </w:rPr>
              <w:t xml:space="preserve"> </w:t>
            </w:r>
            <w:r>
              <w:rPr>
                <w:sz w:val="24"/>
              </w:rPr>
              <w:t>(Code IP)</w:t>
            </w:r>
          </w:p>
        </w:tc>
      </w:tr>
      <w:tr>
        <w:trPr>
          <w:trHeight w:val="815" w:hRule="atLeast"/>
        </w:trPr>
        <w:tc>
          <w:tcPr>
            <w:tcW w:w="297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207" w:after="0"/>
              <w:jc w:val="left"/>
              <w:rPr>
                <w:sz w:val="24"/>
              </w:rPr>
            </w:pPr>
            <w:r>
              <w:rPr>
                <w:sz w:val="24"/>
              </w:rPr>
              <w:t>NF</w:t>
            </w:r>
            <w:r>
              <w:rPr>
                <w:spacing w:val="-3"/>
                <w:sz w:val="24"/>
              </w:rPr>
              <w:t xml:space="preserve"> </w:t>
            </w:r>
            <w:r>
              <w:rPr>
                <w:sz w:val="24"/>
              </w:rPr>
              <w:t>EN</w:t>
            </w:r>
            <w:r>
              <w:rPr>
                <w:spacing w:val="1"/>
                <w:sz w:val="24"/>
              </w:rPr>
              <w:t xml:space="preserve"> </w:t>
            </w:r>
            <w:r>
              <w:rPr>
                <w:sz w:val="24"/>
              </w:rPr>
              <w:t>40</w:t>
            </w:r>
          </w:p>
        </w:tc>
        <w:tc>
          <w:tcPr>
            <w:tcW w:w="5739"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207" w:after="0"/>
              <w:jc w:val="left"/>
              <w:rPr>
                <w:sz w:val="24"/>
              </w:rPr>
            </w:pPr>
            <w:r>
              <w:rPr>
                <w:sz w:val="24"/>
              </w:rPr>
              <w:t>Spécifications</w:t>
            </w:r>
            <w:r>
              <w:rPr>
                <w:spacing w:val="-1"/>
                <w:sz w:val="24"/>
              </w:rPr>
              <w:t xml:space="preserve"> </w:t>
            </w:r>
            <w:r>
              <w:rPr>
                <w:sz w:val="24"/>
              </w:rPr>
              <w:t>relatives aux</w:t>
            </w:r>
            <w:r>
              <w:rPr>
                <w:spacing w:val="-1"/>
                <w:sz w:val="24"/>
              </w:rPr>
              <w:t xml:space="preserve"> </w:t>
            </w:r>
            <w:r>
              <w:rPr>
                <w:sz w:val="24"/>
              </w:rPr>
              <w:t>candélabres</w:t>
            </w:r>
          </w:p>
        </w:tc>
      </w:tr>
      <w:tr>
        <w:trPr>
          <w:trHeight w:val="828" w:hRule="atLeast"/>
        </w:trPr>
        <w:tc>
          <w:tcPr>
            <w:tcW w:w="297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215" w:after="0"/>
              <w:jc w:val="left"/>
              <w:rPr>
                <w:sz w:val="24"/>
              </w:rPr>
            </w:pPr>
            <w:r>
              <w:rPr>
                <w:sz w:val="24"/>
              </w:rPr>
              <w:t>ND</w:t>
            </w:r>
            <w:r>
              <w:rPr>
                <w:spacing w:val="-3"/>
                <w:sz w:val="24"/>
              </w:rPr>
              <w:t xml:space="preserve"> </w:t>
            </w:r>
            <w:r>
              <w:rPr>
                <w:sz w:val="24"/>
              </w:rPr>
              <w:t>CEN/TR</w:t>
            </w:r>
            <w:r>
              <w:rPr>
                <w:spacing w:val="-1"/>
                <w:sz w:val="24"/>
              </w:rPr>
              <w:t xml:space="preserve"> </w:t>
            </w:r>
            <w:r>
              <w:rPr>
                <w:sz w:val="24"/>
              </w:rPr>
              <w:t>13201-1</w:t>
            </w:r>
          </w:p>
        </w:tc>
        <w:tc>
          <w:tcPr>
            <w:tcW w:w="5739"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137" w:after="0"/>
              <w:ind w:left="70" w:right="437" w:hanging="0"/>
              <w:jc w:val="left"/>
              <w:rPr>
                <w:sz w:val="24"/>
              </w:rPr>
            </w:pPr>
            <w:r>
              <w:rPr>
                <w:sz w:val="24"/>
              </w:rPr>
              <w:t>Éclairage public - Partie 1 : sélection des classes</w:t>
            </w:r>
            <w:r>
              <w:rPr>
                <w:spacing w:val="-64"/>
                <w:sz w:val="24"/>
              </w:rPr>
              <w:t xml:space="preserve"> </w:t>
            </w:r>
            <w:r>
              <w:rPr>
                <w:sz w:val="24"/>
              </w:rPr>
              <w:t>d'éclairage</w:t>
            </w:r>
          </w:p>
        </w:tc>
      </w:tr>
      <w:tr>
        <w:trPr>
          <w:trHeight w:val="827" w:hRule="atLeast"/>
        </w:trPr>
        <w:tc>
          <w:tcPr>
            <w:tcW w:w="297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213" w:after="0"/>
              <w:jc w:val="left"/>
              <w:rPr>
                <w:sz w:val="24"/>
              </w:rPr>
            </w:pPr>
            <w:r>
              <w:rPr>
                <w:sz w:val="24"/>
              </w:rPr>
              <w:t>Arrêté du 17 mai</w:t>
            </w:r>
            <w:r>
              <w:rPr>
                <w:spacing w:val="-2"/>
                <w:sz w:val="24"/>
              </w:rPr>
              <w:t xml:space="preserve"> </w:t>
            </w:r>
            <w:r>
              <w:rPr>
                <w:sz w:val="24"/>
              </w:rPr>
              <w:t>2001</w:t>
            </w:r>
          </w:p>
        </w:tc>
        <w:tc>
          <w:tcPr>
            <w:tcW w:w="5739"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213" w:after="0"/>
              <w:jc w:val="left"/>
              <w:rPr>
                <w:sz w:val="24"/>
              </w:rPr>
            </w:pPr>
            <w:r>
              <w:rPr>
                <w:sz w:val="24"/>
              </w:rPr>
              <w:t>Distribution</w:t>
            </w:r>
            <w:r>
              <w:rPr>
                <w:spacing w:val="-1"/>
                <w:sz w:val="24"/>
              </w:rPr>
              <w:t xml:space="preserve"> </w:t>
            </w:r>
            <w:r>
              <w:rPr>
                <w:sz w:val="24"/>
              </w:rPr>
              <w:t>d’énergie</w:t>
            </w:r>
            <w:r>
              <w:rPr>
                <w:spacing w:val="-2"/>
                <w:sz w:val="24"/>
              </w:rPr>
              <w:t xml:space="preserve"> </w:t>
            </w:r>
            <w:r>
              <w:rPr>
                <w:sz w:val="24"/>
              </w:rPr>
              <w:t>électrique</w:t>
            </w:r>
          </w:p>
        </w:tc>
      </w:tr>
      <w:tr>
        <w:trPr>
          <w:trHeight w:val="828" w:hRule="atLeast"/>
        </w:trPr>
        <w:tc>
          <w:tcPr>
            <w:tcW w:w="297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4" w:before="79" w:after="0"/>
              <w:jc w:val="left"/>
              <w:rPr>
                <w:sz w:val="24"/>
              </w:rPr>
            </w:pPr>
            <w:r>
              <w:rPr>
                <w:sz w:val="24"/>
              </w:rPr>
              <w:t>Décret</w:t>
            </w:r>
            <w:r>
              <w:rPr>
                <w:spacing w:val="1"/>
                <w:sz w:val="24"/>
              </w:rPr>
              <w:t xml:space="preserve"> </w:t>
            </w:r>
            <w:r>
              <w:rPr>
                <w:sz w:val="24"/>
              </w:rPr>
              <w:t>N°</w:t>
            </w:r>
            <w:r>
              <w:rPr>
                <w:spacing w:val="-1"/>
                <w:sz w:val="24"/>
              </w:rPr>
              <w:t xml:space="preserve"> </w:t>
            </w:r>
            <w:r>
              <w:rPr>
                <w:sz w:val="24"/>
              </w:rPr>
              <w:t>82-167 du 16</w:t>
            </w:r>
          </w:p>
          <w:p>
            <w:pPr>
              <w:pStyle w:val="TableParagraph"/>
              <w:spacing w:lineRule="exact" w:line="274"/>
              <w:jc w:val="left"/>
              <w:rPr>
                <w:sz w:val="24"/>
              </w:rPr>
            </w:pPr>
            <w:r>
              <w:rPr>
                <w:sz w:val="24"/>
              </w:rPr>
              <w:t>février</w:t>
            </w:r>
            <w:r>
              <w:rPr>
                <w:spacing w:val="-2"/>
                <w:sz w:val="24"/>
              </w:rPr>
              <w:t xml:space="preserve"> </w:t>
            </w:r>
            <w:r>
              <w:rPr>
                <w:sz w:val="24"/>
              </w:rPr>
              <w:t>1982</w:t>
            </w:r>
          </w:p>
        </w:tc>
        <w:tc>
          <w:tcPr>
            <w:tcW w:w="5739"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35" w:before="81" w:after="0"/>
              <w:ind w:left="70" w:right="71" w:hanging="0"/>
              <w:jc w:val="left"/>
              <w:rPr>
                <w:sz w:val="24"/>
              </w:rPr>
            </w:pPr>
            <w:r>
              <w:rPr>
                <w:sz w:val="24"/>
              </w:rPr>
              <w:t>Sécurité des travailleurs contre les dangers d'origine</w:t>
            </w:r>
            <w:r>
              <w:rPr>
                <w:spacing w:val="-64"/>
                <w:sz w:val="24"/>
              </w:rPr>
              <w:t xml:space="preserve"> </w:t>
            </w:r>
            <w:r>
              <w:rPr>
                <w:sz w:val="24"/>
              </w:rPr>
              <w:t>électrique</w:t>
            </w:r>
          </w:p>
        </w:tc>
      </w:tr>
      <w:tr>
        <w:trPr>
          <w:trHeight w:val="827" w:hRule="atLeast"/>
        </w:trPr>
        <w:tc>
          <w:tcPr>
            <w:tcW w:w="297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213" w:after="0"/>
              <w:jc w:val="left"/>
              <w:rPr>
                <w:sz w:val="24"/>
              </w:rPr>
            </w:pPr>
            <w:r>
              <w:rPr>
                <w:sz w:val="24"/>
              </w:rPr>
              <w:t>NF</w:t>
            </w:r>
            <w:r>
              <w:rPr>
                <w:spacing w:val="-2"/>
                <w:sz w:val="24"/>
              </w:rPr>
              <w:t xml:space="preserve"> </w:t>
            </w:r>
            <w:r>
              <w:rPr>
                <w:sz w:val="24"/>
              </w:rPr>
              <w:t>S</w:t>
            </w:r>
            <w:r>
              <w:rPr>
                <w:spacing w:val="1"/>
                <w:sz w:val="24"/>
              </w:rPr>
              <w:t xml:space="preserve"> </w:t>
            </w:r>
            <w:r>
              <w:rPr>
                <w:sz w:val="24"/>
              </w:rPr>
              <w:t>70-003-1</w:t>
            </w:r>
          </w:p>
        </w:tc>
        <w:tc>
          <w:tcPr>
            <w:tcW w:w="5739"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213" w:after="0"/>
              <w:jc w:val="left"/>
              <w:rPr/>
            </w:pPr>
            <w:r>
              <w:rPr>
                <w:sz w:val="24"/>
              </w:rPr>
              <w:t>Travaux</w:t>
            </w:r>
            <w:r>
              <w:rPr>
                <w:spacing w:val="-3"/>
                <w:sz w:val="24"/>
              </w:rPr>
              <w:t xml:space="preserve"> </w:t>
            </w:r>
            <w:r>
              <w:rPr>
                <w:sz w:val="24"/>
              </w:rPr>
              <w:t>à</w:t>
            </w:r>
            <w:r>
              <w:rPr>
                <w:spacing w:val="-2"/>
                <w:sz w:val="24"/>
              </w:rPr>
              <w:t xml:space="preserve"> </w:t>
            </w:r>
            <w:r>
              <w:rPr>
                <w:sz w:val="24"/>
              </w:rPr>
              <w:t>proximité</w:t>
            </w:r>
            <w:r>
              <w:rPr>
                <w:spacing w:val="-1"/>
                <w:sz w:val="24"/>
              </w:rPr>
              <w:t xml:space="preserve"> </w:t>
            </w:r>
            <w:r>
              <w:rPr>
                <w:sz w:val="24"/>
              </w:rPr>
              <w:t>des</w:t>
            </w:r>
            <w:r>
              <w:rPr>
                <w:spacing w:val="-2"/>
                <w:sz w:val="24"/>
              </w:rPr>
              <w:t xml:space="preserve"> </w:t>
            </w:r>
            <w:r>
              <w:rPr>
                <w:sz w:val="24"/>
              </w:rPr>
              <w:t>réseaux</w:t>
            </w:r>
          </w:p>
        </w:tc>
      </w:tr>
    </w:tbl>
    <w:p>
      <w:pPr>
        <w:sectPr>
          <w:headerReference w:type="default" r:id="rId4"/>
          <w:footerReference w:type="default" r:id="rId5"/>
          <w:type w:val="nextPage"/>
          <w:pgSz w:w="11906" w:h="16838"/>
          <w:pgMar w:left="1220" w:right="1220" w:header="0" w:top="1240" w:footer="644" w:bottom="840" w:gutter="0"/>
          <w:pgNumType w:fmt="decimal"/>
          <w:formProt w:val="false"/>
          <w:textDirection w:val="lrTb"/>
          <w:docGrid w:type="default" w:linePitch="240" w:charSpace="4294965247"/>
        </w:sectPr>
      </w:pPr>
    </w:p>
    <w:p>
      <w:pPr>
        <w:pStyle w:val="Corpsdetexte"/>
        <w:spacing w:lineRule="auto" w:line="235" w:before="83" w:after="0"/>
        <w:rPr/>
      </w:pPr>
      <w:r>
        <w:rPr/>
        <w:t>L’organisation</w:t>
      </w:r>
      <w:r>
        <w:rPr>
          <w:spacing w:val="8"/>
        </w:rPr>
        <w:t xml:space="preserve"> </w:t>
      </w:r>
      <w:r>
        <w:rPr/>
        <w:t>des</w:t>
      </w:r>
      <w:r>
        <w:rPr>
          <w:spacing w:val="8"/>
        </w:rPr>
        <w:t xml:space="preserve"> </w:t>
      </w:r>
      <w:r>
        <w:rPr/>
        <w:t>chantiers</w:t>
      </w:r>
      <w:r>
        <w:rPr>
          <w:spacing w:val="8"/>
        </w:rPr>
        <w:t xml:space="preserve"> </w:t>
      </w:r>
      <w:r>
        <w:rPr/>
        <w:t>pour</w:t>
      </w:r>
      <w:r>
        <w:rPr>
          <w:spacing w:val="8"/>
        </w:rPr>
        <w:t xml:space="preserve"> </w:t>
      </w:r>
      <w:r>
        <w:rPr/>
        <w:t>les</w:t>
      </w:r>
      <w:r>
        <w:rPr>
          <w:spacing w:val="6"/>
        </w:rPr>
        <w:t xml:space="preserve"> </w:t>
      </w:r>
      <w:r>
        <w:rPr/>
        <w:t>réalisations</w:t>
      </w:r>
      <w:r>
        <w:rPr>
          <w:spacing w:val="8"/>
        </w:rPr>
        <w:t xml:space="preserve"> </w:t>
      </w:r>
      <w:r>
        <w:rPr/>
        <w:t>d'ouvrage</w:t>
      </w:r>
      <w:r>
        <w:rPr>
          <w:spacing w:val="8"/>
        </w:rPr>
        <w:t xml:space="preserve"> </w:t>
      </w:r>
      <w:r>
        <w:rPr/>
        <w:t>ou</w:t>
      </w:r>
      <w:r>
        <w:rPr>
          <w:spacing w:val="8"/>
        </w:rPr>
        <w:t xml:space="preserve"> </w:t>
      </w:r>
      <w:r>
        <w:rPr/>
        <w:t>les</w:t>
      </w:r>
      <w:r>
        <w:rPr>
          <w:spacing w:val="8"/>
        </w:rPr>
        <w:t xml:space="preserve"> </w:t>
      </w:r>
      <w:r>
        <w:rPr/>
        <w:t>investigations</w:t>
      </w:r>
      <w:r>
        <w:rPr>
          <w:spacing w:val="-64"/>
        </w:rPr>
        <w:t xml:space="preserve"> </w:t>
      </w:r>
      <w:r>
        <w:rPr/>
        <w:t>complémentaires dans</w:t>
      </w:r>
      <w:r>
        <w:rPr>
          <w:spacing w:val="1"/>
        </w:rPr>
        <w:t xml:space="preserve"> </w:t>
      </w:r>
      <w:r>
        <w:rPr/>
        <w:t>le</w:t>
      </w:r>
      <w:r>
        <w:rPr>
          <w:spacing w:val="-1"/>
        </w:rPr>
        <w:t xml:space="preserve"> </w:t>
      </w:r>
      <w:r>
        <w:rPr/>
        <w:t>cadre</w:t>
      </w:r>
      <w:r>
        <w:rPr>
          <w:spacing w:val="1"/>
        </w:rPr>
        <w:t xml:space="preserve"> </w:t>
      </w:r>
      <w:r>
        <w:rPr/>
        <w:t>des</w:t>
      </w:r>
      <w:r>
        <w:rPr>
          <w:spacing w:val="1"/>
        </w:rPr>
        <w:t xml:space="preserve"> </w:t>
      </w:r>
      <w:r>
        <w:rPr/>
        <w:t>DT</w:t>
      </w:r>
      <w:r>
        <w:rPr>
          <w:spacing w:val="-6"/>
        </w:rPr>
        <w:t xml:space="preserve"> </w:t>
      </w:r>
      <w:r>
        <w:rPr/>
        <w:t>doivent également</w:t>
      </w:r>
      <w:r>
        <w:rPr>
          <w:spacing w:val="2"/>
        </w:rPr>
        <w:t xml:space="preserve"> </w:t>
      </w:r>
      <w:r>
        <w:rPr/>
        <w:t>respecter:</w:t>
      </w:r>
    </w:p>
    <w:p>
      <w:pPr>
        <w:pStyle w:val="ListParagraph"/>
        <w:numPr>
          <w:ilvl w:val="0"/>
          <w:numId w:val="8"/>
        </w:numPr>
        <w:tabs>
          <w:tab w:val="left" w:pos="831" w:leader="none"/>
          <w:tab w:val="left" w:pos="832" w:leader="none"/>
        </w:tabs>
        <w:spacing w:lineRule="exact" w:line="321" w:before="77" w:after="0"/>
        <w:ind w:left="832" w:hanging="361"/>
        <w:rPr/>
      </w:pPr>
      <w:r>
        <w:rPr>
          <w:sz w:val="24"/>
        </w:rPr>
        <w:t>les</w:t>
      </w:r>
      <w:r>
        <w:rPr>
          <w:spacing w:val="-1"/>
          <w:sz w:val="24"/>
        </w:rPr>
        <w:t xml:space="preserve"> </w:t>
      </w:r>
      <w:r>
        <w:rPr>
          <w:sz w:val="24"/>
        </w:rPr>
        <w:t>règlements de</w:t>
      </w:r>
      <w:r>
        <w:rPr>
          <w:spacing w:val="-1"/>
          <w:sz w:val="24"/>
        </w:rPr>
        <w:t xml:space="preserve"> </w:t>
      </w:r>
      <w:r>
        <w:rPr>
          <w:sz w:val="24"/>
        </w:rPr>
        <w:t>l’administration gestionnaire</w:t>
      </w:r>
      <w:r>
        <w:rPr>
          <w:spacing w:val="-1"/>
          <w:sz w:val="24"/>
        </w:rPr>
        <w:t xml:space="preserve"> </w:t>
      </w:r>
      <w:r>
        <w:rPr>
          <w:sz w:val="24"/>
        </w:rPr>
        <w:t>de</w:t>
      </w:r>
      <w:r>
        <w:rPr>
          <w:spacing w:val="-1"/>
          <w:sz w:val="24"/>
        </w:rPr>
        <w:t xml:space="preserve"> </w:t>
      </w:r>
      <w:r>
        <w:rPr>
          <w:sz w:val="24"/>
        </w:rPr>
        <w:t>la</w:t>
      </w:r>
      <w:r>
        <w:rPr>
          <w:spacing w:val="-2"/>
          <w:sz w:val="24"/>
        </w:rPr>
        <w:t xml:space="preserve"> </w:t>
      </w:r>
      <w:r>
        <w:rPr>
          <w:sz w:val="24"/>
        </w:rPr>
        <w:t>voirie ou des espaces concernés,</w:t>
      </w:r>
    </w:p>
    <w:p>
      <w:pPr>
        <w:pStyle w:val="ListParagraph"/>
        <w:numPr>
          <w:ilvl w:val="0"/>
          <w:numId w:val="8"/>
        </w:numPr>
        <w:tabs>
          <w:tab w:val="left" w:pos="831" w:leader="none"/>
          <w:tab w:val="left" w:pos="832" w:leader="none"/>
        </w:tabs>
        <w:spacing w:lineRule="exact" w:line="273"/>
        <w:ind w:left="832" w:hanging="361"/>
        <w:rPr/>
      </w:pPr>
      <w:r>
        <w:rPr>
          <w:sz w:val="24"/>
        </w:rPr>
        <w:t>les</w:t>
      </w:r>
      <w:r>
        <w:rPr>
          <w:spacing w:val="-1"/>
          <w:sz w:val="24"/>
        </w:rPr>
        <w:t xml:space="preserve"> </w:t>
      </w:r>
      <w:r>
        <w:rPr>
          <w:sz w:val="24"/>
        </w:rPr>
        <w:t>arrêtés des</w:t>
      </w:r>
      <w:r>
        <w:rPr>
          <w:spacing w:val="-1"/>
          <w:sz w:val="24"/>
        </w:rPr>
        <w:t xml:space="preserve"> </w:t>
      </w:r>
      <w:r>
        <w:rPr>
          <w:sz w:val="24"/>
        </w:rPr>
        <w:t>collectivités</w:t>
      </w:r>
      <w:r>
        <w:rPr>
          <w:spacing w:val="-1"/>
          <w:sz w:val="24"/>
        </w:rPr>
        <w:t xml:space="preserve"> </w:t>
      </w:r>
      <w:r>
        <w:rPr>
          <w:sz w:val="24"/>
        </w:rPr>
        <w:t>territoriales et</w:t>
      </w:r>
      <w:r>
        <w:rPr>
          <w:spacing w:val="-2"/>
          <w:sz w:val="24"/>
        </w:rPr>
        <w:t xml:space="preserve"> </w:t>
      </w:r>
      <w:r>
        <w:rPr>
          <w:sz w:val="24"/>
        </w:rPr>
        <w:t>des</w:t>
      </w:r>
      <w:r>
        <w:rPr>
          <w:spacing w:val="-1"/>
          <w:sz w:val="24"/>
        </w:rPr>
        <w:t xml:space="preserve"> </w:t>
      </w:r>
      <w:r>
        <w:rPr>
          <w:sz w:val="24"/>
        </w:rPr>
        <w:t>services</w:t>
      </w:r>
      <w:r>
        <w:rPr>
          <w:spacing w:val="-1"/>
          <w:sz w:val="24"/>
        </w:rPr>
        <w:t xml:space="preserve"> </w:t>
      </w:r>
      <w:r>
        <w:rPr>
          <w:sz w:val="24"/>
        </w:rPr>
        <w:t>de l’État.</w:t>
      </w:r>
    </w:p>
    <w:p>
      <w:pPr>
        <w:pStyle w:val="ListParagraph"/>
        <w:numPr>
          <w:ilvl w:val="0"/>
          <w:numId w:val="8"/>
        </w:numPr>
        <w:tabs>
          <w:tab w:val="left" w:pos="831" w:leader="none"/>
          <w:tab w:val="left" w:pos="832" w:leader="none"/>
        </w:tabs>
        <w:spacing w:lineRule="auto" w:line="192"/>
        <w:ind w:left="831" w:right="119" w:hanging="360"/>
        <w:rPr/>
      </w:pPr>
      <w:r>
        <w:rPr>
          <w:sz w:val="24"/>
        </w:rPr>
        <w:t>la</w:t>
      </w:r>
      <w:r>
        <w:rPr>
          <w:spacing w:val="16"/>
          <w:sz w:val="24"/>
        </w:rPr>
        <w:t xml:space="preserve"> </w:t>
      </w:r>
      <w:r>
        <w:rPr>
          <w:sz w:val="24"/>
        </w:rPr>
        <w:t>signalisation</w:t>
      </w:r>
      <w:r>
        <w:rPr>
          <w:spacing w:val="16"/>
          <w:sz w:val="24"/>
        </w:rPr>
        <w:t xml:space="preserve"> </w:t>
      </w:r>
      <w:r>
        <w:rPr>
          <w:sz w:val="24"/>
        </w:rPr>
        <w:t>routière,</w:t>
      </w:r>
      <w:r>
        <w:rPr>
          <w:spacing w:val="15"/>
          <w:sz w:val="24"/>
        </w:rPr>
        <w:t xml:space="preserve"> </w:t>
      </w:r>
      <w:r>
        <w:rPr>
          <w:sz w:val="24"/>
        </w:rPr>
        <w:t>livre</w:t>
      </w:r>
      <w:r>
        <w:rPr>
          <w:spacing w:val="14"/>
          <w:sz w:val="24"/>
        </w:rPr>
        <w:t xml:space="preserve"> </w:t>
      </w:r>
      <w:r>
        <w:rPr>
          <w:sz w:val="24"/>
        </w:rPr>
        <w:t>I-</w:t>
      </w:r>
      <w:r>
        <w:rPr>
          <w:spacing w:val="16"/>
          <w:sz w:val="24"/>
        </w:rPr>
        <w:t xml:space="preserve"> </w:t>
      </w:r>
      <w:r>
        <w:rPr>
          <w:sz w:val="24"/>
        </w:rPr>
        <w:t>8</w:t>
      </w:r>
      <w:r>
        <w:rPr>
          <w:sz w:val="24"/>
          <w:vertAlign w:val="superscript"/>
        </w:rPr>
        <w:t>ème</w:t>
      </w:r>
      <w:r>
        <w:rPr>
          <w:spacing w:val="14"/>
          <w:sz w:val="24"/>
        </w:rPr>
        <w:t xml:space="preserve"> </w:t>
      </w:r>
      <w:r>
        <w:rPr>
          <w:sz w:val="24"/>
        </w:rPr>
        <w:t>partie</w:t>
      </w:r>
      <w:r>
        <w:rPr>
          <w:spacing w:val="16"/>
          <w:sz w:val="24"/>
        </w:rPr>
        <w:t xml:space="preserve"> </w:t>
      </w:r>
      <w:r>
        <w:rPr>
          <w:sz w:val="24"/>
        </w:rPr>
        <w:t>de</w:t>
      </w:r>
      <w:r>
        <w:rPr>
          <w:spacing w:val="16"/>
          <w:sz w:val="24"/>
        </w:rPr>
        <w:t xml:space="preserve"> </w:t>
      </w:r>
      <w:r>
        <w:rPr>
          <w:sz w:val="24"/>
        </w:rPr>
        <w:t>la</w:t>
      </w:r>
      <w:r>
        <w:rPr>
          <w:spacing w:val="14"/>
          <w:sz w:val="24"/>
        </w:rPr>
        <w:t xml:space="preserve"> </w:t>
      </w:r>
      <w:r>
        <w:rPr>
          <w:sz w:val="24"/>
        </w:rPr>
        <w:t>signalisation</w:t>
      </w:r>
      <w:r>
        <w:rPr>
          <w:spacing w:val="16"/>
          <w:sz w:val="24"/>
        </w:rPr>
        <w:t xml:space="preserve"> </w:t>
      </w:r>
      <w:r>
        <w:rPr>
          <w:sz w:val="24"/>
        </w:rPr>
        <w:t>temporaire,</w:t>
      </w:r>
      <w:r>
        <w:rPr>
          <w:spacing w:val="-64"/>
          <w:sz w:val="24"/>
        </w:rPr>
        <w:t xml:space="preserve"> </w:t>
      </w:r>
      <w:r>
        <w:rPr>
          <w:sz w:val="24"/>
        </w:rPr>
        <w:t>Ministère</w:t>
      </w:r>
      <w:r>
        <w:rPr>
          <w:spacing w:val="5"/>
          <w:sz w:val="24"/>
        </w:rPr>
        <w:t xml:space="preserve"> </w:t>
      </w:r>
      <w:r>
        <w:rPr>
          <w:sz w:val="24"/>
        </w:rPr>
        <w:t>de</w:t>
      </w:r>
      <w:r>
        <w:rPr>
          <w:spacing w:val="3"/>
          <w:sz w:val="24"/>
        </w:rPr>
        <w:t xml:space="preserve"> l’Équipement </w:t>
      </w:r>
      <w:r>
        <w:rPr>
          <w:sz w:val="24"/>
        </w:rPr>
        <w:t>édition</w:t>
      </w:r>
      <w:r>
        <w:rPr>
          <w:spacing w:val="3"/>
          <w:sz w:val="24"/>
        </w:rPr>
        <w:t xml:space="preserve"> </w:t>
      </w:r>
      <w:r>
        <w:rPr>
          <w:sz w:val="24"/>
        </w:rPr>
        <w:t>1993</w:t>
      </w:r>
      <w:r>
        <w:rPr>
          <w:spacing w:val="4"/>
          <w:sz w:val="24"/>
        </w:rPr>
        <w:t xml:space="preserve"> </w:t>
      </w:r>
      <w:r>
        <w:rPr>
          <w:sz w:val="24"/>
        </w:rPr>
        <w:t>et</w:t>
      </w:r>
      <w:r>
        <w:rPr>
          <w:spacing w:val="4"/>
          <w:sz w:val="24"/>
        </w:rPr>
        <w:t xml:space="preserve"> </w:t>
      </w:r>
      <w:r>
        <w:rPr>
          <w:sz w:val="24"/>
        </w:rPr>
        <w:t>signalisation</w:t>
      </w:r>
      <w:r>
        <w:rPr>
          <w:spacing w:val="3"/>
          <w:sz w:val="24"/>
        </w:rPr>
        <w:t xml:space="preserve"> </w:t>
      </w:r>
      <w:r>
        <w:rPr>
          <w:sz w:val="24"/>
        </w:rPr>
        <w:t>temporaire,</w:t>
      </w:r>
      <w:r>
        <w:rPr>
          <w:spacing w:val="5"/>
          <w:sz w:val="24"/>
        </w:rPr>
        <w:t xml:space="preserve"> </w:t>
      </w:r>
      <w:r>
        <w:rPr>
          <w:sz w:val="24"/>
        </w:rPr>
        <w:t>manuel</w:t>
      </w:r>
      <w:r>
        <w:rPr>
          <w:spacing w:val="1"/>
          <w:sz w:val="24"/>
        </w:rPr>
        <w:t xml:space="preserve"> </w:t>
      </w:r>
      <w:r>
        <w:rPr>
          <w:sz w:val="24"/>
        </w:rPr>
        <w:t>chef</w:t>
      </w:r>
    </w:p>
    <w:p>
      <w:pPr>
        <w:pStyle w:val="Corpsdetexte"/>
        <w:spacing w:lineRule="exact" w:line="256" w:before="1" w:after="0"/>
        <w:ind w:left="831" w:hanging="0"/>
        <w:rPr/>
      </w:pPr>
      <w:r>
        <w:rPr/>
        <w:t>de</w:t>
      </w:r>
      <w:r>
        <w:rPr>
          <w:spacing w:val="-2"/>
        </w:rPr>
        <w:t xml:space="preserve"> </w:t>
      </w:r>
      <w:r>
        <w:rPr/>
        <w:t>chantier,</w:t>
      </w:r>
      <w:r>
        <w:rPr>
          <w:spacing w:val="-1"/>
        </w:rPr>
        <w:t xml:space="preserve"> </w:t>
      </w:r>
      <w:r>
        <w:rPr/>
        <w:t>édition</w:t>
      </w:r>
      <w:r>
        <w:rPr>
          <w:spacing w:val="-2"/>
        </w:rPr>
        <w:t xml:space="preserve"> </w:t>
      </w:r>
      <w:r>
        <w:rPr/>
        <w:t>1994 de</w:t>
      </w:r>
      <w:r>
        <w:rPr>
          <w:spacing w:val="-2"/>
        </w:rPr>
        <w:t xml:space="preserve"> </w:t>
      </w:r>
      <w:r>
        <w:rPr/>
        <w:t>Setra,</w:t>
      </w:r>
    </w:p>
    <w:p>
      <w:pPr>
        <w:pStyle w:val="ListParagraph"/>
        <w:numPr>
          <w:ilvl w:val="0"/>
          <w:numId w:val="8"/>
        </w:numPr>
        <w:tabs>
          <w:tab w:val="left" w:pos="831" w:leader="none"/>
          <w:tab w:val="left" w:pos="832" w:leader="none"/>
        </w:tabs>
        <w:spacing w:lineRule="exact" w:line="300"/>
        <w:ind w:left="832" w:hanging="361"/>
        <w:rPr>
          <w:sz w:val="24"/>
        </w:rPr>
      </w:pPr>
      <w:r>
        <w:rPr>
          <w:sz w:val="24"/>
        </w:rPr>
        <w:t>les prescriptions des coordonnateurs de sécurité,</w:t>
      </w:r>
    </w:p>
    <w:p>
      <w:pPr>
        <w:pStyle w:val="ListParagraph"/>
        <w:numPr>
          <w:ilvl w:val="0"/>
          <w:numId w:val="8"/>
        </w:numPr>
        <w:tabs>
          <w:tab w:val="left" w:pos="831" w:leader="none"/>
          <w:tab w:val="left" w:pos="832" w:leader="none"/>
        </w:tabs>
        <w:spacing w:lineRule="exact" w:line="273"/>
        <w:ind w:left="832" w:hanging="361"/>
        <w:rPr>
          <w:sz w:val="24"/>
        </w:rPr>
      </w:pPr>
      <w:r>
        <w:rPr>
          <w:sz w:val="24"/>
        </w:rPr>
        <w:t>les</w:t>
      </w:r>
      <w:r>
        <w:rPr>
          <w:spacing w:val="-4"/>
          <w:sz w:val="24"/>
        </w:rPr>
        <w:t xml:space="preserve"> </w:t>
      </w:r>
      <w:r>
        <w:rPr>
          <w:sz w:val="24"/>
        </w:rPr>
        <w:t>procédures</w:t>
      </w:r>
      <w:r>
        <w:rPr>
          <w:spacing w:val="-3"/>
          <w:sz w:val="24"/>
        </w:rPr>
        <w:t xml:space="preserve"> </w:t>
      </w:r>
      <w:r>
        <w:rPr>
          <w:sz w:val="24"/>
        </w:rPr>
        <w:t>d’intervention</w:t>
      </w:r>
      <w:r>
        <w:rPr>
          <w:spacing w:val="-2"/>
          <w:sz w:val="24"/>
        </w:rPr>
        <w:t xml:space="preserve"> </w:t>
      </w:r>
      <w:r>
        <w:rPr>
          <w:sz w:val="24"/>
        </w:rPr>
        <w:t>à</w:t>
      </w:r>
      <w:r>
        <w:rPr>
          <w:spacing w:val="-3"/>
          <w:sz w:val="24"/>
        </w:rPr>
        <w:t xml:space="preserve"> </w:t>
      </w:r>
      <w:r>
        <w:rPr>
          <w:sz w:val="24"/>
        </w:rPr>
        <w:t>proximité</w:t>
      </w:r>
      <w:r>
        <w:rPr>
          <w:spacing w:val="-2"/>
          <w:sz w:val="24"/>
        </w:rPr>
        <w:t xml:space="preserve"> </w:t>
      </w:r>
      <w:r>
        <w:rPr>
          <w:sz w:val="24"/>
        </w:rPr>
        <w:t>du</w:t>
      </w:r>
      <w:r>
        <w:rPr>
          <w:spacing w:val="-3"/>
          <w:sz w:val="24"/>
        </w:rPr>
        <w:t xml:space="preserve"> </w:t>
      </w:r>
      <w:r>
        <w:rPr>
          <w:sz w:val="24"/>
        </w:rPr>
        <w:t>tramway,</w:t>
      </w:r>
    </w:p>
    <w:p>
      <w:pPr>
        <w:pStyle w:val="ListParagraph"/>
        <w:numPr>
          <w:ilvl w:val="0"/>
          <w:numId w:val="8"/>
        </w:numPr>
        <w:tabs>
          <w:tab w:val="left" w:pos="831" w:leader="none"/>
          <w:tab w:val="left" w:pos="832" w:leader="none"/>
        </w:tabs>
        <w:spacing w:lineRule="exact" w:line="273"/>
        <w:ind w:left="832" w:hanging="361"/>
        <w:rPr>
          <w:sz w:val="24"/>
        </w:rPr>
      </w:pPr>
      <w:r>
        <w:rPr>
          <w:sz w:val="24"/>
        </w:rPr>
        <w:t>les</w:t>
      </w:r>
      <w:r>
        <w:rPr>
          <w:spacing w:val="-1"/>
          <w:sz w:val="24"/>
        </w:rPr>
        <w:t xml:space="preserve"> </w:t>
      </w:r>
      <w:r>
        <w:rPr>
          <w:sz w:val="24"/>
        </w:rPr>
        <w:t>réglementations</w:t>
      </w:r>
      <w:r>
        <w:rPr>
          <w:spacing w:val="2"/>
          <w:sz w:val="24"/>
        </w:rPr>
        <w:t xml:space="preserve"> </w:t>
      </w:r>
      <w:r>
        <w:rPr>
          <w:sz w:val="24"/>
        </w:rPr>
        <w:t>du traitement des déchets,</w:t>
      </w:r>
    </w:p>
    <w:p>
      <w:pPr>
        <w:pStyle w:val="ListParagraph"/>
        <w:numPr>
          <w:ilvl w:val="0"/>
          <w:numId w:val="8"/>
        </w:numPr>
        <w:tabs>
          <w:tab w:val="left" w:pos="831" w:leader="none"/>
          <w:tab w:val="left" w:pos="832" w:leader="none"/>
        </w:tabs>
        <w:spacing w:lineRule="exact" w:line="320"/>
        <w:ind w:left="832" w:hanging="361"/>
        <w:rPr>
          <w:sz w:val="24"/>
        </w:rPr>
      </w:pPr>
      <w:r>
        <w:rPr>
          <w:sz w:val="24"/>
        </w:rPr>
        <w:t>le code de l’arbre</w:t>
      </w:r>
      <w:r>
        <w:rPr>
          <w:spacing w:val="-2"/>
          <w:sz w:val="24"/>
        </w:rPr>
        <w:t xml:space="preserve"> </w:t>
      </w:r>
      <w:r>
        <w:rPr>
          <w:sz w:val="24"/>
        </w:rPr>
        <w:t>des gestionnaires.</w:t>
      </w:r>
    </w:p>
    <w:p>
      <w:pPr>
        <w:pStyle w:val="Corpsdetexte"/>
        <w:ind w:left="0" w:hanging="0"/>
        <w:rPr>
          <w:sz w:val="26"/>
        </w:rPr>
      </w:pPr>
      <w:r>
        <w:rPr>
          <w:sz w:val="26"/>
        </w:rPr>
      </w:r>
    </w:p>
    <w:p>
      <w:pPr>
        <w:pStyle w:val="Corpsdetexte"/>
        <w:ind w:left="0" w:hanging="0"/>
        <w:rPr>
          <w:sz w:val="26"/>
        </w:rPr>
      </w:pPr>
      <w:r>
        <w:rPr>
          <w:sz w:val="26"/>
        </w:rPr>
      </w:r>
    </w:p>
    <w:p>
      <w:pPr>
        <w:pStyle w:val="Titre1"/>
        <w:rPr>
          <w:b/>
          <w:b/>
          <w:bCs/>
        </w:rPr>
      </w:pPr>
      <w:bookmarkStart w:id="9" w:name="__RefHeading___Toc29289_563735990"/>
      <w:bookmarkEnd w:id="9"/>
      <w:r>
        <w:rPr>
          <w:b/>
          <w:bCs/>
        </w:rPr>
        <w:t>Article 4</w:t>
      </w:r>
      <w:bookmarkStart w:id="10" w:name="Article_4_:_Qualifications_du_titulaire"/>
      <w:bookmarkEnd w:id="10"/>
      <w:r>
        <w:rPr>
          <w:b/>
          <w:bCs/>
          <w:spacing w:val="-1"/>
        </w:rPr>
        <w:t xml:space="preserve"> </w:t>
      </w:r>
      <w:bookmarkStart w:id="11" w:name="_bookmark3"/>
      <w:bookmarkEnd w:id="11"/>
      <w:r>
        <w:rPr>
          <w:b/>
          <w:bCs/>
        </w:rPr>
        <w:t>:</w:t>
      </w:r>
      <w:r>
        <w:rPr>
          <w:b/>
          <w:bCs/>
          <w:spacing w:val="-2"/>
        </w:rPr>
        <w:t xml:space="preserve"> </w:t>
      </w:r>
      <w:r>
        <w:rPr>
          <w:b/>
          <w:bCs/>
        </w:rPr>
        <w:t>Qualifications du titulaire</w:t>
      </w:r>
    </w:p>
    <w:p>
      <w:pPr>
        <w:pStyle w:val="Corpsdetexte"/>
        <w:spacing w:before="4" w:after="0"/>
        <w:ind w:left="0" w:hanging="0"/>
        <w:rPr>
          <w:rFonts w:ascii="Arial" w:hAnsi="Arial"/>
          <w:b/>
          <w:b/>
          <w:sz w:val="20"/>
        </w:rPr>
      </w:pPr>
      <w:r>
        <w:rPr>
          <w:rFonts w:ascii="Arial" w:hAnsi="Arial"/>
          <w:b/>
          <w:sz w:val="20"/>
        </w:rPr>
      </w:r>
    </w:p>
    <w:p>
      <w:pPr>
        <w:pStyle w:val="Corpsdetexte"/>
        <w:jc w:val="both"/>
        <w:rPr/>
      </w:pPr>
      <w:r>
        <w:rPr/>
        <w:t>Concernant</w:t>
      </w:r>
      <w:r>
        <w:rPr>
          <w:spacing w:val="16"/>
        </w:rPr>
        <w:t xml:space="preserve"> </w:t>
      </w:r>
      <w:r>
        <w:rPr/>
        <w:t>des</w:t>
      </w:r>
      <w:r>
        <w:rPr>
          <w:spacing w:val="15"/>
        </w:rPr>
        <w:t xml:space="preserve"> </w:t>
      </w:r>
      <w:r>
        <w:rPr/>
        <w:t>travaux</w:t>
      </w:r>
      <w:r>
        <w:rPr>
          <w:spacing w:val="17"/>
        </w:rPr>
        <w:t xml:space="preserve"> </w:t>
      </w:r>
      <w:r>
        <w:rPr/>
        <w:t>d’ordre</w:t>
      </w:r>
      <w:r>
        <w:rPr>
          <w:spacing w:val="15"/>
        </w:rPr>
        <w:t xml:space="preserve"> </w:t>
      </w:r>
      <w:r>
        <w:rPr/>
        <w:t>électrique</w:t>
      </w:r>
      <w:r>
        <w:rPr>
          <w:spacing w:val="15"/>
        </w:rPr>
        <w:t xml:space="preserve"> </w:t>
      </w:r>
      <w:r>
        <w:rPr/>
        <w:t>ou</w:t>
      </w:r>
      <w:r>
        <w:rPr>
          <w:spacing w:val="15"/>
        </w:rPr>
        <w:t xml:space="preserve"> </w:t>
      </w:r>
      <w:r>
        <w:rPr/>
        <w:t>de</w:t>
      </w:r>
      <w:r>
        <w:rPr>
          <w:spacing w:val="15"/>
        </w:rPr>
        <w:t xml:space="preserve"> </w:t>
      </w:r>
      <w:r>
        <w:rPr/>
        <w:t>mise</w:t>
      </w:r>
      <w:r>
        <w:rPr>
          <w:spacing w:val="15"/>
        </w:rPr>
        <w:t xml:space="preserve"> </w:t>
      </w:r>
      <w:r>
        <w:rPr/>
        <w:t>en</w:t>
      </w:r>
      <w:r>
        <w:rPr>
          <w:spacing w:val="15"/>
        </w:rPr>
        <w:t xml:space="preserve"> </w:t>
      </w:r>
      <w:r>
        <w:rPr/>
        <w:t>œuvre</w:t>
      </w:r>
      <w:r>
        <w:rPr>
          <w:spacing w:val="13"/>
        </w:rPr>
        <w:t xml:space="preserve"> </w:t>
      </w:r>
      <w:r>
        <w:rPr/>
        <w:t>des</w:t>
      </w:r>
      <w:r>
        <w:rPr>
          <w:spacing w:val="15"/>
        </w:rPr>
        <w:t xml:space="preserve"> </w:t>
      </w:r>
      <w:r>
        <w:rPr/>
        <w:t>matériels</w:t>
      </w:r>
      <w:r>
        <w:rPr>
          <w:spacing w:val="-64"/>
        </w:rPr>
        <w:t xml:space="preserve"> </w:t>
      </w:r>
      <w:r>
        <w:rPr/>
        <w:t>d’éclairage</w:t>
      </w:r>
      <w:r>
        <w:rPr>
          <w:spacing w:val="26"/>
        </w:rPr>
        <w:t xml:space="preserve"> </w:t>
      </w:r>
      <w:r>
        <w:rPr/>
        <w:t>le</w:t>
      </w:r>
      <w:r>
        <w:rPr>
          <w:spacing w:val="26"/>
        </w:rPr>
        <w:t xml:space="preserve"> </w:t>
      </w:r>
      <w:r>
        <w:rPr/>
        <w:t>titulaire</w:t>
      </w:r>
      <w:r>
        <w:rPr>
          <w:spacing w:val="24"/>
        </w:rPr>
        <w:t xml:space="preserve"> </w:t>
      </w:r>
      <w:r>
        <w:rPr/>
        <w:t>doit</w:t>
      </w:r>
      <w:r>
        <w:rPr>
          <w:spacing w:val="28"/>
        </w:rPr>
        <w:t xml:space="preserve"> </w:t>
      </w:r>
      <w:r>
        <w:rPr/>
        <w:t>être</w:t>
      </w:r>
      <w:r>
        <w:rPr>
          <w:spacing w:val="26"/>
        </w:rPr>
        <w:t xml:space="preserve"> </w:t>
      </w:r>
      <w:r>
        <w:rPr/>
        <w:t>titulaire</w:t>
      </w:r>
      <w:r>
        <w:rPr>
          <w:spacing w:val="26"/>
        </w:rPr>
        <w:t xml:space="preserve"> </w:t>
      </w:r>
      <w:r>
        <w:rPr/>
        <w:t>au</w:t>
      </w:r>
      <w:r>
        <w:rPr>
          <w:spacing w:val="24"/>
        </w:rPr>
        <w:t xml:space="preserve"> </w:t>
      </w:r>
      <w:r>
        <w:rPr/>
        <w:t>minimum</w:t>
      </w:r>
      <w:r>
        <w:rPr>
          <w:spacing w:val="24"/>
        </w:rPr>
        <w:t xml:space="preserve"> </w:t>
      </w:r>
      <w:r>
        <w:rPr/>
        <w:t>du</w:t>
      </w:r>
      <w:r>
        <w:rPr>
          <w:spacing w:val="26"/>
        </w:rPr>
        <w:t xml:space="preserve"> </w:t>
      </w:r>
      <w:r>
        <w:rPr/>
        <w:t>niveau</w:t>
      </w:r>
      <w:r>
        <w:rPr>
          <w:spacing w:val="26"/>
        </w:rPr>
        <w:t xml:space="preserve"> </w:t>
      </w:r>
      <w:r>
        <w:rPr/>
        <w:t>de</w:t>
      </w:r>
      <w:r>
        <w:rPr>
          <w:spacing w:val="26"/>
        </w:rPr>
        <w:t xml:space="preserve"> </w:t>
      </w:r>
      <w:r>
        <w:rPr/>
        <w:t>qualification</w:t>
      </w:r>
    </w:p>
    <w:p>
      <w:pPr>
        <w:pStyle w:val="Corpsdetexte"/>
        <w:spacing w:lineRule="auto" w:line="235"/>
        <w:jc w:val="both"/>
        <w:rPr/>
      </w:pPr>
      <w:r>
        <w:rPr/>
        <w:t>«QUALIFELEC</w:t>
      </w:r>
      <w:r>
        <w:rPr>
          <w:spacing w:val="2"/>
        </w:rPr>
        <w:t xml:space="preserve"> </w:t>
      </w:r>
      <w:r>
        <w:rPr/>
        <w:t>TN</w:t>
      </w:r>
      <w:r>
        <w:rPr>
          <w:spacing w:val="4"/>
        </w:rPr>
        <w:t xml:space="preserve"> </w:t>
      </w:r>
      <w:r>
        <w:rPr/>
        <w:t>4»</w:t>
      </w:r>
      <w:r>
        <w:rPr>
          <w:spacing w:val="6"/>
        </w:rPr>
        <w:t xml:space="preserve"> </w:t>
      </w:r>
      <w:r>
        <w:rPr/>
        <w:t>ou de certificats d’identités</w:t>
      </w:r>
      <w:r>
        <w:rPr>
          <w:spacing w:val="2"/>
        </w:rPr>
        <w:t xml:space="preserve"> </w:t>
      </w:r>
      <w:r>
        <w:rPr/>
        <w:t>professionnelles</w:t>
      </w:r>
      <w:r>
        <w:rPr>
          <w:spacing w:val="1"/>
        </w:rPr>
        <w:t xml:space="preserve"> </w:t>
      </w:r>
      <w:r>
        <w:rPr/>
        <w:t>équivalents.</w:t>
      </w:r>
    </w:p>
    <w:p>
      <w:pPr>
        <w:pStyle w:val="Corpsdetexte"/>
        <w:spacing w:before="114" w:after="0"/>
        <w:rPr/>
      </w:pPr>
      <w:r>
        <w:rPr/>
        <w:t>Les travaux doivent</w:t>
      </w:r>
      <w:r>
        <w:rPr>
          <w:spacing w:val="1"/>
        </w:rPr>
        <w:t xml:space="preserve"> </w:t>
      </w:r>
      <w:r>
        <w:rPr/>
        <w:t>être réalisés</w:t>
      </w:r>
      <w:r>
        <w:rPr>
          <w:spacing w:val="-1"/>
        </w:rPr>
        <w:t xml:space="preserve"> </w:t>
      </w:r>
      <w:r>
        <w:rPr/>
        <w:t>dans</w:t>
      </w:r>
      <w:r>
        <w:rPr>
          <w:spacing w:val="1"/>
        </w:rPr>
        <w:t xml:space="preserve"> </w:t>
      </w:r>
      <w:r>
        <w:rPr/>
        <w:t>le respect</w:t>
      </w:r>
      <w:r>
        <w:rPr>
          <w:spacing w:val="-1"/>
        </w:rPr>
        <w:t xml:space="preserve"> </w:t>
      </w:r>
      <w:r>
        <w:rPr/>
        <w:t>des</w:t>
      </w:r>
      <w:r>
        <w:rPr>
          <w:spacing w:val="1"/>
        </w:rPr>
        <w:t xml:space="preserve"> </w:t>
      </w:r>
      <w:r>
        <w:rPr/>
        <w:t>publications UTE – C15810.</w:t>
      </w:r>
    </w:p>
    <w:p>
      <w:pPr>
        <w:pStyle w:val="Corpsdetexte"/>
        <w:tabs>
          <w:tab w:val="left" w:pos="8282" w:leader="none"/>
        </w:tabs>
        <w:spacing w:lineRule="auto" w:line="235" w:before="118" w:after="0"/>
        <w:ind w:left="111" w:right="135" w:hanging="0"/>
        <w:rPr/>
      </w:pPr>
      <w:r>
        <w:rPr/>
        <w:t>Les</w:t>
      </w:r>
      <w:r>
        <w:rPr>
          <w:spacing w:val="128"/>
        </w:rPr>
        <w:t xml:space="preserve"> </w:t>
      </w:r>
      <w:r>
        <w:rPr/>
        <w:t>personnels</w:t>
      </w:r>
      <w:r>
        <w:rPr>
          <w:spacing w:val="131"/>
        </w:rPr>
        <w:t xml:space="preserve"> </w:t>
      </w:r>
      <w:r>
        <w:rPr/>
        <w:t>électriciens</w:t>
      </w:r>
      <w:r>
        <w:rPr>
          <w:spacing w:val="131"/>
        </w:rPr>
        <w:t xml:space="preserve"> </w:t>
      </w:r>
      <w:r>
        <w:rPr/>
        <w:t>doivent</w:t>
      </w:r>
      <w:r>
        <w:rPr>
          <w:spacing w:val="130"/>
        </w:rPr>
        <w:t xml:space="preserve"> </w:t>
      </w:r>
      <w:r>
        <w:rPr/>
        <w:t>être</w:t>
      </w:r>
      <w:r>
        <w:rPr>
          <w:spacing w:val="129"/>
        </w:rPr>
        <w:t xml:space="preserve"> </w:t>
      </w:r>
      <w:r>
        <w:rPr/>
        <w:t>titulaires</w:t>
      </w:r>
      <w:r>
        <w:rPr>
          <w:spacing w:val="128"/>
        </w:rPr>
        <w:t xml:space="preserve"> </w:t>
      </w:r>
      <w:r>
        <w:rPr/>
        <w:t>d’une</w:t>
      </w:r>
      <w:r>
        <w:rPr>
          <w:spacing w:val="129"/>
        </w:rPr>
        <w:t xml:space="preserve"> </w:t>
      </w:r>
      <w:r>
        <w:rPr/>
        <w:t>habilitation</w:t>
        <w:tab/>
      </w:r>
      <w:r>
        <w:rPr>
          <w:spacing w:val="-1"/>
        </w:rPr>
        <w:t>électrique</w:t>
      </w:r>
      <w:r>
        <w:rPr>
          <w:spacing w:val="-64"/>
        </w:rPr>
        <w:t xml:space="preserve"> </w:t>
      </w:r>
      <w:r>
        <w:rPr/>
        <w:t>correspondante</w:t>
      </w:r>
      <w:r>
        <w:rPr>
          <w:spacing w:val="2"/>
        </w:rPr>
        <w:t xml:space="preserve"> </w:t>
      </w:r>
      <w:r>
        <w:rPr/>
        <w:t>aux</w:t>
      </w:r>
      <w:r>
        <w:rPr>
          <w:spacing w:val="1"/>
        </w:rPr>
        <w:t xml:space="preserve"> </w:t>
      </w:r>
      <w:r>
        <w:rPr/>
        <w:t>types</w:t>
      </w:r>
      <w:r>
        <w:rPr>
          <w:spacing w:val="1"/>
        </w:rPr>
        <w:t xml:space="preserve"> </w:t>
      </w:r>
      <w:r>
        <w:rPr/>
        <w:t>de</w:t>
      </w:r>
      <w:r>
        <w:rPr>
          <w:spacing w:val="1"/>
        </w:rPr>
        <w:t xml:space="preserve"> </w:t>
      </w:r>
      <w:r>
        <w:rPr/>
        <w:t>travaux ou</w:t>
      </w:r>
      <w:r>
        <w:rPr>
          <w:spacing w:val="1"/>
        </w:rPr>
        <w:t xml:space="preserve"> </w:t>
      </w:r>
      <w:r>
        <w:rPr/>
        <w:t>d’interventions</w:t>
      </w:r>
      <w:r>
        <w:rPr>
          <w:spacing w:val="2"/>
        </w:rPr>
        <w:t xml:space="preserve"> </w:t>
      </w:r>
      <w:r>
        <w:rPr/>
        <w:t>dont</w:t>
      </w:r>
      <w:r>
        <w:rPr>
          <w:spacing w:val="1"/>
        </w:rPr>
        <w:t xml:space="preserve"> </w:t>
      </w:r>
      <w:r>
        <w:rPr/>
        <w:t>ils</w:t>
      </w:r>
      <w:r>
        <w:rPr>
          <w:spacing w:val="-1"/>
        </w:rPr>
        <w:t xml:space="preserve"> </w:t>
      </w:r>
      <w:r>
        <w:rPr/>
        <w:t>ont</w:t>
      </w:r>
      <w:r>
        <w:rPr>
          <w:spacing w:val="1"/>
        </w:rPr>
        <w:t xml:space="preserve"> </w:t>
      </w:r>
      <w:r>
        <w:rPr/>
        <w:t>la</w:t>
      </w:r>
      <w:r>
        <w:rPr>
          <w:spacing w:val="1"/>
        </w:rPr>
        <w:t xml:space="preserve"> </w:t>
      </w:r>
      <w:r>
        <w:rPr/>
        <w:t>charge</w:t>
      </w:r>
    </w:p>
    <w:p>
      <w:pPr>
        <w:pStyle w:val="Normal"/>
        <w:spacing w:lineRule="auto" w:line="235" w:before="117" w:after="0"/>
        <w:ind w:left="111" w:right="118" w:hanging="0"/>
        <w:jc w:val="both"/>
        <w:rPr>
          <w:rFonts w:ascii="Arial" w:hAnsi="Arial"/>
          <w:b/>
          <w:b/>
          <w:sz w:val="24"/>
        </w:rPr>
      </w:pPr>
      <w:r>
        <w:rPr>
          <w:rFonts w:ascii="Arial" w:hAnsi="Arial"/>
          <w:b/>
          <w:sz w:val="24"/>
          <w:u w:val="single"/>
        </w:rPr>
        <w:t>Dispositions</w:t>
      </w:r>
      <w:r>
        <w:rPr>
          <w:rFonts w:ascii="Arial" w:hAnsi="Arial"/>
          <w:b/>
          <w:spacing w:val="1"/>
          <w:sz w:val="24"/>
          <w:u w:val="single"/>
        </w:rPr>
        <w:t xml:space="preserve"> </w:t>
      </w:r>
      <w:r>
        <w:rPr>
          <w:rFonts w:ascii="Arial" w:hAnsi="Arial"/>
          <w:b/>
          <w:sz w:val="24"/>
          <w:u w:val="single"/>
        </w:rPr>
        <w:t>particulières</w:t>
      </w:r>
      <w:r>
        <w:rPr>
          <w:rFonts w:ascii="Arial" w:hAnsi="Arial"/>
          <w:b/>
          <w:spacing w:val="1"/>
          <w:sz w:val="24"/>
          <w:u w:val="single"/>
        </w:rPr>
        <w:t xml:space="preserve"> </w:t>
      </w:r>
      <w:r>
        <w:rPr>
          <w:rFonts w:ascii="Arial" w:hAnsi="Arial"/>
          <w:b/>
          <w:sz w:val="24"/>
          <w:u w:val="single"/>
        </w:rPr>
        <w:t>relatives aux interventions</w:t>
      </w:r>
      <w:r>
        <w:rPr>
          <w:rFonts w:ascii="Arial" w:hAnsi="Arial"/>
          <w:b/>
          <w:spacing w:val="1"/>
          <w:sz w:val="24"/>
          <w:u w:val="single"/>
        </w:rPr>
        <w:t xml:space="preserve"> </w:t>
      </w:r>
      <w:r>
        <w:rPr>
          <w:rFonts w:ascii="Arial" w:hAnsi="Arial"/>
          <w:b/>
          <w:sz w:val="24"/>
          <w:u w:val="single"/>
        </w:rPr>
        <w:t>sur des matériaux, des</w:t>
      </w:r>
      <w:r>
        <w:rPr>
          <w:rFonts w:ascii="Arial" w:hAnsi="Arial"/>
          <w:b/>
          <w:spacing w:val="1"/>
          <w:sz w:val="24"/>
        </w:rPr>
        <w:t xml:space="preserve"> </w:t>
      </w:r>
      <w:r>
        <w:rPr>
          <w:rFonts w:ascii="Arial" w:hAnsi="Arial"/>
          <w:b/>
          <w:sz w:val="24"/>
          <w:u w:val="single"/>
        </w:rPr>
        <w:t>équipements,</w:t>
      </w:r>
      <w:r>
        <w:rPr>
          <w:rFonts w:ascii="Arial" w:hAnsi="Arial"/>
          <w:b/>
          <w:spacing w:val="1"/>
          <w:sz w:val="24"/>
          <w:u w:val="single"/>
        </w:rPr>
        <w:t xml:space="preserve"> </w:t>
      </w:r>
      <w:r>
        <w:rPr>
          <w:rFonts w:ascii="Arial" w:hAnsi="Arial"/>
          <w:b/>
          <w:sz w:val="24"/>
          <w:u w:val="single"/>
        </w:rPr>
        <w:t>des</w:t>
      </w:r>
      <w:r>
        <w:rPr>
          <w:rFonts w:ascii="Arial" w:hAnsi="Arial"/>
          <w:b/>
          <w:spacing w:val="1"/>
          <w:sz w:val="24"/>
          <w:u w:val="single"/>
        </w:rPr>
        <w:t xml:space="preserve"> </w:t>
      </w:r>
      <w:r>
        <w:rPr>
          <w:rFonts w:ascii="Arial" w:hAnsi="Arial"/>
          <w:b/>
          <w:sz w:val="24"/>
          <w:u w:val="single"/>
        </w:rPr>
        <w:t>matériels</w:t>
      </w:r>
      <w:r>
        <w:rPr>
          <w:rFonts w:ascii="Arial" w:hAnsi="Arial"/>
          <w:b/>
          <w:spacing w:val="1"/>
          <w:sz w:val="24"/>
          <w:u w:val="single"/>
        </w:rPr>
        <w:t xml:space="preserve"> </w:t>
      </w:r>
      <w:r>
        <w:rPr>
          <w:rFonts w:ascii="Arial" w:hAnsi="Arial"/>
          <w:b/>
          <w:sz w:val="24"/>
          <w:u w:val="single"/>
        </w:rPr>
        <w:t>ou</w:t>
      </w:r>
      <w:r>
        <w:rPr>
          <w:rFonts w:ascii="Arial" w:hAnsi="Arial"/>
          <w:b/>
          <w:spacing w:val="1"/>
          <w:sz w:val="24"/>
          <w:u w:val="single"/>
        </w:rPr>
        <w:t xml:space="preserve"> </w:t>
      </w:r>
      <w:r>
        <w:rPr>
          <w:rFonts w:ascii="Arial" w:hAnsi="Arial"/>
          <w:b/>
          <w:sz w:val="24"/>
          <w:u w:val="single"/>
        </w:rPr>
        <w:t>des</w:t>
      </w:r>
      <w:r>
        <w:rPr>
          <w:rFonts w:ascii="Arial" w:hAnsi="Arial"/>
          <w:b/>
          <w:spacing w:val="1"/>
          <w:sz w:val="24"/>
          <w:u w:val="single"/>
        </w:rPr>
        <w:t xml:space="preserve"> </w:t>
      </w:r>
      <w:r>
        <w:rPr>
          <w:rFonts w:ascii="Arial" w:hAnsi="Arial"/>
          <w:b/>
          <w:sz w:val="24"/>
          <w:u w:val="single"/>
        </w:rPr>
        <w:t>articles</w:t>
      </w:r>
      <w:r>
        <w:rPr>
          <w:rFonts w:ascii="Arial" w:hAnsi="Arial"/>
          <w:b/>
          <w:spacing w:val="1"/>
          <w:sz w:val="24"/>
          <w:u w:val="single"/>
        </w:rPr>
        <w:t xml:space="preserve"> </w:t>
      </w:r>
      <w:r>
        <w:rPr>
          <w:rFonts w:ascii="Arial" w:hAnsi="Arial"/>
          <w:b/>
          <w:sz w:val="24"/>
          <w:u w:val="single"/>
        </w:rPr>
        <w:t>susceptibles</w:t>
      </w:r>
      <w:r>
        <w:rPr>
          <w:rFonts w:ascii="Arial" w:hAnsi="Arial"/>
          <w:b/>
          <w:spacing w:val="1"/>
          <w:sz w:val="24"/>
          <w:u w:val="single"/>
        </w:rPr>
        <w:t xml:space="preserve"> </w:t>
      </w:r>
      <w:r>
        <w:rPr>
          <w:rFonts w:ascii="Arial" w:hAnsi="Arial"/>
          <w:b/>
          <w:sz w:val="24"/>
          <w:u w:val="single"/>
        </w:rPr>
        <w:t>de</w:t>
      </w:r>
      <w:r>
        <w:rPr>
          <w:rFonts w:ascii="Arial" w:hAnsi="Arial"/>
          <w:b/>
          <w:spacing w:val="67"/>
          <w:sz w:val="24"/>
          <w:u w:val="single"/>
        </w:rPr>
        <w:t xml:space="preserve"> </w:t>
      </w:r>
      <w:r>
        <w:rPr>
          <w:rFonts w:ascii="Arial" w:hAnsi="Arial"/>
          <w:b/>
          <w:sz w:val="24"/>
          <w:u w:val="single"/>
        </w:rPr>
        <w:t>provoquer</w:t>
      </w:r>
      <w:r>
        <w:rPr>
          <w:rFonts w:ascii="Arial" w:hAnsi="Arial"/>
          <w:b/>
          <w:spacing w:val="1"/>
          <w:sz w:val="24"/>
        </w:rPr>
        <w:t xml:space="preserve"> </w:t>
      </w:r>
      <w:r>
        <w:rPr>
          <w:rFonts w:ascii="Arial" w:hAnsi="Arial"/>
          <w:b/>
          <w:sz w:val="24"/>
          <w:u w:val="single"/>
        </w:rPr>
        <w:t>l'émission</w:t>
      </w:r>
      <w:r>
        <w:rPr>
          <w:rFonts w:ascii="Arial" w:hAnsi="Arial"/>
          <w:b/>
          <w:spacing w:val="1"/>
          <w:sz w:val="24"/>
          <w:u w:val="single"/>
        </w:rPr>
        <w:t xml:space="preserve"> </w:t>
      </w:r>
      <w:r>
        <w:rPr>
          <w:rFonts w:ascii="Arial" w:hAnsi="Arial"/>
          <w:b/>
          <w:sz w:val="24"/>
          <w:u w:val="single"/>
        </w:rPr>
        <w:t>de</w:t>
      </w:r>
      <w:r>
        <w:rPr>
          <w:rFonts w:ascii="Arial" w:hAnsi="Arial"/>
          <w:b/>
          <w:spacing w:val="1"/>
          <w:sz w:val="24"/>
          <w:u w:val="single"/>
        </w:rPr>
        <w:t xml:space="preserve"> </w:t>
      </w:r>
      <w:r>
        <w:rPr>
          <w:rFonts w:ascii="Arial" w:hAnsi="Arial"/>
          <w:b/>
          <w:sz w:val="24"/>
          <w:u w:val="single"/>
        </w:rPr>
        <w:t>fibres d'amiante</w:t>
      </w:r>
      <w:r>
        <w:rPr>
          <w:rFonts w:ascii="Arial" w:hAnsi="Arial"/>
          <w:b/>
          <w:spacing w:val="1"/>
          <w:sz w:val="24"/>
          <w:u w:val="single"/>
        </w:rPr>
        <w:t xml:space="preserve"> </w:t>
      </w:r>
      <w:r>
        <w:rPr>
          <w:rFonts w:ascii="Arial" w:hAnsi="Arial"/>
          <w:b/>
          <w:sz w:val="24"/>
          <w:u w:val="single"/>
        </w:rPr>
        <w:t>-</w:t>
      </w:r>
      <w:r>
        <w:rPr>
          <w:rFonts w:ascii="Arial" w:hAnsi="Arial"/>
          <w:b/>
          <w:spacing w:val="3"/>
          <w:sz w:val="24"/>
          <w:u w:val="single"/>
        </w:rPr>
        <w:t xml:space="preserve"> </w:t>
      </w:r>
      <w:r>
        <w:rPr>
          <w:rFonts w:ascii="Arial" w:hAnsi="Arial"/>
          <w:b/>
          <w:sz w:val="24"/>
          <w:u w:val="single"/>
        </w:rPr>
        <w:t>interventions</w:t>
      </w:r>
      <w:r>
        <w:rPr>
          <w:rFonts w:ascii="Arial" w:hAnsi="Arial"/>
          <w:b/>
          <w:spacing w:val="3"/>
          <w:sz w:val="24"/>
          <w:u w:val="single"/>
        </w:rPr>
        <w:t xml:space="preserve"> </w:t>
      </w:r>
      <w:r>
        <w:rPr>
          <w:rFonts w:ascii="Arial" w:hAnsi="Arial"/>
          <w:b/>
          <w:sz w:val="24"/>
          <w:u w:val="single"/>
        </w:rPr>
        <w:t>en sous section</w:t>
      </w:r>
      <w:r>
        <w:rPr>
          <w:rFonts w:ascii="Arial" w:hAnsi="Arial"/>
          <w:b/>
          <w:spacing w:val="2"/>
          <w:sz w:val="24"/>
          <w:u w:val="single"/>
        </w:rPr>
        <w:t xml:space="preserve"> </w:t>
      </w:r>
      <w:r>
        <w:rPr>
          <w:rFonts w:ascii="Arial" w:hAnsi="Arial"/>
          <w:b/>
          <w:sz w:val="24"/>
          <w:u w:val="single"/>
        </w:rPr>
        <w:t>4</w:t>
      </w:r>
    </w:p>
    <w:p>
      <w:pPr>
        <w:pStyle w:val="Corpsdetexte"/>
        <w:spacing w:before="117" w:after="0"/>
        <w:ind w:left="111" w:right="132" w:hanging="0"/>
        <w:jc w:val="both"/>
        <w:rPr/>
      </w:pPr>
      <w:r>
        <w:rPr/>
        <w:t>Le titulaire est amené à intervenir sur des matériaux, des équipements, des matériels</w:t>
      </w:r>
      <w:r>
        <w:rPr>
          <w:spacing w:val="1"/>
        </w:rPr>
        <w:t xml:space="preserve"> </w:t>
      </w:r>
      <w:r>
        <w:rPr/>
        <w:t>ou des</w:t>
      </w:r>
      <w:r>
        <w:rPr>
          <w:spacing w:val="1"/>
        </w:rPr>
        <w:t xml:space="preserve"> </w:t>
      </w:r>
      <w:r>
        <w:rPr/>
        <w:t>articles susceptibles</w:t>
      </w:r>
      <w:r>
        <w:rPr>
          <w:spacing w:val="1"/>
        </w:rPr>
        <w:t xml:space="preserve"> </w:t>
      </w:r>
      <w:r>
        <w:rPr/>
        <w:t>de</w:t>
      </w:r>
      <w:r>
        <w:rPr>
          <w:spacing w:val="1"/>
        </w:rPr>
        <w:t xml:space="preserve"> </w:t>
      </w:r>
      <w:r>
        <w:rPr/>
        <w:t>provoquer</w:t>
      </w:r>
      <w:r>
        <w:rPr>
          <w:spacing w:val="8"/>
        </w:rPr>
        <w:t xml:space="preserve"> </w:t>
      </w:r>
      <w:r>
        <w:rPr/>
        <w:t>l'émission</w:t>
      </w:r>
      <w:r>
        <w:rPr>
          <w:spacing w:val="1"/>
        </w:rPr>
        <w:t xml:space="preserve"> </w:t>
      </w:r>
      <w:r>
        <w:rPr/>
        <w:t>de fibres</w:t>
      </w:r>
      <w:r>
        <w:rPr>
          <w:spacing w:val="1"/>
        </w:rPr>
        <w:t xml:space="preserve"> </w:t>
      </w:r>
      <w:r>
        <w:rPr/>
        <w:t>d'amiante.</w:t>
      </w:r>
    </w:p>
    <w:p>
      <w:pPr>
        <w:pStyle w:val="Corpsdetexte"/>
        <w:spacing w:lineRule="auto" w:line="235"/>
        <w:ind w:left="111" w:right="117" w:hanging="0"/>
        <w:jc w:val="both"/>
        <w:rPr/>
      </w:pPr>
      <w:r>
        <w:rPr/>
        <w:t>Les dispositions suivantes ne s'appliquent pas aux travaux de retrait, d'encapsulage</w:t>
      </w:r>
      <w:r>
        <w:rPr>
          <w:spacing w:val="1"/>
        </w:rPr>
        <w:t xml:space="preserve"> </w:t>
      </w:r>
      <w:r>
        <w:rPr/>
        <w:t>d'amiante,</w:t>
      </w:r>
      <w:r>
        <w:rPr>
          <w:spacing w:val="1"/>
        </w:rPr>
        <w:t xml:space="preserve"> </w:t>
      </w:r>
      <w:r>
        <w:rPr/>
        <w:t>ni</w:t>
      </w:r>
      <w:r>
        <w:rPr>
          <w:spacing w:val="1"/>
        </w:rPr>
        <w:t xml:space="preserve"> </w:t>
      </w:r>
      <w:r>
        <w:rPr/>
        <w:t>dans</w:t>
      </w:r>
      <w:r>
        <w:rPr>
          <w:spacing w:val="1"/>
        </w:rPr>
        <w:t xml:space="preserve"> </w:t>
      </w:r>
      <w:r>
        <w:rPr/>
        <w:t>les</w:t>
      </w:r>
      <w:r>
        <w:rPr>
          <w:spacing w:val="1"/>
        </w:rPr>
        <w:t xml:space="preserve"> </w:t>
      </w:r>
      <w:r>
        <w:rPr/>
        <w:t>cas</w:t>
      </w:r>
      <w:r>
        <w:rPr>
          <w:spacing w:val="1"/>
        </w:rPr>
        <w:t xml:space="preserve"> </w:t>
      </w:r>
      <w:r>
        <w:rPr/>
        <w:t>de</w:t>
      </w:r>
      <w:r>
        <w:rPr>
          <w:spacing w:val="1"/>
        </w:rPr>
        <w:t xml:space="preserve"> </w:t>
      </w:r>
      <w:r>
        <w:rPr/>
        <w:t>démolition.</w:t>
      </w:r>
      <w:r>
        <w:rPr>
          <w:spacing w:val="1"/>
        </w:rPr>
        <w:t xml:space="preserve"> </w:t>
      </w:r>
      <w:r>
        <w:rPr/>
        <w:t>Après</w:t>
      </w:r>
      <w:r>
        <w:rPr>
          <w:spacing w:val="1"/>
        </w:rPr>
        <w:t xml:space="preserve"> </w:t>
      </w:r>
      <w:r>
        <w:rPr/>
        <w:t>transmission</w:t>
      </w:r>
      <w:r>
        <w:rPr>
          <w:spacing w:val="1"/>
        </w:rPr>
        <w:t xml:space="preserve"> </w:t>
      </w:r>
      <w:r>
        <w:rPr/>
        <w:t>par</w:t>
      </w:r>
      <w:r>
        <w:rPr>
          <w:spacing w:val="1"/>
        </w:rPr>
        <w:t xml:space="preserve"> </w:t>
      </w:r>
      <w:r>
        <w:rPr/>
        <w:t>le</w:t>
      </w:r>
      <w:r>
        <w:rPr>
          <w:spacing w:val="66"/>
        </w:rPr>
        <w:t xml:space="preserve"> </w:t>
      </w:r>
      <w:r>
        <w:rPr/>
        <w:t>service</w:t>
      </w:r>
      <w:r>
        <w:rPr>
          <w:spacing w:val="1"/>
        </w:rPr>
        <w:t xml:space="preserve"> </w:t>
      </w:r>
      <w:r>
        <w:rPr/>
        <w:t>gestionnaire du marché des dossiers techniques prévus par la réglementation (DTA,</w:t>
      </w:r>
      <w:r>
        <w:rPr>
          <w:spacing w:val="1"/>
        </w:rPr>
        <w:t xml:space="preserve"> </w:t>
      </w:r>
      <w:r>
        <w:rPr/>
        <w:t>fiche récapitulative, etc) et évaluation initiale des risques par l'entreprise, celle-ci devra</w:t>
      </w:r>
      <w:r>
        <w:rPr>
          <w:spacing w:val="-64"/>
        </w:rPr>
        <w:t xml:space="preserve"> </w:t>
      </w:r>
      <w:r>
        <w:rPr/>
        <w:t>établir</w:t>
      </w:r>
      <w:r>
        <w:rPr>
          <w:spacing w:val="18"/>
        </w:rPr>
        <w:t xml:space="preserve"> </w:t>
      </w:r>
      <w:r>
        <w:rPr/>
        <w:t>un</w:t>
      </w:r>
      <w:r>
        <w:rPr>
          <w:spacing w:val="18"/>
        </w:rPr>
        <w:t xml:space="preserve"> </w:t>
      </w:r>
      <w:r>
        <w:rPr/>
        <w:t>mode</w:t>
      </w:r>
      <w:r>
        <w:rPr>
          <w:spacing w:val="18"/>
        </w:rPr>
        <w:t xml:space="preserve"> </w:t>
      </w:r>
      <w:r>
        <w:rPr/>
        <w:t>opératoire</w:t>
      </w:r>
      <w:r>
        <w:rPr>
          <w:spacing w:val="19"/>
        </w:rPr>
        <w:t xml:space="preserve"> </w:t>
      </w:r>
      <w:r>
        <w:rPr/>
        <w:t>conformément</w:t>
      </w:r>
      <w:r>
        <w:rPr>
          <w:spacing w:val="19"/>
        </w:rPr>
        <w:t xml:space="preserve"> </w:t>
      </w:r>
      <w:r>
        <w:rPr/>
        <w:t>à</w:t>
      </w:r>
      <w:r>
        <w:rPr>
          <w:spacing w:val="16"/>
        </w:rPr>
        <w:t xml:space="preserve"> </w:t>
      </w:r>
      <w:r>
        <w:rPr/>
        <w:t>l'article</w:t>
      </w:r>
      <w:r>
        <w:rPr>
          <w:spacing w:val="19"/>
        </w:rPr>
        <w:t xml:space="preserve"> </w:t>
      </w:r>
      <w:r>
        <w:rPr/>
        <w:t>R</w:t>
      </w:r>
      <w:r>
        <w:rPr>
          <w:spacing w:val="16"/>
        </w:rPr>
        <w:t xml:space="preserve"> </w:t>
      </w:r>
      <w:r>
        <w:rPr/>
        <w:t>4412-145</w:t>
      </w:r>
      <w:r>
        <w:rPr>
          <w:spacing w:val="18"/>
        </w:rPr>
        <w:t xml:space="preserve"> </w:t>
      </w:r>
      <w:r>
        <w:rPr/>
        <w:t>du</w:t>
      </w:r>
      <w:r>
        <w:rPr>
          <w:spacing w:val="19"/>
        </w:rPr>
        <w:t xml:space="preserve"> </w:t>
      </w:r>
      <w:r>
        <w:rPr/>
        <w:t>code</w:t>
      </w:r>
      <w:r>
        <w:rPr>
          <w:spacing w:val="18"/>
        </w:rPr>
        <w:t xml:space="preserve"> </w:t>
      </w:r>
      <w:r>
        <w:rPr/>
        <w:t>du</w:t>
      </w:r>
      <w:r>
        <w:rPr>
          <w:spacing w:val="18"/>
        </w:rPr>
        <w:t xml:space="preserve"> </w:t>
      </w:r>
      <w:r>
        <w:rPr/>
        <w:t>travail</w:t>
      </w:r>
      <w:r>
        <w:rPr>
          <w:spacing w:val="17"/>
        </w:rPr>
        <w:t xml:space="preserve"> </w:t>
      </w:r>
      <w:r>
        <w:rPr/>
        <w:t>et</w:t>
      </w:r>
      <w:r>
        <w:rPr>
          <w:spacing w:val="-64"/>
        </w:rPr>
        <w:t xml:space="preserve"> </w:t>
      </w:r>
      <w:r>
        <w:rPr/>
        <w:t>ne faire</w:t>
      </w:r>
      <w:r>
        <w:rPr>
          <w:spacing w:val="-1"/>
        </w:rPr>
        <w:t xml:space="preserve"> </w:t>
      </w:r>
      <w:r>
        <w:rPr/>
        <w:t>intervenir</w:t>
      </w:r>
      <w:r>
        <w:rPr>
          <w:spacing w:val="3"/>
        </w:rPr>
        <w:t xml:space="preserve"> </w:t>
      </w:r>
      <w:r>
        <w:rPr/>
        <w:t>que</w:t>
      </w:r>
      <w:r>
        <w:rPr>
          <w:spacing w:val="1"/>
        </w:rPr>
        <w:t xml:space="preserve"> </w:t>
      </w:r>
      <w:r>
        <w:rPr/>
        <w:t>du</w:t>
      </w:r>
      <w:r>
        <w:rPr>
          <w:spacing w:val="1"/>
        </w:rPr>
        <w:t xml:space="preserve"> </w:t>
      </w:r>
      <w:r>
        <w:rPr/>
        <w:t>personnel</w:t>
      </w:r>
      <w:r>
        <w:rPr>
          <w:spacing w:val="1"/>
        </w:rPr>
        <w:t xml:space="preserve"> </w:t>
      </w:r>
      <w:r>
        <w:rPr/>
        <w:t>dûment</w:t>
      </w:r>
      <w:r>
        <w:rPr>
          <w:spacing w:val="2"/>
        </w:rPr>
        <w:t xml:space="preserve"> </w:t>
      </w:r>
      <w:r>
        <w:rPr/>
        <w:t>formé.</w:t>
      </w:r>
    </w:p>
    <w:p>
      <w:pPr>
        <w:pStyle w:val="Corpsdetexte"/>
        <w:spacing w:lineRule="auto" w:line="235"/>
        <w:ind w:left="111" w:right="140" w:hanging="0"/>
        <w:jc w:val="both"/>
        <w:rPr/>
      </w:pPr>
      <w:r>
        <w:rPr/>
        <w:t>Il</w:t>
      </w:r>
      <w:r>
        <w:rPr>
          <w:spacing w:val="1"/>
        </w:rPr>
        <w:t xml:space="preserve"> </w:t>
      </w:r>
      <w:r>
        <w:rPr/>
        <w:t>pourra</w:t>
      </w:r>
      <w:r>
        <w:rPr>
          <w:spacing w:val="1"/>
        </w:rPr>
        <w:t xml:space="preserve"> </w:t>
      </w:r>
      <w:r>
        <w:rPr/>
        <w:t>lui</w:t>
      </w:r>
      <w:r>
        <w:rPr>
          <w:spacing w:val="1"/>
        </w:rPr>
        <w:t xml:space="preserve"> </w:t>
      </w:r>
      <w:r>
        <w:rPr/>
        <w:t>être</w:t>
      </w:r>
      <w:r>
        <w:rPr>
          <w:spacing w:val="1"/>
        </w:rPr>
        <w:t xml:space="preserve"> </w:t>
      </w:r>
      <w:r>
        <w:rPr/>
        <w:t>demandé</w:t>
      </w:r>
      <w:r>
        <w:rPr>
          <w:spacing w:val="1"/>
        </w:rPr>
        <w:t xml:space="preserve"> </w:t>
      </w:r>
      <w:r>
        <w:rPr/>
        <w:t>de</w:t>
      </w:r>
      <w:r>
        <w:rPr>
          <w:spacing w:val="1"/>
        </w:rPr>
        <w:t xml:space="preserve"> </w:t>
      </w:r>
      <w:r>
        <w:rPr/>
        <w:t>fournir</w:t>
      </w:r>
      <w:r>
        <w:rPr>
          <w:spacing w:val="1"/>
        </w:rPr>
        <w:t xml:space="preserve"> </w:t>
      </w:r>
      <w:r>
        <w:rPr/>
        <w:t>les</w:t>
      </w:r>
      <w:r>
        <w:rPr>
          <w:spacing w:val="1"/>
        </w:rPr>
        <w:t xml:space="preserve"> </w:t>
      </w:r>
      <w:r>
        <w:rPr/>
        <w:t>attestations</w:t>
      </w:r>
      <w:r>
        <w:rPr>
          <w:spacing w:val="1"/>
        </w:rPr>
        <w:t xml:space="preserve"> </w:t>
      </w:r>
      <w:r>
        <w:rPr/>
        <w:t>de</w:t>
      </w:r>
      <w:r>
        <w:rPr>
          <w:spacing w:val="1"/>
        </w:rPr>
        <w:t xml:space="preserve"> </w:t>
      </w:r>
      <w:r>
        <w:rPr/>
        <w:t>formation</w:t>
      </w:r>
      <w:r>
        <w:rPr>
          <w:spacing w:val="1"/>
        </w:rPr>
        <w:t xml:space="preserve"> </w:t>
      </w:r>
      <w:r>
        <w:rPr/>
        <w:t>du</w:t>
      </w:r>
      <w:r>
        <w:rPr>
          <w:spacing w:val="1"/>
        </w:rPr>
        <w:t xml:space="preserve"> </w:t>
      </w:r>
      <w:r>
        <w:rPr/>
        <w:t>personnel</w:t>
      </w:r>
      <w:r>
        <w:rPr>
          <w:spacing w:val="1"/>
        </w:rPr>
        <w:t xml:space="preserve"> </w:t>
      </w:r>
      <w:r>
        <w:rPr/>
        <w:t>intervenant</w:t>
      </w:r>
      <w:r>
        <w:rPr>
          <w:spacing w:val="1"/>
        </w:rPr>
        <w:t xml:space="preserve"> </w:t>
      </w:r>
      <w:r>
        <w:rPr/>
        <w:t>sur</w:t>
      </w:r>
      <w:r>
        <w:rPr>
          <w:spacing w:val="-1"/>
        </w:rPr>
        <w:t xml:space="preserve"> </w:t>
      </w:r>
      <w:r>
        <w:rPr/>
        <w:t>le</w:t>
      </w:r>
      <w:r>
        <w:rPr>
          <w:spacing w:val="-1"/>
        </w:rPr>
        <w:t xml:space="preserve"> </w:t>
      </w:r>
      <w:r>
        <w:rPr/>
        <w:t>chantier.</w:t>
      </w:r>
    </w:p>
    <w:p>
      <w:pPr>
        <w:pStyle w:val="Corpsdetexte"/>
        <w:spacing w:lineRule="auto" w:line="235"/>
        <w:ind w:left="111" w:right="113" w:hanging="0"/>
        <w:jc w:val="both"/>
        <w:rPr/>
      </w:pPr>
      <w:r>
        <w:rPr/>
        <w:t>Le titulaire doit se conformer aux dispositions de l’arrêté « formation amiante » du 23</w:t>
      </w:r>
      <w:r>
        <w:rPr>
          <w:spacing w:val="1"/>
        </w:rPr>
        <w:t xml:space="preserve"> </w:t>
      </w:r>
      <w:r>
        <w:rPr/>
        <w:t>février 2012, 1 encadrant technique et 2 opérateurs de chantier sont exigés pour les</w:t>
      </w:r>
      <w:r>
        <w:rPr>
          <w:spacing w:val="1"/>
        </w:rPr>
        <w:t xml:space="preserve"> </w:t>
      </w:r>
      <w:r>
        <w:rPr/>
        <w:t>travaux sous</w:t>
      </w:r>
      <w:r>
        <w:rPr>
          <w:spacing w:val="1"/>
        </w:rPr>
        <w:t xml:space="preserve"> </w:t>
      </w:r>
      <w:r>
        <w:rPr/>
        <w:t>section</w:t>
      </w:r>
      <w:r>
        <w:rPr>
          <w:spacing w:val="1"/>
        </w:rPr>
        <w:t xml:space="preserve"> </w:t>
      </w:r>
      <w:r>
        <w:rPr/>
        <w:t>4.</w:t>
      </w:r>
    </w:p>
    <w:p>
      <w:pPr>
        <w:pStyle w:val="Corpsdetexte"/>
        <w:spacing w:lineRule="auto" w:line="235"/>
        <w:ind w:left="111" w:right="131" w:hanging="0"/>
        <w:jc w:val="both"/>
        <w:rPr/>
      </w:pPr>
      <w:r>
        <w:rPr/>
        <w:t>L’entreprise titulaire est dans l’obligation de signaler par courrier aux gestionnaires du</w:t>
      </w:r>
      <w:r>
        <w:rPr>
          <w:spacing w:val="1"/>
        </w:rPr>
        <w:t xml:space="preserve"> </w:t>
      </w:r>
      <w:r>
        <w:rPr/>
        <w:t>marché</w:t>
      </w:r>
      <w:r>
        <w:rPr>
          <w:spacing w:val="1"/>
        </w:rPr>
        <w:t xml:space="preserve"> </w:t>
      </w:r>
      <w:r>
        <w:rPr/>
        <w:t>:</w:t>
      </w:r>
      <w:r>
        <w:rPr>
          <w:spacing w:val="1"/>
        </w:rPr>
        <w:t xml:space="preserve"> </w:t>
      </w:r>
      <w:r>
        <w:rPr/>
        <w:t>Tout</w:t>
      </w:r>
      <w:r>
        <w:rPr>
          <w:spacing w:val="1"/>
        </w:rPr>
        <w:t xml:space="preserve"> </w:t>
      </w:r>
      <w:r>
        <w:rPr/>
        <w:t>changement</w:t>
      </w:r>
      <w:r>
        <w:rPr>
          <w:spacing w:val="1"/>
        </w:rPr>
        <w:t xml:space="preserve"> </w:t>
      </w:r>
      <w:r>
        <w:rPr/>
        <w:t>de</w:t>
      </w:r>
      <w:r>
        <w:rPr>
          <w:spacing w:val="1"/>
        </w:rPr>
        <w:t xml:space="preserve"> </w:t>
      </w:r>
      <w:r>
        <w:rPr/>
        <w:t>personnel</w:t>
      </w:r>
      <w:r>
        <w:rPr>
          <w:spacing w:val="1"/>
        </w:rPr>
        <w:t xml:space="preserve"> </w:t>
      </w:r>
      <w:r>
        <w:rPr/>
        <w:t>(opérateur</w:t>
      </w:r>
      <w:r>
        <w:rPr>
          <w:spacing w:val="1"/>
        </w:rPr>
        <w:t xml:space="preserve"> </w:t>
      </w:r>
      <w:r>
        <w:rPr/>
        <w:t>et</w:t>
      </w:r>
      <w:r>
        <w:rPr>
          <w:spacing w:val="1"/>
        </w:rPr>
        <w:t xml:space="preserve"> </w:t>
      </w:r>
      <w:r>
        <w:rPr/>
        <w:t>encadrant)</w:t>
      </w:r>
      <w:r>
        <w:rPr>
          <w:spacing w:val="1"/>
        </w:rPr>
        <w:t xml:space="preserve"> </w:t>
      </w:r>
      <w:r>
        <w:rPr/>
        <w:t>possédant</w:t>
      </w:r>
      <w:r>
        <w:rPr>
          <w:spacing w:val="1"/>
        </w:rPr>
        <w:t xml:space="preserve"> </w:t>
      </w:r>
      <w:r>
        <w:rPr/>
        <w:t>l’attestation</w:t>
      </w:r>
      <w:r>
        <w:rPr>
          <w:spacing w:val="2"/>
        </w:rPr>
        <w:t xml:space="preserve"> </w:t>
      </w:r>
      <w:r>
        <w:rPr/>
        <w:t>de</w:t>
      </w:r>
      <w:r>
        <w:rPr>
          <w:spacing w:val="1"/>
        </w:rPr>
        <w:t xml:space="preserve"> </w:t>
      </w:r>
      <w:r>
        <w:rPr/>
        <w:t>formation</w:t>
      </w:r>
      <w:r>
        <w:rPr>
          <w:spacing w:val="1"/>
        </w:rPr>
        <w:t xml:space="preserve"> </w:t>
      </w:r>
      <w:r>
        <w:rPr/>
        <w:t>ou</w:t>
      </w:r>
      <w:r>
        <w:rPr>
          <w:spacing w:val="1"/>
        </w:rPr>
        <w:t xml:space="preserve"> </w:t>
      </w:r>
      <w:r>
        <w:rPr/>
        <w:t>le</w:t>
      </w:r>
      <w:r>
        <w:rPr>
          <w:spacing w:val="-1"/>
        </w:rPr>
        <w:t xml:space="preserve"> </w:t>
      </w:r>
      <w:r>
        <w:rPr/>
        <w:t>recyclage de</w:t>
      </w:r>
      <w:r>
        <w:rPr>
          <w:spacing w:val="1"/>
        </w:rPr>
        <w:t xml:space="preserve"> </w:t>
      </w:r>
      <w:r>
        <w:rPr/>
        <w:t>formation</w:t>
      </w:r>
      <w:r>
        <w:rPr>
          <w:spacing w:val="1"/>
        </w:rPr>
        <w:t xml:space="preserve"> </w:t>
      </w:r>
      <w:r>
        <w:rPr/>
        <w:t>SS4.</w:t>
      </w:r>
    </w:p>
    <w:p>
      <w:pPr>
        <w:pStyle w:val="Corpsdetexte"/>
        <w:ind w:left="0" w:hanging="0"/>
        <w:rPr>
          <w:sz w:val="26"/>
        </w:rPr>
      </w:pPr>
      <w:r>
        <w:rPr>
          <w:sz w:val="26"/>
        </w:rPr>
      </w:r>
    </w:p>
    <w:p>
      <w:pPr>
        <w:pStyle w:val="Corpsdetexte"/>
        <w:ind w:left="0" w:hanging="0"/>
        <w:rPr>
          <w:sz w:val="26"/>
        </w:rPr>
      </w:pPr>
      <w:r>
        <w:rPr>
          <w:sz w:val="26"/>
        </w:rPr>
      </w:r>
    </w:p>
    <w:p>
      <w:pPr>
        <w:pStyle w:val="Titre1"/>
        <w:ind w:left="0" w:hanging="0"/>
        <w:rPr/>
      </w:pPr>
      <w:bookmarkStart w:id="12" w:name="__RefHeading___Toc29291_563735990"/>
      <w:bookmarkEnd w:id="12"/>
      <w:r>
        <w:rPr>
          <w:b/>
          <w:bCs/>
        </w:rPr>
        <w:t>Article 5</w:t>
      </w:r>
      <w:bookmarkStart w:id="13" w:name="Article_5_:_Consistance_des_prestations"/>
      <w:bookmarkEnd w:id="13"/>
      <w:r>
        <w:rPr>
          <w:b/>
          <w:bCs/>
          <w:spacing w:val="-1"/>
        </w:rPr>
        <w:t xml:space="preserve"> </w:t>
      </w:r>
      <w:bookmarkStart w:id="14" w:name="_bookmark4"/>
      <w:bookmarkEnd w:id="14"/>
      <w:r>
        <w:rPr>
          <w:b/>
          <w:bCs/>
        </w:rPr>
        <w:t>:</w:t>
      </w:r>
      <w:r>
        <w:rPr>
          <w:b/>
          <w:bCs/>
          <w:spacing w:val="-2"/>
        </w:rPr>
        <w:t xml:space="preserve"> </w:t>
      </w:r>
      <w:r>
        <w:rPr>
          <w:b/>
          <w:bCs/>
        </w:rPr>
        <w:t>Consistance</w:t>
      </w:r>
      <w:r>
        <w:rPr>
          <w:b/>
          <w:bCs/>
          <w:spacing w:val="1"/>
        </w:rPr>
        <w:t xml:space="preserve"> </w:t>
      </w:r>
      <w:r>
        <w:rPr>
          <w:b/>
          <w:bCs/>
        </w:rPr>
        <w:t>des</w:t>
      </w:r>
      <w:r>
        <w:rPr>
          <w:b/>
          <w:bCs/>
          <w:spacing w:val="-1"/>
        </w:rPr>
        <w:t xml:space="preserve"> </w:t>
      </w:r>
      <w:r>
        <w:rPr>
          <w:b/>
          <w:bCs/>
        </w:rPr>
        <w:t>prestations</w:t>
      </w:r>
    </w:p>
    <w:p>
      <w:pPr>
        <w:pStyle w:val="Corpsdetexte"/>
        <w:spacing w:before="4" w:after="0"/>
        <w:ind w:left="0" w:hanging="0"/>
        <w:rPr>
          <w:rFonts w:ascii="Arial" w:hAnsi="Arial"/>
          <w:b/>
          <w:b/>
          <w:sz w:val="20"/>
        </w:rPr>
      </w:pPr>
      <w:r>
        <w:rPr>
          <w:rFonts w:ascii="Arial" w:hAnsi="Arial"/>
          <w:b/>
          <w:sz w:val="20"/>
        </w:rPr>
      </w:r>
    </w:p>
    <w:p>
      <w:pPr>
        <w:pStyle w:val="Corpsdetexte"/>
        <w:ind w:left="111" w:right="133" w:hanging="0"/>
        <w:jc w:val="both"/>
        <w:rPr/>
      </w:pPr>
      <w:r>
        <w:rPr/>
        <w:t>L’exécution des travaux comprend l'ensemble des prestations nécessaires à la bonne</w:t>
      </w:r>
      <w:r>
        <w:rPr>
          <w:spacing w:val="1"/>
        </w:rPr>
        <w:t xml:space="preserve"> </w:t>
      </w:r>
      <w:r>
        <w:rPr/>
        <w:t>réalisation et au</w:t>
      </w:r>
      <w:r>
        <w:rPr>
          <w:spacing w:val="1"/>
        </w:rPr>
        <w:t xml:space="preserve"> </w:t>
      </w:r>
      <w:r>
        <w:rPr/>
        <w:t>bon</w:t>
      </w:r>
      <w:r>
        <w:rPr>
          <w:spacing w:val="1"/>
        </w:rPr>
        <w:t xml:space="preserve"> </w:t>
      </w:r>
      <w:r>
        <w:rPr/>
        <w:t>fonctionnement</w:t>
      </w:r>
      <w:r>
        <w:rPr>
          <w:spacing w:val="2"/>
        </w:rPr>
        <w:t xml:space="preserve"> </w:t>
      </w:r>
      <w:r>
        <w:rPr/>
        <w:t>des</w:t>
      </w:r>
      <w:r>
        <w:rPr>
          <w:spacing w:val="1"/>
        </w:rPr>
        <w:t xml:space="preserve"> </w:t>
      </w:r>
      <w:r>
        <w:rPr/>
        <w:t>ouvrages</w:t>
      </w:r>
      <w:r>
        <w:rPr>
          <w:spacing w:val="2"/>
        </w:rPr>
        <w:t xml:space="preserve"> </w:t>
      </w:r>
      <w:r>
        <w:rPr/>
        <w:t>commandés.</w:t>
      </w:r>
    </w:p>
    <w:p>
      <w:pPr>
        <w:pStyle w:val="Corpsdetexte"/>
        <w:ind w:left="111" w:right="133" w:hanging="0"/>
        <w:jc w:val="both"/>
        <w:rPr/>
      </w:pPr>
      <w:r>
        <w:rPr/>
      </w:r>
    </w:p>
    <w:p>
      <w:pPr>
        <w:pStyle w:val="Corpsdetexte"/>
        <w:ind w:left="111" w:right="133" w:hanging="0"/>
        <w:jc w:val="both"/>
        <w:rPr/>
      </w:pPr>
      <w:r>
        <w:rPr/>
        <w:t>Les travaux comprennent la fourniture, le transport et la mise à pied d’œuvre des</w:t>
      </w:r>
      <w:r>
        <w:rPr>
          <w:spacing w:val="1"/>
        </w:rPr>
        <w:t xml:space="preserve"> </w:t>
      </w:r>
      <w:r>
        <w:rPr/>
        <w:t>matériels et</w:t>
      </w:r>
      <w:r>
        <w:rPr>
          <w:spacing w:val="-1"/>
        </w:rPr>
        <w:t xml:space="preserve"> </w:t>
      </w:r>
      <w:r>
        <w:rPr/>
        <w:t>matériaux</w:t>
      </w:r>
      <w:r>
        <w:rPr>
          <w:spacing w:val="1"/>
        </w:rPr>
        <w:t xml:space="preserve"> </w:t>
      </w:r>
      <w:r>
        <w:rPr/>
        <w:t>indiqués en</w:t>
      </w:r>
      <w:r>
        <w:rPr>
          <w:spacing w:val="1"/>
        </w:rPr>
        <w:t xml:space="preserve"> </w:t>
      </w:r>
      <w:r>
        <w:rPr/>
        <w:t>préambule</w:t>
      </w:r>
      <w:r>
        <w:rPr>
          <w:spacing w:val="-2"/>
        </w:rPr>
        <w:t xml:space="preserve"> </w:t>
      </w:r>
      <w:r>
        <w:rPr/>
        <w:t>du</w:t>
      </w:r>
      <w:r>
        <w:rPr>
          <w:spacing w:val="1"/>
        </w:rPr>
        <w:t xml:space="preserve"> </w:t>
      </w:r>
      <w:r>
        <w:rPr/>
        <w:t>Bordereau</w:t>
      </w:r>
      <w:r>
        <w:rPr>
          <w:spacing w:val="2"/>
        </w:rPr>
        <w:t xml:space="preserve"> </w:t>
      </w:r>
      <w:r>
        <w:rPr/>
        <w:t>de</w:t>
      </w:r>
      <w:r>
        <w:rPr>
          <w:spacing w:val="1"/>
        </w:rPr>
        <w:t xml:space="preserve"> </w:t>
      </w:r>
      <w:r>
        <w:rPr/>
        <w:t>Prix Unitaire.</w:t>
      </w:r>
    </w:p>
    <w:p>
      <w:pPr>
        <w:pStyle w:val="Corpsdetexte"/>
        <w:spacing w:before="115" w:after="0"/>
        <w:ind w:left="111" w:right="139" w:hanging="0"/>
        <w:jc w:val="both"/>
        <w:rPr/>
      </w:pPr>
      <w:r>
        <w:rPr/>
        <w:t>Le titulaire doit effectuer la prise en charge, le transport et la mise à pied d'œuvre du</w:t>
      </w:r>
      <w:r>
        <w:rPr>
          <w:spacing w:val="1"/>
        </w:rPr>
        <w:t xml:space="preserve"> </w:t>
      </w:r>
      <w:r>
        <w:rPr/>
        <w:t>matériel fourni</w:t>
      </w:r>
      <w:r>
        <w:rPr>
          <w:spacing w:val="-1"/>
        </w:rPr>
        <w:t xml:space="preserve"> </w:t>
      </w:r>
      <w:r>
        <w:rPr/>
        <w:t>par</w:t>
      </w:r>
      <w:r>
        <w:rPr>
          <w:spacing w:val="1"/>
        </w:rPr>
        <w:t xml:space="preserve"> </w:t>
      </w:r>
      <w:r>
        <w:rPr/>
        <w:t>le</w:t>
      </w:r>
      <w:r>
        <w:rPr>
          <w:spacing w:val="-1"/>
        </w:rPr>
        <w:t xml:space="preserve"> </w:t>
      </w:r>
      <w:r>
        <w:rPr/>
        <w:t>maître</w:t>
      </w:r>
      <w:r>
        <w:rPr>
          <w:spacing w:val="3"/>
        </w:rPr>
        <w:t xml:space="preserve"> </w:t>
      </w:r>
      <w:r>
        <w:rPr/>
        <w:t>d'œuvre.</w:t>
      </w:r>
    </w:p>
    <w:p>
      <w:pPr>
        <w:pStyle w:val="Corpsdetexte"/>
        <w:spacing w:lineRule="auto" w:line="235" w:before="116" w:after="0"/>
        <w:ind w:left="111" w:right="139" w:hanging="0"/>
        <w:jc w:val="both"/>
        <w:rPr/>
      </w:pPr>
      <w:r>
        <w:rPr/>
        <w:t>Les travaux sont réalisés conformément à ce qui a été prévu lors du piquetage. Ils</w:t>
      </w:r>
      <w:r>
        <w:rPr>
          <w:spacing w:val="1"/>
        </w:rPr>
        <w:t xml:space="preserve"> </w:t>
      </w:r>
      <w:r>
        <w:rPr/>
        <w:t>doivent</w:t>
      </w:r>
      <w:r>
        <w:rPr>
          <w:spacing w:val="-1"/>
        </w:rPr>
        <w:t xml:space="preserve"> </w:t>
      </w:r>
      <w:r>
        <w:rPr/>
        <w:t>être</w:t>
      </w:r>
      <w:r>
        <w:rPr>
          <w:spacing w:val="1"/>
        </w:rPr>
        <w:t xml:space="preserve"> </w:t>
      </w:r>
      <w:r>
        <w:rPr/>
        <w:t>exécutés</w:t>
      </w:r>
      <w:r>
        <w:rPr>
          <w:spacing w:val="3"/>
        </w:rPr>
        <w:t xml:space="preserve"> </w:t>
      </w:r>
      <w:r>
        <w:rPr/>
        <w:t>dans</w:t>
      </w:r>
      <w:r>
        <w:rPr>
          <w:spacing w:val="2"/>
        </w:rPr>
        <w:t xml:space="preserve"> </w:t>
      </w:r>
      <w:r>
        <w:rPr/>
        <w:t>le</w:t>
      </w:r>
      <w:r>
        <w:rPr>
          <w:spacing w:val="1"/>
        </w:rPr>
        <w:t xml:space="preserve"> </w:t>
      </w:r>
      <w:r>
        <w:rPr/>
        <w:t>respect</w:t>
      </w:r>
      <w:r>
        <w:rPr>
          <w:spacing w:val="-1"/>
        </w:rPr>
        <w:t xml:space="preserve"> </w:t>
      </w:r>
      <w:r>
        <w:rPr/>
        <w:t>des</w:t>
      </w:r>
      <w:r>
        <w:rPr>
          <w:spacing w:val="1"/>
        </w:rPr>
        <w:t xml:space="preserve"> </w:t>
      </w:r>
      <w:r>
        <w:rPr/>
        <w:t>Publications</w:t>
      </w:r>
      <w:r>
        <w:rPr>
          <w:spacing w:val="1"/>
        </w:rPr>
        <w:t xml:space="preserve"> </w:t>
      </w:r>
      <w:r>
        <w:rPr/>
        <w:t>UTE –</w:t>
      </w:r>
      <w:r>
        <w:rPr>
          <w:spacing w:val="-1"/>
        </w:rPr>
        <w:t xml:space="preserve"> </w:t>
      </w:r>
      <w:r>
        <w:rPr/>
        <w:t>C18510.</w:t>
      </w:r>
    </w:p>
    <w:p>
      <w:pPr>
        <w:pStyle w:val="Corpsdetexte"/>
        <w:spacing w:before="116" w:after="0"/>
        <w:ind w:left="111" w:right="129" w:hanging="0"/>
        <w:jc w:val="both"/>
        <w:rPr/>
      </w:pPr>
      <w:r>
        <w:rPr/>
        <w:t>Tous les luminaires doivent porter une plaque de numérotation apposée par le titulaire</w:t>
      </w:r>
      <w:r>
        <w:rPr>
          <w:spacing w:val="1"/>
        </w:rPr>
        <w:t xml:space="preserve"> </w:t>
      </w:r>
      <w:r>
        <w:rPr/>
        <w:t>avant</w:t>
      </w:r>
      <w:r>
        <w:rPr>
          <w:spacing w:val="1"/>
        </w:rPr>
        <w:t xml:space="preserve"> </w:t>
      </w:r>
      <w:r>
        <w:rPr/>
        <w:t>la</w:t>
      </w:r>
      <w:r>
        <w:rPr>
          <w:spacing w:val="1"/>
        </w:rPr>
        <w:t xml:space="preserve"> </w:t>
      </w:r>
      <w:r>
        <w:rPr/>
        <w:t>réception</w:t>
      </w:r>
      <w:r>
        <w:rPr>
          <w:spacing w:val="1"/>
        </w:rPr>
        <w:t xml:space="preserve"> </w:t>
      </w:r>
      <w:r>
        <w:rPr/>
        <w:t>des</w:t>
      </w:r>
      <w:r>
        <w:rPr>
          <w:spacing w:val="1"/>
        </w:rPr>
        <w:t xml:space="preserve"> </w:t>
      </w:r>
      <w:r>
        <w:rPr/>
        <w:t>ouvrages.</w:t>
      </w:r>
    </w:p>
    <w:p>
      <w:pPr>
        <w:pStyle w:val="Corpsdetexte"/>
        <w:spacing w:lineRule="auto" w:line="235" w:before="116" w:after="0"/>
        <w:ind w:left="111" w:right="133" w:hanging="0"/>
        <w:jc w:val="both"/>
        <w:rPr/>
      </w:pPr>
      <w:r>
        <w:rPr/>
        <w:t>Ces plaques de numérotation fournies par le Service de l’Éclairage Public et des</w:t>
      </w:r>
      <w:r>
        <w:rPr>
          <w:spacing w:val="1"/>
        </w:rPr>
        <w:t xml:space="preserve"> </w:t>
      </w:r>
      <w:r>
        <w:rPr/>
        <w:t>Illuminations (SEPI) sont à retirer par le titulaire à une adresse, indiquée par SEPI,</w:t>
      </w:r>
      <w:r>
        <w:rPr>
          <w:spacing w:val="1"/>
        </w:rPr>
        <w:t xml:space="preserve"> </w:t>
      </w:r>
      <w:r>
        <w:rPr/>
        <w:t>située</w:t>
      </w:r>
      <w:r>
        <w:rPr>
          <w:spacing w:val="2"/>
        </w:rPr>
        <w:t xml:space="preserve"> </w:t>
      </w:r>
      <w:r>
        <w:rPr/>
        <w:t>sur</w:t>
      </w:r>
      <w:r>
        <w:rPr>
          <w:spacing w:val="-1"/>
        </w:rPr>
        <w:t xml:space="preserve"> </w:t>
      </w:r>
      <w:r>
        <w:rPr/>
        <w:t>la</w:t>
      </w:r>
      <w:r>
        <w:rPr>
          <w:spacing w:val="1"/>
        </w:rPr>
        <w:t xml:space="preserve"> </w:t>
      </w:r>
      <w:r>
        <w:rPr/>
        <w:t>commune</w:t>
      </w:r>
      <w:r>
        <w:rPr>
          <w:spacing w:val="1"/>
        </w:rPr>
        <w:t xml:space="preserve"> </w:t>
      </w:r>
      <w:r>
        <w:rPr/>
        <w:t>de</w:t>
      </w:r>
      <w:r>
        <w:rPr>
          <w:spacing w:val="1"/>
        </w:rPr>
        <w:t xml:space="preserve"> </w:t>
      </w:r>
      <w:r>
        <w:rPr/>
        <w:t>Marseille.</w:t>
      </w:r>
    </w:p>
    <w:p>
      <w:pPr>
        <w:pStyle w:val="Corpsdetexte"/>
        <w:spacing w:lineRule="auto" w:line="235" w:before="118" w:after="0"/>
        <w:ind w:left="111" w:right="125" w:hanging="0"/>
        <w:jc w:val="both"/>
        <w:rPr/>
      </w:pPr>
      <w:r>
        <w:rPr/>
        <w:t>Le</w:t>
      </w:r>
      <w:r>
        <w:rPr>
          <w:spacing w:val="1"/>
        </w:rPr>
        <w:t xml:space="preserve"> </w:t>
      </w:r>
      <w:r>
        <w:rPr/>
        <w:t>titulaire</w:t>
      </w:r>
      <w:r>
        <w:rPr>
          <w:spacing w:val="1"/>
        </w:rPr>
        <w:t xml:space="preserve"> </w:t>
      </w:r>
      <w:r>
        <w:rPr/>
        <w:t>est</w:t>
      </w:r>
      <w:r>
        <w:rPr>
          <w:spacing w:val="1"/>
        </w:rPr>
        <w:t xml:space="preserve"> </w:t>
      </w:r>
      <w:r>
        <w:rPr/>
        <w:t>responsable</w:t>
      </w:r>
      <w:r>
        <w:rPr>
          <w:spacing w:val="1"/>
        </w:rPr>
        <w:t xml:space="preserve"> </w:t>
      </w:r>
      <w:r>
        <w:rPr/>
        <w:t>du</w:t>
      </w:r>
      <w:r>
        <w:rPr>
          <w:spacing w:val="1"/>
        </w:rPr>
        <w:t xml:space="preserve"> </w:t>
      </w:r>
      <w:r>
        <w:rPr/>
        <w:t>choix,</w:t>
      </w:r>
      <w:r>
        <w:rPr>
          <w:spacing w:val="1"/>
        </w:rPr>
        <w:t xml:space="preserve"> </w:t>
      </w:r>
      <w:r>
        <w:rPr/>
        <w:t>du</w:t>
      </w:r>
      <w:r>
        <w:rPr>
          <w:spacing w:val="1"/>
        </w:rPr>
        <w:t xml:space="preserve"> </w:t>
      </w:r>
      <w:r>
        <w:rPr/>
        <w:t>mode</w:t>
      </w:r>
      <w:r>
        <w:rPr>
          <w:spacing w:val="1"/>
        </w:rPr>
        <w:t xml:space="preserve"> </w:t>
      </w:r>
      <w:r>
        <w:rPr/>
        <w:t>de</w:t>
      </w:r>
      <w:r>
        <w:rPr>
          <w:spacing w:val="1"/>
        </w:rPr>
        <w:t xml:space="preserve"> </w:t>
      </w:r>
      <w:r>
        <w:rPr/>
        <w:t>réalisation</w:t>
      </w:r>
      <w:r>
        <w:rPr>
          <w:spacing w:val="1"/>
        </w:rPr>
        <w:t xml:space="preserve"> </w:t>
      </w:r>
      <w:r>
        <w:rPr/>
        <w:t>et</w:t>
      </w:r>
      <w:r>
        <w:rPr>
          <w:spacing w:val="1"/>
        </w:rPr>
        <w:t xml:space="preserve"> </w:t>
      </w:r>
      <w:r>
        <w:rPr/>
        <w:t>d’exécution</w:t>
      </w:r>
      <w:r>
        <w:rPr>
          <w:spacing w:val="1"/>
        </w:rPr>
        <w:t xml:space="preserve"> </w:t>
      </w:r>
      <w:r>
        <w:rPr/>
        <w:t>des</w:t>
      </w:r>
      <w:r>
        <w:rPr>
          <w:spacing w:val="-64"/>
        </w:rPr>
        <w:t xml:space="preserve"> </w:t>
      </w:r>
      <w:r>
        <w:rPr/>
        <w:t>travaux,</w:t>
      </w:r>
      <w:r>
        <w:rPr>
          <w:spacing w:val="1"/>
        </w:rPr>
        <w:t xml:space="preserve"> </w:t>
      </w:r>
      <w:r>
        <w:rPr/>
        <w:t>il</w:t>
      </w:r>
      <w:r>
        <w:rPr>
          <w:spacing w:val="1"/>
        </w:rPr>
        <w:t xml:space="preserve"> </w:t>
      </w:r>
      <w:r>
        <w:rPr/>
        <w:t>sollicite</w:t>
      </w:r>
      <w:r>
        <w:rPr>
          <w:spacing w:val="1"/>
        </w:rPr>
        <w:t xml:space="preserve"> </w:t>
      </w:r>
      <w:r>
        <w:rPr/>
        <w:t>l’accord</w:t>
      </w:r>
      <w:r>
        <w:rPr>
          <w:spacing w:val="1"/>
        </w:rPr>
        <w:t xml:space="preserve"> </w:t>
      </w:r>
      <w:r>
        <w:rPr/>
        <w:t>du</w:t>
      </w:r>
      <w:r>
        <w:rPr>
          <w:spacing w:val="1"/>
        </w:rPr>
        <w:t xml:space="preserve"> </w:t>
      </w:r>
      <w:r>
        <w:rPr/>
        <w:t>maître</w:t>
      </w:r>
      <w:r>
        <w:rPr>
          <w:spacing w:val="1"/>
        </w:rPr>
        <w:t xml:space="preserve"> </w:t>
      </w:r>
      <w:r>
        <w:rPr/>
        <w:t>d'œuvre.</w:t>
      </w:r>
      <w:r>
        <w:rPr>
          <w:spacing w:val="1"/>
        </w:rPr>
        <w:t xml:space="preserve"> </w:t>
      </w:r>
      <w:r>
        <w:rPr/>
        <w:t>Les</w:t>
      </w:r>
      <w:r>
        <w:rPr>
          <w:spacing w:val="1"/>
        </w:rPr>
        <w:t xml:space="preserve"> </w:t>
      </w:r>
      <w:r>
        <w:rPr/>
        <w:t>agréments</w:t>
      </w:r>
      <w:r>
        <w:rPr>
          <w:spacing w:val="1"/>
        </w:rPr>
        <w:t xml:space="preserve"> </w:t>
      </w:r>
      <w:r>
        <w:rPr/>
        <w:t>accordés</w:t>
      </w:r>
      <w:r>
        <w:rPr>
          <w:spacing w:val="1"/>
        </w:rPr>
        <w:t xml:space="preserve"> </w:t>
      </w:r>
      <w:r>
        <w:rPr/>
        <w:t>lors</w:t>
      </w:r>
      <w:r>
        <w:rPr>
          <w:spacing w:val="1"/>
        </w:rPr>
        <w:t xml:space="preserve"> </w:t>
      </w:r>
      <w:r>
        <w:rPr/>
        <w:t>des</w:t>
      </w:r>
      <w:r>
        <w:rPr>
          <w:spacing w:val="-64"/>
        </w:rPr>
        <w:t xml:space="preserve"> </w:t>
      </w:r>
      <w:r>
        <w:rPr/>
        <w:t>travaux laissent subsister l’entière responsabilité de celui-ci pour tout accident ou</w:t>
      </w:r>
      <w:r>
        <w:rPr>
          <w:spacing w:val="1"/>
        </w:rPr>
        <w:t xml:space="preserve"> </w:t>
      </w:r>
      <w:r>
        <w:rPr/>
        <w:t>dommage</w:t>
      </w:r>
      <w:r>
        <w:rPr>
          <w:spacing w:val="2"/>
        </w:rPr>
        <w:t xml:space="preserve"> </w:t>
      </w:r>
      <w:r>
        <w:rPr/>
        <w:t>pouvant</w:t>
      </w:r>
      <w:r>
        <w:rPr>
          <w:spacing w:val="2"/>
        </w:rPr>
        <w:t xml:space="preserve"> </w:t>
      </w:r>
      <w:r>
        <w:rPr/>
        <w:t>survenir</w:t>
      </w:r>
      <w:r>
        <w:rPr>
          <w:spacing w:val="1"/>
        </w:rPr>
        <w:t xml:space="preserve"> </w:t>
      </w:r>
      <w:r>
        <w:rPr/>
        <w:t>du</w:t>
      </w:r>
      <w:r>
        <w:rPr>
          <w:spacing w:val="1"/>
        </w:rPr>
        <w:t xml:space="preserve"> </w:t>
      </w:r>
      <w:r>
        <w:rPr/>
        <w:t>fait de cette</w:t>
      </w:r>
      <w:r>
        <w:rPr>
          <w:spacing w:val="3"/>
        </w:rPr>
        <w:t xml:space="preserve"> </w:t>
      </w:r>
      <w:r>
        <w:rPr/>
        <w:t>réalisation.</w:t>
      </w:r>
    </w:p>
    <w:p>
      <w:pPr>
        <w:pStyle w:val="Corpsdetexte"/>
        <w:spacing w:lineRule="auto" w:line="235" w:before="118" w:after="0"/>
        <w:ind w:left="111" w:right="129" w:hanging="0"/>
        <w:jc w:val="both"/>
        <w:rPr/>
      </w:pPr>
      <w:r>
        <w:rPr/>
        <w:t>Les</w:t>
      </w:r>
      <w:r>
        <w:rPr>
          <w:spacing w:val="1"/>
        </w:rPr>
        <w:t xml:space="preserve"> </w:t>
      </w:r>
      <w:r>
        <w:rPr/>
        <w:t>constructions</w:t>
      </w:r>
      <w:r>
        <w:rPr>
          <w:spacing w:val="1"/>
        </w:rPr>
        <w:t xml:space="preserve"> </w:t>
      </w:r>
      <w:r>
        <w:rPr/>
        <w:t>de</w:t>
      </w:r>
      <w:r>
        <w:rPr>
          <w:spacing w:val="1"/>
        </w:rPr>
        <w:t xml:space="preserve"> </w:t>
      </w:r>
      <w:r>
        <w:rPr/>
        <w:t>réseaux</w:t>
      </w:r>
      <w:r>
        <w:rPr>
          <w:spacing w:val="1"/>
        </w:rPr>
        <w:t xml:space="preserve"> </w:t>
      </w:r>
      <w:r>
        <w:rPr/>
        <w:t>doivent</w:t>
      </w:r>
      <w:r>
        <w:rPr>
          <w:spacing w:val="1"/>
        </w:rPr>
        <w:t xml:space="preserve"> </w:t>
      </w:r>
      <w:r>
        <w:rPr/>
        <w:t>répondre</w:t>
      </w:r>
      <w:r>
        <w:rPr>
          <w:spacing w:val="1"/>
        </w:rPr>
        <w:t xml:space="preserve"> </w:t>
      </w:r>
      <w:r>
        <w:rPr/>
        <w:t>aux</w:t>
      </w:r>
      <w:r>
        <w:rPr>
          <w:spacing w:val="1"/>
        </w:rPr>
        <w:t xml:space="preserve"> </w:t>
      </w:r>
      <w:r>
        <w:rPr/>
        <w:t>prescriptions</w:t>
      </w:r>
      <w:r>
        <w:rPr>
          <w:spacing w:val="1"/>
        </w:rPr>
        <w:t xml:space="preserve"> </w:t>
      </w:r>
      <w:r>
        <w:rPr/>
        <w:t>des</w:t>
      </w:r>
      <w:r>
        <w:rPr>
          <w:spacing w:val="1"/>
        </w:rPr>
        <w:t xml:space="preserve"> </w:t>
      </w:r>
      <w:r>
        <w:rPr/>
        <w:t>arrêtés</w:t>
      </w:r>
      <w:r>
        <w:rPr>
          <w:spacing w:val="1"/>
        </w:rPr>
        <w:t xml:space="preserve"> </w:t>
      </w:r>
      <w:r>
        <w:rPr/>
        <w:t>en</w:t>
      </w:r>
      <w:r>
        <w:rPr>
          <w:spacing w:val="1"/>
        </w:rPr>
        <w:t xml:space="preserve"> </w:t>
      </w:r>
      <w:r>
        <w:rPr/>
        <w:t>vigueur,</w:t>
      </w:r>
      <w:r>
        <w:rPr>
          <w:spacing w:val="1"/>
        </w:rPr>
        <w:t xml:space="preserve"> </w:t>
      </w:r>
      <w:r>
        <w:rPr/>
        <w:t>au</w:t>
      </w:r>
      <w:r>
        <w:rPr>
          <w:spacing w:val="1"/>
        </w:rPr>
        <w:t xml:space="preserve"> </w:t>
      </w:r>
      <w:r>
        <w:rPr/>
        <w:t>respect</w:t>
      </w:r>
      <w:r>
        <w:rPr>
          <w:spacing w:val="1"/>
        </w:rPr>
        <w:t xml:space="preserve"> </w:t>
      </w:r>
      <w:r>
        <w:rPr/>
        <w:t>des</w:t>
      </w:r>
      <w:r>
        <w:rPr>
          <w:spacing w:val="1"/>
        </w:rPr>
        <w:t xml:space="preserve"> </w:t>
      </w:r>
      <w:r>
        <w:rPr/>
        <w:t>Normes</w:t>
      </w:r>
      <w:r>
        <w:rPr>
          <w:spacing w:val="1"/>
        </w:rPr>
        <w:t xml:space="preserve"> </w:t>
      </w:r>
      <w:r>
        <w:rPr/>
        <w:t>et</w:t>
      </w:r>
      <w:r>
        <w:rPr>
          <w:spacing w:val="1"/>
        </w:rPr>
        <w:t xml:space="preserve"> </w:t>
      </w:r>
      <w:r>
        <w:rPr/>
        <w:t>des</w:t>
      </w:r>
      <w:r>
        <w:rPr>
          <w:spacing w:val="1"/>
        </w:rPr>
        <w:t xml:space="preserve"> </w:t>
      </w:r>
      <w:r>
        <w:rPr/>
        <w:t>règlements</w:t>
      </w:r>
      <w:r>
        <w:rPr>
          <w:spacing w:val="1"/>
        </w:rPr>
        <w:t xml:space="preserve"> </w:t>
      </w:r>
      <w:r>
        <w:rPr/>
        <w:t>de</w:t>
      </w:r>
      <w:r>
        <w:rPr>
          <w:spacing w:val="1"/>
        </w:rPr>
        <w:t xml:space="preserve"> </w:t>
      </w:r>
      <w:r>
        <w:rPr/>
        <w:t>Voirie</w:t>
      </w:r>
      <w:r>
        <w:rPr>
          <w:spacing w:val="1"/>
        </w:rPr>
        <w:t xml:space="preserve"> ou des espaces concernés </w:t>
      </w:r>
      <w:r>
        <w:rPr/>
        <w:t>applicables</w:t>
      </w:r>
      <w:r>
        <w:rPr>
          <w:spacing w:val="1"/>
        </w:rPr>
        <w:t xml:space="preserve"> </w:t>
      </w:r>
      <w:r>
        <w:rPr/>
        <w:t>sur</w:t>
      </w:r>
      <w:r>
        <w:rPr>
          <w:spacing w:val="66"/>
        </w:rPr>
        <w:t xml:space="preserve"> </w:t>
      </w:r>
      <w:r>
        <w:rPr/>
        <w:t>le</w:t>
      </w:r>
      <w:r>
        <w:rPr>
          <w:spacing w:val="1"/>
        </w:rPr>
        <w:t xml:space="preserve"> </w:t>
      </w:r>
      <w:r>
        <w:rPr/>
        <w:t>territoire de</w:t>
      </w:r>
      <w:r>
        <w:rPr>
          <w:spacing w:val="1"/>
        </w:rPr>
        <w:t xml:space="preserve"> </w:t>
      </w:r>
      <w:r>
        <w:rPr/>
        <w:t>la</w:t>
      </w:r>
      <w:r>
        <w:rPr>
          <w:spacing w:val="1"/>
        </w:rPr>
        <w:t xml:space="preserve"> </w:t>
      </w:r>
      <w:r>
        <w:rPr/>
        <w:t>commune</w:t>
      </w:r>
      <w:r>
        <w:rPr>
          <w:spacing w:val="3"/>
        </w:rPr>
        <w:t xml:space="preserve"> </w:t>
      </w:r>
      <w:r>
        <w:rPr/>
        <w:t>de</w:t>
      </w:r>
      <w:r>
        <w:rPr>
          <w:spacing w:val="1"/>
        </w:rPr>
        <w:t xml:space="preserve"> </w:t>
      </w:r>
      <w:r>
        <w:rPr/>
        <w:t>Marseille.</w:t>
      </w:r>
    </w:p>
    <w:p>
      <w:pPr>
        <w:pStyle w:val="Corpsdetexte"/>
        <w:spacing w:before="116" w:after="0"/>
        <w:ind w:left="111" w:right="130" w:hanging="0"/>
        <w:jc w:val="both"/>
        <w:rPr/>
      </w:pPr>
      <w:r>
        <w:rPr/>
        <w:t>Les travaux doivent être exécutés conformément aux prescriptions du maître d'œuvre</w:t>
      </w:r>
      <w:r>
        <w:rPr>
          <w:spacing w:val="1"/>
        </w:rPr>
        <w:t xml:space="preserve"> </w:t>
      </w:r>
      <w:r>
        <w:rPr/>
        <w:t>et</w:t>
      </w:r>
      <w:r>
        <w:rPr>
          <w:spacing w:val="-1"/>
        </w:rPr>
        <w:t xml:space="preserve"> </w:t>
      </w:r>
      <w:r>
        <w:rPr/>
        <w:t>aux</w:t>
      </w:r>
      <w:r>
        <w:rPr>
          <w:spacing w:val="1"/>
        </w:rPr>
        <w:t xml:space="preserve"> </w:t>
      </w:r>
      <w:r>
        <w:rPr/>
        <w:t>règles</w:t>
      </w:r>
      <w:r>
        <w:rPr>
          <w:spacing w:val="-1"/>
        </w:rPr>
        <w:t xml:space="preserve"> </w:t>
      </w:r>
      <w:r>
        <w:rPr/>
        <w:t>de</w:t>
      </w:r>
      <w:r>
        <w:rPr>
          <w:spacing w:val="1"/>
        </w:rPr>
        <w:t xml:space="preserve"> </w:t>
      </w:r>
      <w:r>
        <w:rPr/>
        <w:t>l’art.</w:t>
      </w:r>
    </w:p>
    <w:p>
      <w:pPr>
        <w:pStyle w:val="Corpsdetexte"/>
        <w:spacing w:before="114" w:after="0"/>
        <w:jc w:val="both"/>
        <w:rPr/>
      </w:pPr>
      <w:r>
        <w:rPr/>
        <w:t>Le</w:t>
      </w:r>
      <w:r>
        <w:rPr>
          <w:spacing w:val="1"/>
        </w:rPr>
        <w:t xml:space="preserve"> </w:t>
      </w:r>
      <w:r>
        <w:rPr/>
        <w:t>titulaire</w:t>
      </w:r>
      <w:r>
        <w:rPr>
          <w:spacing w:val="1"/>
        </w:rPr>
        <w:t xml:space="preserve"> </w:t>
      </w:r>
      <w:r>
        <w:rPr/>
        <w:t>doit</w:t>
      </w:r>
      <w:r>
        <w:rPr>
          <w:spacing w:val="-1"/>
        </w:rPr>
        <w:t xml:space="preserve"> </w:t>
      </w:r>
      <w:r>
        <w:rPr/>
        <w:t>fournir</w:t>
      </w:r>
      <w:r>
        <w:rPr>
          <w:spacing w:val="-2"/>
        </w:rPr>
        <w:t xml:space="preserve"> </w:t>
      </w:r>
      <w:r>
        <w:rPr/>
        <w:t>au Maître</w:t>
      </w:r>
      <w:r>
        <w:rPr>
          <w:spacing w:val="2"/>
        </w:rPr>
        <w:t xml:space="preserve"> </w:t>
      </w:r>
      <w:r>
        <w:rPr/>
        <w:t>d'œuvre les</w:t>
      </w:r>
      <w:r>
        <w:rPr>
          <w:spacing w:val="-2"/>
        </w:rPr>
        <w:t xml:space="preserve"> </w:t>
      </w:r>
      <w:r>
        <w:rPr/>
        <w:t>dossiers</w:t>
      </w:r>
      <w:r>
        <w:rPr>
          <w:spacing w:val="-2"/>
        </w:rPr>
        <w:t xml:space="preserve"> </w:t>
      </w:r>
      <w:r>
        <w:rPr/>
        <w:t>des ouvrages</w:t>
      </w:r>
      <w:r>
        <w:rPr>
          <w:spacing w:val="2"/>
        </w:rPr>
        <w:t xml:space="preserve"> </w:t>
      </w:r>
      <w:r>
        <w:rPr/>
        <w:t>exécutés.</w:t>
      </w:r>
    </w:p>
    <w:p>
      <w:pPr>
        <w:pStyle w:val="Corpsdetexte"/>
        <w:spacing w:lineRule="auto" w:line="235" w:before="118" w:after="0"/>
        <w:ind w:left="111" w:right="139" w:hanging="0"/>
        <w:jc w:val="both"/>
        <w:rPr/>
      </w:pPr>
      <w:r>
        <w:rPr/>
        <w:t>Le titulaire doit avoir à sa disposition le personnel habilité ou agréé, et le matériel,</w:t>
      </w:r>
      <w:r>
        <w:rPr>
          <w:spacing w:val="1"/>
        </w:rPr>
        <w:t xml:space="preserve"> </w:t>
      </w:r>
      <w:r>
        <w:rPr/>
        <w:t>nécessaire</w:t>
      </w:r>
      <w:r>
        <w:rPr>
          <w:spacing w:val="-2"/>
        </w:rPr>
        <w:t xml:space="preserve"> </w:t>
      </w:r>
      <w:r>
        <w:rPr/>
        <w:t>à</w:t>
      </w:r>
      <w:r>
        <w:rPr>
          <w:spacing w:val="1"/>
        </w:rPr>
        <w:t xml:space="preserve"> </w:t>
      </w:r>
      <w:r>
        <w:rPr/>
        <w:t>la</w:t>
      </w:r>
      <w:r>
        <w:rPr>
          <w:spacing w:val="-1"/>
        </w:rPr>
        <w:t xml:space="preserve"> </w:t>
      </w:r>
      <w:r>
        <w:rPr/>
        <w:t>bonne</w:t>
      </w:r>
      <w:r>
        <w:rPr>
          <w:spacing w:val="3"/>
        </w:rPr>
        <w:t xml:space="preserve"> </w:t>
      </w:r>
      <w:r>
        <w:rPr/>
        <w:t>réalisation</w:t>
      </w:r>
      <w:r>
        <w:rPr>
          <w:spacing w:val="1"/>
        </w:rPr>
        <w:t xml:space="preserve"> </w:t>
      </w:r>
      <w:r>
        <w:rPr/>
        <w:t>des</w:t>
      </w:r>
      <w:r>
        <w:rPr>
          <w:spacing w:val="1"/>
        </w:rPr>
        <w:t xml:space="preserve"> </w:t>
      </w:r>
      <w:r>
        <w:rPr/>
        <w:t>travaux.</w:t>
      </w:r>
    </w:p>
    <w:p>
      <w:pPr>
        <w:pStyle w:val="Corpsdetexte"/>
        <w:spacing w:lineRule="auto" w:line="235" w:before="118" w:after="0"/>
        <w:ind w:left="111" w:right="125" w:hanging="0"/>
        <w:jc w:val="both"/>
        <w:rPr/>
      </w:pPr>
      <w:r>
        <w:rPr/>
        <w:t>Pour certaines opérations un coordonnateur de sécurité et de protection de la santé</w:t>
      </w:r>
      <w:r>
        <w:rPr>
          <w:spacing w:val="1"/>
        </w:rPr>
        <w:t xml:space="preserve"> </w:t>
      </w:r>
      <w:r>
        <w:rPr/>
        <w:t>peut être nommé, dans ce cas le titulaire doit fournir un P.P.S.P.S et se conformer aux</w:t>
      </w:r>
      <w:r>
        <w:rPr>
          <w:spacing w:val="-64"/>
        </w:rPr>
        <w:t xml:space="preserve"> </w:t>
      </w:r>
      <w:r>
        <w:rPr/>
        <w:t>prescriptions du</w:t>
      </w:r>
      <w:r>
        <w:rPr>
          <w:spacing w:val="1"/>
        </w:rPr>
        <w:t xml:space="preserve"> </w:t>
      </w:r>
      <w:r>
        <w:rPr/>
        <w:t>coordonnateur.</w:t>
      </w:r>
    </w:p>
    <w:p>
      <w:pPr>
        <w:pStyle w:val="Corpsdetexte"/>
        <w:spacing w:lineRule="auto" w:line="235" w:before="118" w:after="0"/>
        <w:ind w:left="111" w:right="131" w:hanging="0"/>
        <w:jc w:val="both"/>
        <w:rPr/>
      </w:pPr>
      <w:r>
        <w:rPr/>
        <w:t>Concernant les travaux d'investigations complémentaires ou les travaux à proximité de</w:t>
      </w:r>
      <w:r>
        <w:rPr>
          <w:spacing w:val="-64"/>
        </w:rPr>
        <w:t xml:space="preserve"> </w:t>
      </w:r>
      <w:r>
        <w:rPr/>
        <w:t>réseaux sensibles le titulaire doit respecter la norme NF S 70-003-1. Des articles</w:t>
      </w:r>
      <w:r>
        <w:rPr>
          <w:spacing w:val="1"/>
        </w:rPr>
        <w:t xml:space="preserve"> </w:t>
      </w:r>
      <w:r>
        <w:rPr/>
        <w:t>spécifiques sont prévus au Bordereau de Prix Unitaires pour rémunérer les prestations</w:t>
      </w:r>
      <w:r>
        <w:rPr>
          <w:spacing w:val="-64"/>
        </w:rPr>
        <w:t xml:space="preserve"> </w:t>
      </w:r>
      <w:r>
        <w:rPr/>
        <w:t>particulières</w:t>
      </w:r>
      <w:r>
        <w:rPr>
          <w:spacing w:val="-2"/>
        </w:rPr>
        <w:t xml:space="preserve"> </w:t>
      </w:r>
      <w:r>
        <w:rPr/>
        <w:t>nécessaires</w:t>
      </w:r>
      <w:r>
        <w:rPr>
          <w:spacing w:val="1"/>
        </w:rPr>
        <w:t xml:space="preserve"> </w:t>
      </w:r>
      <w:r>
        <w:rPr/>
        <w:t>à</w:t>
      </w:r>
      <w:r>
        <w:rPr>
          <w:spacing w:val="1"/>
        </w:rPr>
        <w:t xml:space="preserve"> </w:t>
      </w:r>
      <w:r>
        <w:rPr/>
        <w:t>l’application</w:t>
      </w:r>
      <w:r>
        <w:rPr>
          <w:spacing w:val="1"/>
        </w:rPr>
        <w:t xml:space="preserve"> </w:t>
      </w:r>
      <w:r>
        <w:rPr/>
        <w:t>de</w:t>
      </w:r>
      <w:r>
        <w:rPr>
          <w:spacing w:val="1"/>
        </w:rPr>
        <w:t xml:space="preserve"> </w:t>
      </w:r>
      <w:r>
        <w:rPr/>
        <w:t>cette</w:t>
      </w:r>
      <w:r>
        <w:rPr>
          <w:spacing w:val="2"/>
        </w:rPr>
        <w:t xml:space="preserve"> </w:t>
      </w:r>
      <w:r>
        <w:rPr/>
        <w:t>norme</w:t>
      </w:r>
    </w:p>
    <w:p>
      <w:pPr>
        <w:pStyle w:val="Corpsdetexte"/>
        <w:ind w:left="0" w:hanging="0"/>
        <w:rPr>
          <w:sz w:val="26"/>
        </w:rPr>
      </w:pPr>
      <w:r>
        <w:rPr>
          <w:sz w:val="26"/>
        </w:rPr>
      </w:r>
    </w:p>
    <w:p>
      <w:pPr>
        <w:pStyle w:val="Corpsdetexte"/>
        <w:ind w:left="0" w:hanging="0"/>
        <w:rPr>
          <w:sz w:val="26"/>
        </w:rPr>
      </w:pPr>
      <w:r>
        <w:rPr>
          <w:sz w:val="26"/>
        </w:rPr>
      </w:r>
    </w:p>
    <w:p>
      <w:pPr>
        <w:pStyle w:val="Titre1"/>
        <w:rPr>
          <w:b/>
          <w:b/>
          <w:bCs/>
        </w:rPr>
      </w:pPr>
      <w:bookmarkStart w:id="15" w:name="__RefHeading___Toc29293_563735990"/>
      <w:bookmarkEnd w:id="15"/>
      <w:r>
        <w:rPr>
          <w:b/>
          <w:bCs/>
        </w:rPr>
        <w:t>Article 6</w:t>
      </w:r>
      <w:bookmarkStart w:id="16" w:name="Article_6_:_Matériels_fournis_par_le_maî"/>
      <w:bookmarkEnd w:id="16"/>
      <w:r>
        <w:rPr>
          <w:b/>
          <w:bCs/>
          <w:spacing w:val="-1"/>
        </w:rPr>
        <w:t xml:space="preserve"> </w:t>
      </w:r>
      <w:bookmarkStart w:id="17" w:name="_bookmark5"/>
      <w:bookmarkEnd w:id="17"/>
      <w:r>
        <w:rPr>
          <w:b/>
          <w:bCs/>
        </w:rPr>
        <w:t>:</w:t>
      </w:r>
      <w:r>
        <w:rPr>
          <w:b/>
          <w:bCs/>
          <w:spacing w:val="-2"/>
        </w:rPr>
        <w:t xml:space="preserve"> </w:t>
      </w:r>
      <w:r>
        <w:rPr>
          <w:b/>
          <w:bCs/>
        </w:rPr>
        <w:t>Matériels</w:t>
      </w:r>
      <w:r>
        <w:rPr>
          <w:b/>
          <w:bCs/>
          <w:spacing w:val="1"/>
        </w:rPr>
        <w:t xml:space="preserve"> </w:t>
      </w:r>
      <w:r>
        <w:rPr>
          <w:b/>
          <w:bCs/>
        </w:rPr>
        <w:t>fournis</w:t>
      </w:r>
      <w:r>
        <w:rPr>
          <w:b/>
          <w:bCs/>
          <w:spacing w:val="1"/>
        </w:rPr>
        <w:t xml:space="preserve"> </w:t>
      </w:r>
      <w:r>
        <w:rPr>
          <w:b/>
          <w:bCs/>
        </w:rPr>
        <w:t>par</w:t>
      </w:r>
      <w:r>
        <w:rPr>
          <w:b/>
          <w:bCs/>
          <w:spacing w:val="-1"/>
        </w:rPr>
        <w:t xml:space="preserve"> </w:t>
      </w:r>
      <w:r>
        <w:rPr>
          <w:b/>
          <w:bCs/>
        </w:rPr>
        <w:t>le</w:t>
      </w:r>
      <w:r>
        <w:rPr>
          <w:b/>
          <w:bCs/>
          <w:spacing w:val="2"/>
        </w:rPr>
        <w:t xml:space="preserve"> </w:t>
      </w:r>
      <w:r>
        <w:rPr>
          <w:b/>
          <w:bCs/>
        </w:rPr>
        <w:t>maître</w:t>
      </w:r>
      <w:r>
        <w:rPr>
          <w:b/>
          <w:bCs/>
          <w:spacing w:val="-1"/>
        </w:rPr>
        <w:t xml:space="preserve"> d’œuvre</w:t>
      </w:r>
    </w:p>
    <w:p>
      <w:pPr>
        <w:pStyle w:val="Corpsdetexte"/>
        <w:spacing w:before="8" w:after="0"/>
        <w:ind w:left="0" w:hanging="0"/>
        <w:rPr>
          <w:rFonts w:ascii="Arial" w:hAnsi="Arial"/>
          <w:b/>
          <w:b/>
          <w:sz w:val="20"/>
        </w:rPr>
      </w:pPr>
      <w:r>
        <w:rPr>
          <w:rFonts w:ascii="Arial" w:hAnsi="Arial"/>
          <w:b/>
          <w:sz w:val="20"/>
        </w:rPr>
      </w:r>
    </w:p>
    <w:p>
      <w:pPr>
        <w:pStyle w:val="Corpsdetexte"/>
        <w:spacing w:lineRule="auto" w:line="235" w:before="1" w:after="0"/>
        <w:ind w:left="111" w:right="125" w:hanging="0"/>
        <w:jc w:val="both"/>
        <w:rPr/>
      </w:pPr>
      <w:r>
        <w:rPr/>
        <w:t>Pour la réalisation des ouvrages, le maître d’œuvre fournit au titulaire les matériels</w:t>
      </w:r>
      <w:r>
        <w:rPr>
          <w:spacing w:val="1"/>
        </w:rPr>
        <w:t xml:space="preserve"> </w:t>
      </w:r>
      <w:r>
        <w:rPr/>
        <w:t>suivants:</w:t>
      </w:r>
      <w:r>
        <w:rPr>
          <w:spacing w:val="1"/>
        </w:rPr>
        <w:t xml:space="preserve"> </w:t>
      </w:r>
      <w:r>
        <w:rPr/>
        <w:t>poteaux</w:t>
      </w:r>
      <w:r>
        <w:rPr>
          <w:spacing w:val="1"/>
        </w:rPr>
        <w:t xml:space="preserve"> </w:t>
      </w:r>
      <w:r>
        <w:rPr/>
        <w:t>bois,</w:t>
      </w:r>
      <w:r>
        <w:rPr>
          <w:spacing w:val="1"/>
        </w:rPr>
        <w:t xml:space="preserve"> </w:t>
      </w:r>
      <w:r>
        <w:rPr/>
        <w:t>candélabres</w:t>
      </w:r>
      <w:r>
        <w:rPr>
          <w:spacing w:val="1"/>
        </w:rPr>
        <w:t xml:space="preserve"> </w:t>
      </w:r>
      <w:r>
        <w:rPr/>
        <w:t>avec</w:t>
      </w:r>
      <w:r>
        <w:rPr>
          <w:spacing w:val="1"/>
        </w:rPr>
        <w:t xml:space="preserve"> </w:t>
      </w:r>
      <w:r>
        <w:rPr/>
        <w:t>tiges</w:t>
      </w:r>
      <w:r>
        <w:rPr>
          <w:spacing w:val="1"/>
        </w:rPr>
        <w:t xml:space="preserve"> </w:t>
      </w:r>
      <w:r>
        <w:rPr/>
        <w:t>d'ancrage,</w:t>
      </w:r>
      <w:r>
        <w:rPr>
          <w:spacing w:val="1"/>
        </w:rPr>
        <w:t xml:space="preserve"> </w:t>
      </w:r>
      <w:r>
        <w:rPr/>
        <w:t>consoles,</w:t>
      </w:r>
      <w:r>
        <w:rPr>
          <w:spacing w:val="1"/>
        </w:rPr>
        <w:t xml:space="preserve"> </w:t>
      </w:r>
      <w:r>
        <w:rPr/>
        <w:t>luminaires</w:t>
      </w:r>
      <w:r>
        <w:rPr>
          <w:spacing w:val="1"/>
        </w:rPr>
        <w:t xml:space="preserve"> </w:t>
      </w:r>
      <w:r>
        <w:rPr/>
        <w:t>équipés, fosses préfabriquées, armoires d'éclairage public, coffrets de raccordement</w:t>
      </w:r>
      <w:r>
        <w:rPr>
          <w:spacing w:val="1"/>
        </w:rPr>
        <w:t xml:space="preserve"> </w:t>
      </w:r>
      <w:r>
        <w:rPr/>
        <w:t>Classe</w:t>
      </w:r>
      <w:r>
        <w:rPr>
          <w:spacing w:val="1"/>
        </w:rPr>
        <w:t xml:space="preserve"> </w:t>
      </w:r>
      <w:r>
        <w:rPr/>
        <w:t>II</w:t>
      </w:r>
      <w:r>
        <w:rPr>
          <w:spacing w:val="1"/>
        </w:rPr>
        <w:t xml:space="preserve"> </w:t>
      </w:r>
      <w:r>
        <w:rPr/>
        <w:t>équipés,</w:t>
      </w:r>
      <w:r>
        <w:rPr>
          <w:spacing w:val="1"/>
        </w:rPr>
        <w:t xml:space="preserve"> </w:t>
      </w:r>
      <w:r>
        <w:rPr/>
        <w:t>câbles</w:t>
      </w:r>
      <w:r>
        <w:rPr>
          <w:spacing w:val="1"/>
        </w:rPr>
        <w:t xml:space="preserve"> </w:t>
      </w:r>
      <w:r>
        <w:rPr/>
        <w:t>d'alimentation</w:t>
      </w:r>
      <w:r>
        <w:rPr>
          <w:spacing w:val="1"/>
        </w:rPr>
        <w:t xml:space="preserve"> </w:t>
      </w:r>
      <w:r>
        <w:rPr/>
        <w:t>du</w:t>
      </w:r>
      <w:r>
        <w:rPr>
          <w:spacing w:val="1"/>
        </w:rPr>
        <w:t xml:space="preserve"> </w:t>
      </w:r>
      <w:r>
        <w:rPr/>
        <w:t>réseau</w:t>
      </w:r>
      <w:r>
        <w:rPr>
          <w:spacing w:val="1"/>
        </w:rPr>
        <w:t xml:space="preserve"> </w:t>
      </w:r>
      <w:r>
        <w:rPr/>
        <w:t>principal,</w:t>
      </w:r>
      <w:r>
        <w:rPr>
          <w:spacing w:val="1"/>
        </w:rPr>
        <w:t xml:space="preserve"> </w:t>
      </w:r>
      <w:r>
        <w:rPr/>
        <w:t>câbles</w:t>
      </w:r>
      <w:r>
        <w:rPr>
          <w:spacing w:val="1"/>
        </w:rPr>
        <w:t xml:space="preserve"> </w:t>
      </w:r>
      <w:r>
        <w:rPr/>
        <w:t>de</w:t>
      </w:r>
      <w:r>
        <w:rPr>
          <w:spacing w:val="1"/>
        </w:rPr>
        <w:t xml:space="preserve"> </w:t>
      </w:r>
      <w:r>
        <w:rPr/>
        <w:t>terre</w:t>
      </w:r>
      <w:r>
        <w:rPr>
          <w:spacing w:val="1"/>
        </w:rPr>
        <w:t xml:space="preserve"> </w:t>
      </w:r>
      <w:r>
        <w:rPr/>
        <w:t>des</w:t>
      </w:r>
      <w:r>
        <w:rPr>
          <w:spacing w:val="-64"/>
        </w:rPr>
        <w:t xml:space="preserve"> </w:t>
      </w:r>
      <w:r>
        <w:rPr/>
        <w:t>liaisons équipotentielles</w:t>
      </w:r>
      <w:r>
        <w:rPr>
          <w:spacing w:val="-1"/>
        </w:rPr>
        <w:t xml:space="preserve"> </w:t>
      </w:r>
      <w:r>
        <w:rPr/>
        <w:t>et</w:t>
      </w:r>
      <w:r>
        <w:rPr>
          <w:spacing w:val="2"/>
        </w:rPr>
        <w:t xml:space="preserve"> </w:t>
      </w:r>
      <w:r>
        <w:rPr/>
        <w:t>plaquettes</w:t>
      </w:r>
      <w:r>
        <w:rPr>
          <w:spacing w:val="3"/>
        </w:rPr>
        <w:t xml:space="preserve"> </w:t>
      </w:r>
      <w:r>
        <w:rPr/>
        <w:t>de</w:t>
      </w:r>
      <w:r>
        <w:rPr>
          <w:spacing w:val="1"/>
        </w:rPr>
        <w:t xml:space="preserve"> </w:t>
      </w:r>
      <w:r>
        <w:rPr/>
        <w:t>numérotation</w:t>
      </w:r>
      <w:r>
        <w:rPr>
          <w:spacing w:val="3"/>
        </w:rPr>
        <w:t xml:space="preserve"> </w:t>
      </w:r>
      <w:r>
        <w:rPr/>
        <w:t>des ouvrages.</w:t>
      </w:r>
    </w:p>
    <w:p>
      <w:pPr>
        <w:pStyle w:val="Corpsdetexte"/>
        <w:spacing w:lineRule="auto" w:line="235" w:before="118" w:after="0"/>
        <w:ind w:left="111" w:right="126" w:hanging="0"/>
        <w:jc w:val="both"/>
        <w:rPr/>
      </w:pPr>
      <w:r>
        <w:rPr/>
        <w:t>Le</w:t>
      </w:r>
      <w:r>
        <w:rPr>
          <w:spacing w:val="1"/>
        </w:rPr>
        <w:t xml:space="preserve"> </w:t>
      </w:r>
      <w:r>
        <w:rPr/>
        <w:t>titulaire</w:t>
      </w:r>
      <w:r>
        <w:rPr>
          <w:spacing w:val="1"/>
        </w:rPr>
        <w:t xml:space="preserve"> </w:t>
      </w:r>
      <w:r>
        <w:rPr/>
        <w:t>retirera</w:t>
      </w:r>
      <w:r>
        <w:rPr>
          <w:spacing w:val="1"/>
        </w:rPr>
        <w:t xml:space="preserve"> </w:t>
      </w:r>
      <w:r>
        <w:rPr/>
        <w:t>aux</w:t>
      </w:r>
      <w:r>
        <w:rPr>
          <w:spacing w:val="1"/>
        </w:rPr>
        <w:t xml:space="preserve"> </w:t>
      </w:r>
      <w:r>
        <w:rPr/>
        <w:t>magasins</w:t>
      </w:r>
      <w:r>
        <w:rPr>
          <w:spacing w:val="1"/>
        </w:rPr>
        <w:t xml:space="preserve"> </w:t>
      </w:r>
      <w:r>
        <w:rPr/>
        <w:t>du</w:t>
      </w:r>
      <w:r>
        <w:rPr>
          <w:spacing w:val="1"/>
        </w:rPr>
        <w:t xml:space="preserve"> </w:t>
      </w:r>
      <w:r>
        <w:rPr/>
        <w:t>SEPI,</w:t>
      </w:r>
      <w:r>
        <w:rPr>
          <w:spacing w:val="1"/>
        </w:rPr>
        <w:t xml:space="preserve"> </w:t>
      </w:r>
      <w:r>
        <w:rPr/>
        <w:t>dont</w:t>
      </w:r>
      <w:r>
        <w:rPr>
          <w:spacing w:val="1"/>
        </w:rPr>
        <w:t xml:space="preserve"> </w:t>
      </w:r>
      <w:r>
        <w:rPr/>
        <w:t>les</w:t>
      </w:r>
      <w:r>
        <w:rPr>
          <w:spacing w:val="1"/>
        </w:rPr>
        <w:t xml:space="preserve"> </w:t>
      </w:r>
      <w:r>
        <w:rPr/>
        <w:t>coordonnées</w:t>
      </w:r>
      <w:r>
        <w:rPr>
          <w:spacing w:val="1"/>
        </w:rPr>
        <w:t xml:space="preserve"> </w:t>
      </w:r>
      <w:r>
        <w:rPr/>
        <w:t>lui</w:t>
      </w:r>
      <w:r>
        <w:rPr>
          <w:spacing w:val="1"/>
        </w:rPr>
        <w:t xml:space="preserve"> </w:t>
      </w:r>
      <w:r>
        <w:rPr/>
        <w:t>seront</w:t>
      </w:r>
      <w:r>
        <w:rPr>
          <w:spacing w:val="1"/>
        </w:rPr>
        <w:t xml:space="preserve"> </w:t>
      </w:r>
      <w:r>
        <w:rPr/>
        <w:t>communiquées, le matériel dont il a en charge la mise en place. Un bon de sortie en</w:t>
      </w:r>
      <w:r>
        <w:rPr>
          <w:spacing w:val="1"/>
        </w:rPr>
        <w:t xml:space="preserve"> </w:t>
      </w:r>
      <w:r>
        <w:rPr/>
        <w:t>double exemplaires est établi pour le retrait du matériel et un exemplaire est remis au</w:t>
      </w:r>
      <w:r>
        <w:rPr>
          <w:spacing w:val="1"/>
        </w:rPr>
        <w:t xml:space="preserve"> </w:t>
      </w:r>
      <w:r>
        <w:rPr/>
        <w:t>titulaire</w:t>
      </w:r>
    </w:p>
    <w:p>
      <w:pPr>
        <w:pStyle w:val="Corpsdetexte"/>
        <w:spacing w:before="114" w:after="0"/>
        <w:ind w:left="111" w:right="123" w:hanging="0"/>
        <w:jc w:val="both"/>
        <w:rPr/>
      </w:pPr>
      <w:r>
        <w:rPr/>
        <w:t>Ce bon de sortie visé par le titulaire et le maître d 'œuvre tient lieu de procès-verbal</w:t>
      </w:r>
      <w:r>
        <w:rPr>
          <w:spacing w:val="1"/>
        </w:rPr>
        <w:t xml:space="preserve"> </w:t>
      </w:r>
      <w:r>
        <w:rPr/>
        <w:t>contradictoire.</w:t>
      </w:r>
    </w:p>
    <w:p>
      <w:pPr>
        <w:pStyle w:val="Corpsdetexte"/>
        <w:spacing w:before="114" w:after="0"/>
        <w:ind w:left="111" w:right="123" w:hanging="0"/>
        <w:jc w:val="both"/>
        <w:rPr/>
      </w:pPr>
      <w:r>
        <w:rPr/>
        <w:t>Avant toute utilisation, le matériel délivré est vérifié et contrôlé par le titulaire. Il est</w:t>
      </w:r>
      <w:r>
        <w:rPr>
          <w:spacing w:val="1"/>
        </w:rPr>
        <w:t xml:space="preserve"> </w:t>
      </w:r>
      <w:r>
        <w:rPr/>
        <w:t>responsable des matériels fournis quantitativement et qualitativement dès sa prise en</w:t>
      </w:r>
      <w:r>
        <w:rPr>
          <w:spacing w:val="1"/>
        </w:rPr>
        <w:t xml:space="preserve"> </w:t>
      </w:r>
      <w:r>
        <w:rPr/>
        <w:t>charge et cela</w:t>
      </w:r>
      <w:r>
        <w:rPr>
          <w:spacing w:val="1"/>
        </w:rPr>
        <w:t xml:space="preserve"> </w:t>
      </w:r>
      <w:r>
        <w:rPr/>
        <w:t>jusqu’à la</w:t>
      </w:r>
      <w:r>
        <w:rPr>
          <w:spacing w:val="1"/>
        </w:rPr>
        <w:t xml:space="preserve"> </w:t>
      </w:r>
      <w:r>
        <w:rPr/>
        <w:t>réception</w:t>
      </w:r>
      <w:r>
        <w:rPr>
          <w:spacing w:val="1"/>
        </w:rPr>
        <w:t xml:space="preserve"> </w:t>
      </w:r>
      <w:r>
        <w:rPr/>
        <w:t>du</w:t>
      </w:r>
      <w:r>
        <w:rPr>
          <w:spacing w:val="1"/>
        </w:rPr>
        <w:t xml:space="preserve"> </w:t>
      </w:r>
      <w:r>
        <w:rPr/>
        <w:t>chantier.</w:t>
      </w:r>
    </w:p>
    <w:p>
      <w:pPr>
        <w:pStyle w:val="Corpsdetexte"/>
        <w:spacing w:lineRule="auto" w:line="235" w:before="118" w:after="0"/>
        <w:ind w:left="111" w:right="137" w:hanging="0"/>
        <w:jc w:val="both"/>
        <w:rPr/>
      </w:pPr>
      <w:r>
        <w:rPr/>
        <w:t>En cas de dégradation</w:t>
      </w:r>
      <w:r>
        <w:rPr>
          <w:spacing w:val="66"/>
        </w:rPr>
        <w:t xml:space="preserve"> </w:t>
      </w:r>
      <w:r>
        <w:rPr/>
        <w:t>de matériel déjà pris en charge, le titulaire doit sa remise à</w:t>
      </w:r>
      <w:r>
        <w:rPr>
          <w:spacing w:val="1"/>
        </w:rPr>
        <w:t xml:space="preserve"> </w:t>
      </w:r>
      <w:r>
        <w:rPr/>
        <w:t>neuf</w:t>
      </w:r>
      <w:r>
        <w:rPr>
          <w:spacing w:val="1"/>
        </w:rPr>
        <w:t xml:space="preserve"> </w:t>
      </w:r>
      <w:r>
        <w:rPr/>
        <w:t>ou</w:t>
      </w:r>
      <w:r>
        <w:rPr>
          <w:spacing w:val="1"/>
        </w:rPr>
        <w:t xml:space="preserve"> </w:t>
      </w:r>
      <w:r>
        <w:rPr/>
        <w:t>à</w:t>
      </w:r>
      <w:r>
        <w:rPr>
          <w:spacing w:val="-1"/>
        </w:rPr>
        <w:t xml:space="preserve"> </w:t>
      </w:r>
      <w:r>
        <w:rPr/>
        <w:t>défaut</w:t>
      </w:r>
      <w:r>
        <w:rPr>
          <w:spacing w:val="2"/>
        </w:rPr>
        <w:t xml:space="preserve"> </w:t>
      </w:r>
      <w:r>
        <w:rPr/>
        <w:t>son</w:t>
      </w:r>
      <w:r>
        <w:rPr>
          <w:spacing w:val="1"/>
        </w:rPr>
        <w:t xml:space="preserve"> </w:t>
      </w:r>
      <w:r>
        <w:rPr/>
        <w:t>remplacement.</w:t>
      </w:r>
    </w:p>
    <w:p>
      <w:pPr>
        <w:pStyle w:val="Corpsdetexte"/>
        <w:spacing w:lineRule="auto" w:line="235" w:before="118" w:after="0"/>
        <w:ind w:left="111" w:right="125" w:hanging="0"/>
        <w:jc w:val="both"/>
        <w:rPr/>
      </w:pPr>
      <w:r>
        <w:rPr/>
        <w:t>Le maître d'œuvre en accord avec le titulaire peut faire livrer le matériel au dépôt du</w:t>
      </w:r>
      <w:r>
        <w:rPr>
          <w:spacing w:val="1"/>
        </w:rPr>
        <w:t xml:space="preserve"> </w:t>
      </w:r>
      <w:r>
        <w:rPr/>
        <w:t>titulaire</w:t>
      </w:r>
      <w:r>
        <w:rPr>
          <w:spacing w:val="1"/>
        </w:rPr>
        <w:t xml:space="preserve"> </w:t>
      </w:r>
      <w:r>
        <w:rPr/>
        <w:t>sur</w:t>
      </w:r>
      <w:r>
        <w:rPr>
          <w:spacing w:val="1"/>
        </w:rPr>
        <w:t xml:space="preserve"> </w:t>
      </w:r>
      <w:r>
        <w:rPr/>
        <w:t>chantier</w:t>
      </w:r>
      <w:r>
        <w:rPr>
          <w:spacing w:val="1"/>
        </w:rPr>
        <w:t xml:space="preserve"> </w:t>
      </w:r>
      <w:r>
        <w:rPr/>
        <w:t>ou</w:t>
      </w:r>
      <w:r>
        <w:rPr>
          <w:spacing w:val="1"/>
        </w:rPr>
        <w:t xml:space="preserve"> </w:t>
      </w:r>
      <w:r>
        <w:rPr/>
        <w:t>sur</w:t>
      </w:r>
      <w:r>
        <w:rPr>
          <w:spacing w:val="1"/>
        </w:rPr>
        <w:t xml:space="preserve"> </w:t>
      </w:r>
      <w:r>
        <w:rPr/>
        <w:t>tous</w:t>
      </w:r>
      <w:r>
        <w:rPr>
          <w:spacing w:val="1"/>
        </w:rPr>
        <w:t xml:space="preserve"> </w:t>
      </w:r>
      <w:r>
        <w:rPr/>
        <w:t>autres</w:t>
      </w:r>
      <w:r>
        <w:rPr>
          <w:spacing w:val="1"/>
        </w:rPr>
        <w:t xml:space="preserve"> </w:t>
      </w:r>
      <w:r>
        <w:rPr/>
        <w:t>lieux</w:t>
      </w:r>
      <w:r>
        <w:rPr>
          <w:spacing w:val="1"/>
        </w:rPr>
        <w:t xml:space="preserve"> </w:t>
      </w:r>
      <w:r>
        <w:rPr/>
        <w:t>sur</w:t>
      </w:r>
      <w:r>
        <w:rPr>
          <w:spacing w:val="1"/>
        </w:rPr>
        <w:t xml:space="preserve"> </w:t>
      </w:r>
      <w:r>
        <w:rPr/>
        <w:t>le</w:t>
      </w:r>
      <w:r>
        <w:rPr>
          <w:spacing w:val="1"/>
        </w:rPr>
        <w:t xml:space="preserve"> </w:t>
      </w:r>
      <w:r>
        <w:rPr/>
        <w:t>territoire</w:t>
      </w:r>
      <w:r>
        <w:rPr>
          <w:spacing w:val="1"/>
        </w:rPr>
        <w:t xml:space="preserve"> </w:t>
      </w:r>
      <w:r>
        <w:rPr/>
        <w:t>de</w:t>
      </w:r>
      <w:r>
        <w:rPr>
          <w:spacing w:val="1"/>
        </w:rPr>
        <w:t xml:space="preserve"> </w:t>
      </w:r>
      <w:r>
        <w:rPr/>
        <w:t>la</w:t>
      </w:r>
      <w:r>
        <w:rPr>
          <w:spacing w:val="1"/>
        </w:rPr>
        <w:t xml:space="preserve"> </w:t>
      </w:r>
      <w:r>
        <w:rPr/>
        <w:t>commune</w:t>
      </w:r>
      <w:r>
        <w:rPr>
          <w:spacing w:val="1"/>
        </w:rPr>
        <w:t xml:space="preserve"> </w:t>
      </w:r>
      <w:r>
        <w:rPr/>
        <w:t>de</w:t>
      </w:r>
      <w:r>
        <w:rPr>
          <w:spacing w:val="-64"/>
        </w:rPr>
        <w:t xml:space="preserve"> </w:t>
      </w:r>
      <w:r>
        <w:rPr/>
        <w:t>Marseille. Le titulaire devra s’assurer de la conformité de la livraison qualitativement et</w:t>
      </w:r>
      <w:r>
        <w:rPr>
          <w:spacing w:val="-64"/>
        </w:rPr>
        <w:t xml:space="preserve"> </w:t>
      </w:r>
      <w:r>
        <w:rPr/>
        <w:t>quantitativement et attester la date de livraison sur le bon de livraison à remettre sans</w:t>
      </w:r>
      <w:r>
        <w:rPr>
          <w:spacing w:val="1"/>
        </w:rPr>
        <w:t xml:space="preserve"> </w:t>
      </w:r>
      <w:r>
        <w:rPr/>
        <w:t>délai au</w:t>
      </w:r>
      <w:r>
        <w:rPr>
          <w:spacing w:val="1"/>
        </w:rPr>
        <w:t xml:space="preserve"> </w:t>
      </w:r>
      <w:r>
        <w:rPr/>
        <w:t>maître</w:t>
      </w:r>
      <w:r>
        <w:rPr>
          <w:spacing w:val="1"/>
        </w:rPr>
        <w:t xml:space="preserve"> </w:t>
      </w:r>
      <w:r>
        <w:rPr/>
        <w:t>d’œuvre.</w:t>
      </w:r>
    </w:p>
    <w:p>
      <w:pPr>
        <w:pStyle w:val="Corpsdetexte"/>
        <w:spacing w:lineRule="auto" w:line="235" w:before="118" w:after="0"/>
        <w:ind w:left="111" w:right="112" w:hanging="0"/>
        <w:jc w:val="both"/>
        <w:rPr/>
      </w:pPr>
      <w:r>
        <w:rPr/>
        <w:t xml:space="preserve">Le titulaire assure avec ses propres moyens la prise en charge des matériels, </w:t>
      </w:r>
      <w:r>
        <w:rPr>
          <w:spacing w:val="10"/>
        </w:rPr>
        <w:t>le</w:t>
      </w:r>
      <w:r>
        <w:rPr>
          <w:spacing w:val="11"/>
        </w:rPr>
        <w:t xml:space="preserve"> </w:t>
      </w:r>
      <w:r>
        <w:rPr/>
        <w:t>stockage</w:t>
      </w:r>
      <w:r>
        <w:rPr>
          <w:spacing w:val="1"/>
        </w:rPr>
        <w:t xml:space="preserve"> </w:t>
      </w:r>
      <w:r>
        <w:rPr/>
        <w:t>et</w:t>
      </w:r>
      <w:r>
        <w:rPr>
          <w:spacing w:val="1"/>
        </w:rPr>
        <w:t xml:space="preserve"> </w:t>
      </w:r>
      <w:r>
        <w:rPr/>
        <w:t>la</w:t>
      </w:r>
      <w:r>
        <w:rPr>
          <w:spacing w:val="1"/>
        </w:rPr>
        <w:t xml:space="preserve"> </w:t>
      </w:r>
      <w:r>
        <w:rPr/>
        <w:t>manutention</w:t>
      </w:r>
      <w:r>
        <w:rPr>
          <w:spacing w:val="1"/>
        </w:rPr>
        <w:t xml:space="preserve"> </w:t>
      </w:r>
      <w:r>
        <w:rPr/>
        <w:t>de</w:t>
      </w:r>
      <w:r>
        <w:rPr>
          <w:spacing w:val="1"/>
        </w:rPr>
        <w:t xml:space="preserve"> </w:t>
      </w:r>
      <w:r>
        <w:rPr/>
        <w:t>ceux-ci</w:t>
      </w:r>
      <w:r>
        <w:rPr>
          <w:spacing w:val="1"/>
        </w:rPr>
        <w:t xml:space="preserve"> </w:t>
      </w:r>
      <w:r>
        <w:rPr/>
        <w:t>ainsi</w:t>
      </w:r>
      <w:r>
        <w:rPr>
          <w:spacing w:val="1"/>
        </w:rPr>
        <w:t xml:space="preserve"> </w:t>
      </w:r>
      <w:r>
        <w:rPr/>
        <w:t>que</w:t>
      </w:r>
      <w:r>
        <w:rPr>
          <w:spacing w:val="1"/>
        </w:rPr>
        <w:t xml:space="preserve"> </w:t>
      </w:r>
      <w:r>
        <w:rPr/>
        <w:t>les</w:t>
      </w:r>
      <w:r>
        <w:rPr>
          <w:spacing w:val="1"/>
        </w:rPr>
        <w:t xml:space="preserve"> </w:t>
      </w:r>
      <w:r>
        <w:rPr/>
        <w:t>opérations</w:t>
      </w:r>
      <w:r>
        <w:rPr>
          <w:spacing w:val="1"/>
        </w:rPr>
        <w:t xml:space="preserve"> </w:t>
      </w:r>
      <w:r>
        <w:rPr/>
        <w:t>nécessaires</w:t>
      </w:r>
      <w:r>
        <w:rPr>
          <w:spacing w:val="1"/>
        </w:rPr>
        <w:t xml:space="preserve"> </w:t>
      </w:r>
      <w:r>
        <w:rPr/>
        <w:t>de</w:t>
      </w:r>
      <w:r>
        <w:rPr>
          <w:spacing w:val="1"/>
        </w:rPr>
        <w:t xml:space="preserve"> </w:t>
      </w:r>
      <w:r>
        <w:rPr/>
        <w:t>déchargements, manutentions, rechargements et transports jusqu’à la mise à pied</w:t>
      </w:r>
      <w:r>
        <w:rPr>
          <w:spacing w:val="1"/>
        </w:rPr>
        <w:t xml:space="preserve"> </w:t>
      </w:r>
      <w:r>
        <w:rPr/>
        <w:t>d’œuvre incluse.</w:t>
      </w:r>
    </w:p>
    <w:p>
      <w:pPr>
        <w:pStyle w:val="Corpsdetexte"/>
        <w:spacing w:before="117" w:after="0"/>
        <w:jc w:val="both"/>
        <w:rPr/>
      </w:pPr>
      <w:r>
        <w:rPr/>
        <w:t>Le titulaire s'assure auprès</w:t>
      </w:r>
      <w:r>
        <w:rPr>
          <w:spacing w:val="1"/>
        </w:rPr>
        <w:t xml:space="preserve"> </w:t>
      </w:r>
      <w:r>
        <w:rPr/>
        <w:t>du fabricant</w:t>
      </w:r>
      <w:r>
        <w:rPr>
          <w:spacing w:val="-1"/>
        </w:rPr>
        <w:t xml:space="preserve"> </w:t>
      </w:r>
      <w:r>
        <w:rPr/>
        <w:t>des</w:t>
      </w:r>
      <w:r>
        <w:rPr>
          <w:spacing w:val="1"/>
        </w:rPr>
        <w:t xml:space="preserve"> </w:t>
      </w:r>
      <w:r>
        <w:rPr/>
        <w:t>prescriptions de pose</w:t>
      </w:r>
      <w:r>
        <w:rPr>
          <w:spacing w:val="3"/>
        </w:rPr>
        <w:t xml:space="preserve"> </w:t>
      </w:r>
      <w:r>
        <w:rPr/>
        <w:t>de ces</w:t>
      </w:r>
      <w:r>
        <w:rPr>
          <w:spacing w:val="-2"/>
        </w:rPr>
        <w:t xml:space="preserve"> </w:t>
      </w:r>
      <w:r>
        <w:rPr/>
        <w:t>matériels</w:t>
      </w:r>
    </w:p>
    <w:p>
      <w:pPr>
        <w:pStyle w:val="Corpsdetexte"/>
        <w:spacing w:before="117" w:after="0"/>
        <w:jc w:val="both"/>
        <w:rPr/>
      </w:pPr>
      <w:r>
        <w:rPr/>
      </w:r>
    </w:p>
    <w:p>
      <w:pPr>
        <w:pStyle w:val="Corpsdetexte"/>
        <w:ind w:left="0" w:hanging="0"/>
        <w:rPr>
          <w:sz w:val="26"/>
        </w:rPr>
      </w:pPr>
      <w:r>
        <w:rPr>
          <w:sz w:val="26"/>
        </w:rPr>
      </w:r>
    </w:p>
    <w:p>
      <w:pPr>
        <w:pStyle w:val="Titre1"/>
        <w:rPr>
          <w:b/>
          <w:b/>
          <w:bCs/>
        </w:rPr>
      </w:pPr>
      <w:bookmarkStart w:id="18" w:name="__RefHeading___Toc29295_563735990"/>
      <w:bookmarkEnd w:id="18"/>
      <w:r>
        <w:rPr>
          <w:b/>
          <w:bCs/>
        </w:rPr>
        <w:t>Article 7</w:t>
      </w:r>
      <w:bookmarkStart w:id="19" w:name="Article_7_:_Matériels_fournis_par_le_tit"/>
      <w:bookmarkEnd w:id="19"/>
      <w:r>
        <w:rPr>
          <w:b/>
          <w:bCs/>
          <w:spacing w:val="-1"/>
        </w:rPr>
        <w:t xml:space="preserve"> </w:t>
      </w:r>
      <w:bookmarkStart w:id="20" w:name="_bookmark6"/>
      <w:bookmarkEnd w:id="20"/>
      <w:r>
        <w:rPr>
          <w:b/>
          <w:bCs/>
        </w:rPr>
        <w:t>:</w:t>
      </w:r>
      <w:r>
        <w:rPr>
          <w:b/>
          <w:bCs/>
          <w:spacing w:val="-2"/>
        </w:rPr>
        <w:t xml:space="preserve"> </w:t>
      </w:r>
      <w:r>
        <w:rPr>
          <w:b/>
          <w:bCs/>
        </w:rPr>
        <w:t>Matériels</w:t>
      </w:r>
      <w:r>
        <w:rPr>
          <w:b/>
          <w:bCs/>
          <w:spacing w:val="1"/>
        </w:rPr>
        <w:t xml:space="preserve"> </w:t>
      </w:r>
      <w:r>
        <w:rPr>
          <w:b/>
          <w:bCs/>
        </w:rPr>
        <w:t>fournis par</w:t>
      </w:r>
      <w:r>
        <w:rPr>
          <w:b/>
          <w:bCs/>
          <w:spacing w:val="-1"/>
        </w:rPr>
        <w:t xml:space="preserve"> </w:t>
      </w:r>
      <w:r>
        <w:rPr>
          <w:b/>
          <w:bCs/>
        </w:rPr>
        <w:t>le</w:t>
      </w:r>
      <w:r>
        <w:rPr>
          <w:b/>
          <w:bCs/>
          <w:spacing w:val="-1"/>
        </w:rPr>
        <w:t xml:space="preserve"> </w:t>
      </w:r>
      <w:r>
        <w:rPr>
          <w:b/>
          <w:bCs/>
        </w:rPr>
        <w:t>titulaire</w:t>
      </w:r>
    </w:p>
    <w:p>
      <w:pPr>
        <w:pStyle w:val="Corpsdetexte"/>
        <w:spacing w:before="8" w:after="0"/>
        <w:ind w:left="0" w:hanging="0"/>
        <w:rPr>
          <w:rFonts w:ascii="Arial" w:hAnsi="Arial"/>
          <w:b/>
          <w:b/>
          <w:sz w:val="20"/>
        </w:rPr>
      </w:pPr>
      <w:r>
        <w:rPr>
          <w:rFonts w:ascii="Arial" w:hAnsi="Arial"/>
          <w:b/>
          <w:sz w:val="20"/>
        </w:rPr>
      </w:r>
    </w:p>
    <w:p>
      <w:pPr>
        <w:pStyle w:val="Corpsdetexte"/>
        <w:spacing w:lineRule="auto" w:line="235"/>
        <w:ind w:left="111" w:right="131" w:hanging="0"/>
        <w:jc w:val="both"/>
        <w:rPr/>
      </w:pPr>
      <w:r>
        <w:rPr/>
        <w:t>Le titulaire doit la fourniture, le transport et la mise œuvre des familles de matériel</w:t>
      </w:r>
      <w:r>
        <w:rPr>
          <w:spacing w:val="1"/>
        </w:rPr>
        <w:t xml:space="preserve"> </w:t>
      </w:r>
      <w:r>
        <w:rPr/>
        <w:t>listées en préambule du Bordereau de Prix Unitaires et plus globalement tout le petit</w:t>
      </w:r>
      <w:r>
        <w:rPr>
          <w:spacing w:val="1"/>
        </w:rPr>
        <w:t xml:space="preserve"> </w:t>
      </w:r>
      <w:r>
        <w:rPr/>
        <w:t>matériel nécessaire à la</w:t>
      </w:r>
      <w:r>
        <w:rPr>
          <w:spacing w:val="-1"/>
        </w:rPr>
        <w:t xml:space="preserve"> </w:t>
      </w:r>
      <w:r>
        <w:rPr/>
        <w:t>réalisation complète et</w:t>
      </w:r>
      <w:r>
        <w:rPr>
          <w:spacing w:val="2"/>
        </w:rPr>
        <w:t xml:space="preserve"> </w:t>
      </w:r>
      <w:r>
        <w:rPr/>
        <w:t>au bon fonctionnement</w:t>
      </w:r>
      <w:r>
        <w:rPr>
          <w:spacing w:val="2"/>
        </w:rPr>
        <w:t xml:space="preserve"> </w:t>
      </w:r>
      <w:r>
        <w:rPr/>
        <w:t>des ouvrages.</w:t>
      </w:r>
    </w:p>
    <w:p>
      <w:pPr>
        <w:pStyle w:val="Corpsdetexte"/>
        <w:spacing w:before="116" w:after="0"/>
        <w:jc w:val="both"/>
        <w:rPr/>
      </w:pPr>
      <w:r>
        <w:rPr/>
        <w:t>L'ensemble</w:t>
      </w:r>
      <w:r>
        <w:rPr>
          <w:spacing w:val="-3"/>
        </w:rPr>
        <w:t xml:space="preserve"> </w:t>
      </w:r>
      <w:r>
        <w:rPr/>
        <w:t>de</w:t>
      </w:r>
      <w:r>
        <w:rPr>
          <w:spacing w:val="-1"/>
        </w:rPr>
        <w:t xml:space="preserve"> </w:t>
      </w:r>
      <w:r>
        <w:rPr/>
        <w:t>ces</w:t>
      </w:r>
      <w:r>
        <w:rPr>
          <w:spacing w:val="-1"/>
        </w:rPr>
        <w:t xml:space="preserve"> </w:t>
      </w:r>
      <w:r>
        <w:rPr/>
        <w:t>matériels</w:t>
      </w:r>
      <w:r>
        <w:rPr>
          <w:spacing w:val="-1"/>
        </w:rPr>
        <w:t xml:space="preserve"> </w:t>
      </w:r>
      <w:r>
        <w:rPr/>
        <w:t>doit</w:t>
      </w:r>
      <w:r>
        <w:rPr>
          <w:spacing w:val="-2"/>
        </w:rPr>
        <w:t xml:space="preserve"> </w:t>
      </w:r>
      <w:r>
        <w:rPr/>
        <w:t>être conforme</w:t>
      </w:r>
      <w:r>
        <w:rPr>
          <w:spacing w:val="-1"/>
        </w:rPr>
        <w:t xml:space="preserve"> </w:t>
      </w:r>
      <w:r>
        <w:rPr/>
        <w:t>aux</w:t>
      </w:r>
      <w:r>
        <w:rPr>
          <w:spacing w:val="-1"/>
        </w:rPr>
        <w:t xml:space="preserve"> </w:t>
      </w:r>
      <w:r>
        <w:rPr/>
        <w:t>normes</w:t>
      </w:r>
      <w:r>
        <w:rPr>
          <w:spacing w:val="-1"/>
        </w:rPr>
        <w:t xml:space="preserve"> </w:t>
      </w:r>
      <w:r>
        <w:rPr/>
        <w:t>et</w:t>
      </w:r>
      <w:r>
        <w:rPr>
          <w:spacing w:val="-2"/>
        </w:rPr>
        <w:t xml:space="preserve"> </w:t>
      </w:r>
      <w:r>
        <w:rPr/>
        <w:t>règlements en vigueur.</w:t>
      </w:r>
    </w:p>
    <w:p>
      <w:pPr>
        <w:pStyle w:val="Corpsdetexte"/>
        <w:spacing w:lineRule="auto" w:line="235" w:before="118" w:after="0"/>
        <w:ind w:left="111" w:right="127" w:hanging="0"/>
        <w:jc w:val="both"/>
        <w:rPr/>
      </w:pPr>
      <w:r>
        <w:rPr/>
        <w:t>Dans le cas de matériels innovants, le titulaire doit les proposer pour avis au maître</w:t>
      </w:r>
      <w:r>
        <w:rPr>
          <w:spacing w:val="1"/>
        </w:rPr>
        <w:t xml:space="preserve"> </w:t>
      </w:r>
      <w:r>
        <w:rPr/>
        <w:t>d'œuvre avant</w:t>
      </w:r>
      <w:r>
        <w:rPr>
          <w:spacing w:val="2"/>
        </w:rPr>
        <w:t xml:space="preserve"> </w:t>
      </w:r>
      <w:r>
        <w:rPr/>
        <w:t>toute</w:t>
      </w:r>
      <w:r>
        <w:rPr>
          <w:spacing w:val="3"/>
        </w:rPr>
        <w:t xml:space="preserve"> </w:t>
      </w:r>
      <w:r>
        <w:rPr/>
        <w:t>utilisation.</w:t>
      </w:r>
    </w:p>
    <w:p>
      <w:pPr>
        <w:pStyle w:val="Corpsdetexte"/>
        <w:spacing w:before="116" w:after="0"/>
        <w:ind w:left="111" w:right="134" w:hanging="0"/>
        <w:jc w:val="both"/>
        <w:rPr/>
      </w:pPr>
      <w:r>
        <w:rPr/>
        <w:t>Aucune rémunération supplémentaire n'est accordée en cas d'avis favorable pour les</w:t>
      </w:r>
      <w:r>
        <w:rPr>
          <w:spacing w:val="1"/>
        </w:rPr>
        <w:t xml:space="preserve"> </w:t>
      </w:r>
      <w:r>
        <w:rPr/>
        <w:t>matériels innovants.</w:t>
      </w:r>
    </w:p>
    <w:p>
      <w:pPr>
        <w:pStyle w:val="Corpsdetexte"/>
        <w:spacing w:before="116" w:after="0"/>
        <w:ind w:left="111" w:right="134" w:hanging="0"/>
        <w:jc w:val="both"/>
        <w:rPr/>
      </w:pPr>
      <w:r>
        <w:rPr/>
      </w:r>
    </w:p>
    <w:p>
      <w:pPr>
        <w:pStyle w:val="Corpsdetexte"/>
        <w:ind w:left="0" w:hanging="0"/>
        <w:rPr>
          <w:sz w:val="26"/>
        </w:rPr>
      </w:pPr>
      <w:r>
        <w:rPr>
          <w:sz w:val="26"/>
        </w:rPr>
      </w:r>
    </w:p>
    <w:p>
      <w:pPr>
        <w:pStyle w:val="Titre1"/>
        <w:rPr>
          <w:b/>
          <w:b/>
          <w:bCs/>
        </w:rPr>
      </w:pPr>
      <w:bookmarkStart w:id="21" w:name="__RefHeading___Toc29297_563735990"/>
      <w:bookmarkEnd w:id="21"/>
      <w:r>
        <w:rPr>
          <w:b/>
          <w:bCs/>
        </w:rPr>
        <w:t>Article</w:t>
      </w:r>
      <w:r>
        <w:rPr>
          <w:b/>
          <w:bCs/>
          <w:spacing w:val="1"/>
        </w:rPr>
        <w:t xml:space="preserve"> </w:t>
      </w:r>
      <w:r>
        <w:rPr>
          <w:b/>
          <w:bCs/>
        </w:rPr>
        <w:t>8</w:t>
      </w:r>
      <w:bookmarkStart w:id="22" w:name="Article_8_:_Rentrée_de_matériels"/>
      <w:bookmarkEnd w:id="22"/>
      <w:r>
        <w:rPr>
          <w:b/>
          <w:bCs/>
          <w:spacing w:val="-1"/>
        </w:rPr>
        <w:t xml:space="preserve"> </w:t>
      </w:r>
      <w:bookmarkStart w:id="23" w:name="_bookmark7"/>
      <w:bookmarkEnd w:id="23"/>
      <w:r>
        <w:rPr>
          <w:b/>
          <w:bCs/>
        </w:rPr>
        <w:t>:</w:t>
      </w:r>
      <w:r>
        <w:rPr>
          <w:b/>
          <w:bCs/>
          <w:spacing w:val="-1"/>
        </w:rPr>
        <w:t xml:space="preserve"> </w:t>
      </w:r>
      <w:r>
        <w:rPr>
          <w:b/>
          <w:bCs/>
        </w:rPr>
        <w:t>Rentrée</w:t>
      </w:r>
      <w:r>
        <w:rPr>
          <w:b/>
          <w:bCs/>
          <w:spacing w:val="-1"/>
        </w:rPr>
        <w:t xml:space="preserve"> </w:t>
      </w:r>
      <w:r>
        <w:rPr>
          <w:b/>
          <w:bCs/>
        </w:rPr>
        <w:t>de</w:t>
      </w:r>
      <w:r>
        <w:rPr>
          <w:b/>
          <w:bCs/>
          <w:spacing w:val="-1"/>
        </w:rPr>
        <w:t xml:space="preserve"> </w:t>
      </w:r>
      <w:r>
        <w:rPr>
          <w:b/>
          <w:bCs/>
        </w:rPr>
        <w:t>matériels</w:t>
      </w:r>
    </w:p>
    <w:p>
      <w:pPr>
        <w:pStyle w:val="Corpsdetexte"/>
        <w:spacing w:before="8" w:after="0"/>
        <w:ind w:left="0" w:hanging="0"/>
        <w:rPr>
          <w:rFonts w:ascii="Arial" w:hAnsi="Arial"/>
          <w:b/>
          <w:b/>
          <w:sz w:val="20"/>
        </w:rPr>
      </w:pPr>
      <w:r>
        <w:rPr>
          <w:rFonts w:ascii="Arial" w:hAnsi="Arial"/>
          <w:b/>
          <w:sz w:val="20"/>
        </w:rPr>
      </w:r>
    </w:p>
    <w:p>
      <w:pPr>
        <w:pStyle w:val="Corpsdetexte"/>
        <w:spacing w:lineRule="auto" w:line="235"/>
        <w:rPr/>
      </w:pPr>
      <w:r>
        <w:rPr/>
        <w:t>Le</w:t>
      </w:r>
      <w:r>
        <w:rPr>
          <w:spacing w:val="22"/>
        </w:rPr>
        <w:t xml:space="preserve"> </w:t>
      </w:r>
      <w:r>
        <w:rPr/>
        <w:t>titulaire</w:t>
      </w:r>
      <w:r>
        <w:rPr>
          <w:spacing w:val="22"/>
        </w:rPr>
        <w:t xml:space="preserve"> </w:t>
      </w:r>
      <w:r>
        <w:rPr/>
        <w:t>doit</w:t>
      </w:r>
      <w:r>
        <w:rPr>
          <w:spacing w:val="21"/>
        </w:rPr>
        <w:t xml:space="preserve"> </w:t>
      </w:r>
      <w:r>
        <w:rPr/>
        <w:t>retourner</w:t>
      </w:r>
      <w:r>
        <w:rPr>
          <w:spacing w:val="24"/>
        </w:rPr>
        <w:t xml:space="preserve"> </w:t>
      </w:r>
      <w:r>
        <w:rPr/>
        <w:t>dans</w:t>
      </w:r>
      <w:r>
        <w:rPr>
          <w:spacing w:val="24"/>
        </w:rPr>
        <w:t xml:space="preserve"> </w:t>
      </w:r>
      <w:r>
        <w:rPr/>
        <w:t>les</w:t>
      </w:r>
      <w:r>
        <w:rPr>
          <w:spacing w:val="22"/>
        </w:rPr>
        <w:t xml:space="preserve"> </w:t>
      </w:r>
      <w:r>
        <w:rPr/>
        <w:t>magasins</w:t>
      </w:r>
      <w:r>
        <w:rPr>
          <w:spacing w:val="30"/>
        </w:rPr>
        <w:t xml:space="preserve"> </w:t>
      </w:r>
      <w:r>
        <w:rPr/>
        <w:t>du</w:t>
      </w:r>
      <w:r>
        <w:rPr>
          <w:spacing w:val="24"/>
        </w:rPr>
        <w:t xml:space="preserve"> </w:t>
      </w:r>
      <w:r>
        <w:rPr/>
        <w:t>SEPI</w:t>
      </w:r>
      <w:r>
        <w:rPr>
          <w:spacing w:val="27"/>
        </w:rPr>
        <w:t xml:space="preserve"> </w:t>
      </w:r>
      <w:r>
        <w:rPr/>
        <w:t>les</w:t>
      </w:r>
      <w:r>
        <w:rPr>
          <w:spacing w:val="22"/>
        </w:rPr>
        <w:t xml:space="preserve"> </w:t>
      </w:r>
      <w:r>
        <w:rPr/>
        <w:t>matériels</w:t>
      </w:r>
      <w:r>
        <w:rPr>
          <w:spacing w:val="22"/>
        </w:rPr>
        <w:t xml:space="preserve"> </w:t>
      </w:r>
      <w:r>
        <w:rPr/>
        <w:t>fournis</w:t>
      </w:r>
      <w:r>
        <w:rPr>
          <w:spacing w:val="22"/>
        </w:rPr>
        <w:t xml:space="preserve"> </w:t>
      </w:r>
      <w:r>
        <w:rPr/>
        <w:t>en</w:t>
      </w:r>
      <w:r>
        <w:rPr>
          <w:spacing w:val="-64"/>
        </w:rPr>
        <w:t xml:space="preserve"> </w:t>
      </w:r>
      <w:r>
        <w:rPr/>
        <w:t>excédent.</w:t>
      </w:r>
    </w:p>
    <w:p>
      <w:pPr>
        <w:pStyle w:val="Corpsdetexte"/>
        <w:spacing w:before="115" w:after="0"/>
        <w:ind w:left="111" w:right="127" w:hanging="0"/>
        <w:rPr/>
      </w:pPr>
      <w:r>
        <w:rPr/>
        <w:t>Le</w:t>
      </w:r>
      <w:r>
        <w:rPr>
          <w:spacing w:val="35"/>
        </w:rPr>
        <w:t xml:space="preserve"> </w:t>
      </w:r>
      <w:r>
        <w:rPr/>
        <w:t>titulaire</w:t>
      </w:r>
      <w:r>
        <w:rPr>
          <w:spacing w:val="39"/>
        </w:rPr>
        <w:t xml:space="preserve"> </w:t>
      </w:r>
      <w:r>
        <w:rPr/>
        <w:t>doit</w:t>
      </w:r>
      <w:r>
        <w:rPr>
          <w:spacing w:val="35"/>
        </w:rPr>
        <w:t xml:space="preserve"> </w:t>
      </w:r>
      <w:r>
        <w:rPr/>
        <w:t>également</w:t>
      </w:r>
      <w:r>
        <w:rPr>
          <w:spacing w:val="37"/>
        </w:rPr>
        <w:t xml:space="preserve"> </w:t>
      </w:r>
      <w:r>
        <w:rPr/>
        <w:t>respecter</w:t>
      </w:r>
      <w:r>
        <w:rPr>
          <w:spacing w:val="37"/>
        </w:rPr>
        <w:t xml:space="preserve"> </w:t>
      </w:r>
      <w:r>
        <w:rPr/>
        <w:t>les</w:t>
      </w:r>
      <w:r>
        <w:rPr>
          <w:spacing w:val="36"/>
        </w:rPr>
        <w:t xml:space="preserve"> </w:t>
      </w:r>
      <w:r>
        <w:rPr/>
        <w:t>consignes</w:t>
      </w:r>
      <w:r>
        <w:rPr>
          <w:spacing w:val="38"/>
        </w:rPr>
        <w:t xml:space="preserve"> </w:t>
      </w:r>
      <w:r>
        <w:rPr/>
        <w:t>des</w:t>
      </w:r>
      <w:r>
        <w:rPr>
          <w:spacing w:val="38"/>
        </w:rPr>
        <w:t xml:space="preserve"> </w:t>
      </w:r>
      <w:r>
        <w:rPr/>
        <w:t>responsables</w:t>
      </w:r>
      <w:r>
        <w:rPr>
          <w:spacing w:val="38"/>
        </w:rPr>
        <w:t xml:space="preserve"> </w:t>
      </w:r>
      <w:r>
        <w:rPr/>
        <w:t>des</w:t>
      </w:r>
      <w:r>
        <w:rPr>
          <w:spacing w:val="37"/>
        </w:rPr>
        <w:t xml:space="preserve"> </w:t>
      </w:r>
      <w:r>
        <w:rPr/>
        <w:t>magasins</w:t>
      </w:r>
      <w:r>
        <w:rPr>
          <w:spacing w:val="-63"/>
        </w:rPr>
        <w:t xml:space="preserve"> </w:t>
      </w:r>
      <w:r>
        <w:rPr/>
        <w:t>concernant</w:t>
      </w:r>
      <w:r>
        <w:rPr>
          <w:spacing w:val="1"/>
        </w:rPr>
        <w:t xml:space="preserve"> </w:t>
      </w:r>
      <w:r>
        <w:rPr/>
        <w:t>les</w:t>
      </w:r>
      <w:r>
        <w:rPr>
          <w:spacing w:val="1"/>
        </w:rPr>
        <w:t xml:space="preserve"> </w:t>
      </w:r>
      <w:r>
        <w:rPr/>
        <w:t>modalités</w:t>
      </w:r>
      <w:r>
        <w:rPr>
          <w:spacing w:val="1"/>
        </w:rPr>
        <w:t xml:space="preserve"> </w:t>
      </w:r>
      <w:r>
        <w:rPr/>
        <w:t>de</w:t>
      </w:r>
      <w:r>
        <w:rPr>
          <w:spacing w:val="1"/>
        </w:rPr>
        <w:t xml:space="preserve"> </w:t>
      </w:r>
      <w:r>
        <w:rPr/>
        <w:t>tri et de</w:t>
      </w:r>
      <w:r>
        <w:rPr>
          <w:spacing w:val="1"/>
        </w:rPr>
        <w:t xml:space="preserve"> </w:t>
      </w:r>
      <w:r>
        <w:rPr/>
        <w:t>colisage</w:t>
      </w:r>
      <w:r>
        <w:rPr>
          <w:spacing w:val="1"/>
        </w:rPr>
        <w:t xml:space="preserve"> </w:t>
      </w:r>
      <w:r>
        <w:rPr/>
        <w:t>de ces</w:t>
      </w:r>
      <w:r>
        <w:rPr>
          <w:spacing w:val="1"/>
        </w:rPr>
        <w:t xml:space="preserve"> </w:t>
      </w:r>
      <w:r>
        <w:rPr/>
        <w:t>matériels.</w:t>
      </w:r>
    </w:p>
    <w:p>
      <w:pPr>
        <w:pStyle w:val="Corpsdetexte"/>
        <w:spacing w:lineRule="auto" w:line="235" w:before="117" w:after="0"/>
        <w:rPr/>
      </w:pPr>
      <w:r>
        <w:rPr/>
        <w:t>Un</w:t>
      </w:r>
      <w:r>
        <w:rPr>
          <w:spacing w:val="24"/>
        </w:rPr>
        <w:t xml:space="preserve"> </w:t>
      </w:r>
      <w:r>
        <w:rPr/>
        <w:t>bon</w:t>
      </w:r>
      <w:r>
        <w:rPr>
          <w:spacing w:val="24"/>
        </w:rPr>
        <w:t xml:space="preserve"> </w:t>
      </w:r>
      <w:r>
        <w:rPr/>
        <w:t>d’entrée</w:t>
      </w:r>
      <w:r>
        <w:rPr>
          <w:spacing w:val="24"/>
        </w:rPr>
        <w:t xml:space="preserve"> </w:t>
      </w:r>
      <w:r>
        <w:rPr/>
        <w:t>précisant</w:t>
      </w:r>
      <w:r>
        <w:rPr>
          <w:spacing w:val="23"/>
        </w:rPr>
        <w:t xml:space="preserve"> </w:t>
      </w:r>
      <w:r>
        <w:rPr/>
        <w:t>la</w:t>
      </w:r>
      <w:r>
        <w:rPr>
          <w:spacing w:val="24"/>
        </w:rPr>
        <w:t xml:space="preserve"> </w:t>
      </w:r>
      <w:r>
        <w:rPr/>
        <w:t>nature</w:t>
      </w:r>
      <w:r>
        <w:rPr>
          <w:spacing w:val="24"/>
        </w:rPr>
        <w:t xml:space="preserve"> </w:t>
      </w:r>
      <w:r>
        <w:rPr/>
        <w:t>et</w:t>
      </w:r>
      <w:r>
        <w:rPr>
          <w:spacing w:val="25"/>
        </w:rPr>
        <w:t xml:space="preserve"> </w:t>
      </w:r>
      <w:r>
        <w:rPr/>
        <w:t>la</w:t>
      </w:r>
      <w:r>
        <w:rPr>
          <w:spacing w:val="24"/>
        </w:rPr>
        <w:t xml:space="preserve"> </w:t>
      </w:r>
      <w:r>
        <w:rPr/>
        <w:t>quantité</w:t>
      </w:r>
      <w:r>
        <w:rPr>
          <w:spacing w:val="26"/>
        </w:rPr>
        <w:t xml:space="preserve"> </w:t>
      </w:r>
      <w:r>
        <w:rPr/>
        <w:t>des</w:t>
      </w:r>
      <w:r>
        <w:rPr>
          <w:spacing w:val="23"/>
        </w:rPr>
        <w:t xml:space="preserve"> </w:t>
      </w:r>
      <w:r>
        <w:rPr/>
        <w:t>matériels</w:t>
      </w:r>
      <w:r>
        <w:rPr>
          <w:spacing w:val="24"/>
        </w:rPr>
        <w:t xml:space="preserve"> </w:t>
      </w:r>
      <w:r>
        <w:rPr/>
        <w:t>concernés</w:t>
      </w:r>
      <w:r>
        <w:rPr>
          <w:spacing w:val="23"/>
        </w:rPr>
        <w:t xml:space="preserve"> </w:t>
      </w:r>
      <w:r>
        <w:rPr/>
        <w:t>est</w:t>
      </w:r>
      <w:r>
        <w:rPr>
          <w:spacing w:val="23"/>
        </w:rPr>
        <w:t xml:space="preserve"> </w:t>
      </w:r>
      <w:r>
        <w:rPr/>
        <w:t>établi</w:t>
      </w:r>
      <w:r>
        <w:rPr>
          <w:spacing w:val="-64"/>
        </w:rPr>
        <w:t xml:space="preserve"> </w:t>
      </w:r>
      <w:r>
        <w:rPr/>
        <w:t>en double</w:t>
      </w:r>
      <w:r>
        <w:rPr>
          <w:spacing w:val="1"/>
        </w:rPr>
        <w:t xml:space="preserve"> </w:t>
      </w:r>
      <w:r>
        <w:rPr/>
        <w:t>exemplaire, dont</w:t>
      </w:r>
      <w:r>
        <w:rPr>
          <w:spacing w:val="2"/>
        </w:rPr>
        <w:t xml:space="preserve"> </w:t>
      </w:r>
      <w:r>
        <w:rPr/>
        <w:t>un</w:t>
      </w:r>
      <w:r>
        <w:rPr>
          <w:spacing w:val="1"/>
        </w:rPr>
        <w:t xml:space="preserve"> </w:t>
      </w:r>
      <w:r>
        <w:rPr/>
        <w:t>exemplaire</w:t>
      </w:r>
      <w:r>
        <w:rPr>
          <w:spacing w:val="-2"/>
        </w:rPr>
        <w:t xml:space="preserve"> </w:t>
      </w:r>
      <w:r>
        <w:rPr/>
        <w:t>est</w:t>
      </w:r>
      <w:r>
        <w:rPr>
          <w:spacing w:val="2"/>
        </w:rPr>
        <w:t xml:space="preserve"> </w:t>
      </w:r>
      <w:r>
        <w:rPr/>
        <w:t>remis</w:t>
      </w:r>
      <w:r>
        <w:rPr>
          <w:spacing w:val="-1"/>
        </w:rPr>
        <w:t xml:space="preserve"> </w:t>
      </w:r>
      <w:r>
        <w:rPr/>
        <w:t>au</w:t>
      </w:r>
      <w:r>
        <w:rPr>
          <w:spacing w:val="1"/>
        </w:rPr>
        <w:t xml:space="preserve"> </w:t>
      </w:r>
      <w:r>
        <w:rPr/>
        <w:t>titulaire.</w:t>
      </w:r>
    </w:p>
    <w:p>
      <w:pPr>
        <w:pStyle w:val="Corpsdetexte"/>
        <w:spacing w:before="115" w:after="0"/>
        <w:rPr/>
      </w:pPr>
      <w:r>
        <w:rPr/>
        <w:t>Ce</w:t>
      </w:r>
      <w:r>
        <w:rPr>
          <w:spacing w:val="14"/>
        </w:rPr>
        <w:t xml:space="preserve"> </w:t>
      </w:r>
      <w:r>
        <w:rPr/>
        <w:t>bon</w:t>
      </w:r>
      <w:r>
        <w:rPr>
          <w:spacing w:val="16"/>
        </w:rPr>
        <w:t xml:space="preserve"> </w:t>
      </w:r>
      <w:r>
        <w:rPr/>
        <w:t>d’entrée</w:t>
      </w:r>
      <w:r>
        <w:rPr>
          <w:spacing w:val="16"/>
        </w:rPr>
        <w:t xml:space="preserve"> </w:t>
      </w:r>
      <w:r>
        <w:rPr/>
        <w:t>visés</w:t>
      </w:r>
      <w:r>
        <w:rPr>
          <w:spacing w:val="15"/>
        </w:rPr>
        <w:t xml:space="preserve"> </w:t>
      </w:r>
      <w:r>
        <w:rPr/>
        <w:t>par</w:t>
      </w:r>
      <w:r>
        <w:rPr>
          <w:spacing w:val="14"/>
        </w:rPr>
        <w:t xml:space="preserve"> </w:t>
      </w:r>
      <w:r>
        <w:rPr/>
        <w:t>le</w:t>
      </w:r>
      <w:r>
        <w:rPr>
          <w:spacing w:val="14"/>
        </w:rPr>
        <w:t xml:space="preserve"> </w:t>
      </w:r>
      <w:r>
        <w:rPr/>
        <w:t>titulaire</w:t>
      </w:r>
      <w:r>
        <w:rPr>
          <w:spacing w:val="18"/>
        </w:rPr>
        <w:t xml:space="preserve"> </w:t>
      </w:r>
      <w:r>
        <w:rPr/>
        <w:t>et</w:t>
      </w:r>
      <w:r>
        <w:rPr>
          <w:spacing w:val="15"/>
        </w:rPr>
        <w:t xml:space="preserve"> </w:t>
      </w:r>
      <w:r>
        <w:rPr/>
        <w:t>les</w:t>
      </w:r>
      <w:r>
        <w:rPr>
          <w:spacing w:val="14"/>
        </w:rPr>
        <w:t xml:space="preserve"> </w:t>
      </w:r>
      <w:r>
        <w:rPr/>
        <w:t>représentants</w:t>
      </w:r>
      <w:r>
        <w:rPr>
          <w:spacing w:val="15"/>
        </w:rPr>
        <w:t xml:space="preserve"> </w:t>
      </w:r>
      <w:r>
        <w:rPr/>
        <w:t>du</w:t>
      </w:r>
      <w:r>
        <w:rPr>
          <w:spacing w:val="16"/>
        </w:rPr>
        <w:t xml:space="preserve"> </w:t>
      </w:r>
      <w:r>
        <w:rPr/>
        <w:t>maître</w:t>
      </w:r>
      <w:r>
        <w:rPr>
          <w:spacing w:val="16"/>
        </w:rPr>
        <w:t xml:space="preserve"> </w:t>
      </w:r>
      <w:r>
        <w:rPr/>
        <w:t>d'œuvre</w:t>
      </w:r>
      <w:r>
        <w:rPr>
          <w:spacing w:val="17"/>
        </w:rPr>
        <w:t xml:space="preserve"> </w:t>
      </w:r>
      <w:r>
        <w:rPr/>
        <w:t>tient</w:t>
      </w:r>
      <w:r>
        <w:rPr>
          <w:spacing w:val="15"/>
        </w:rPr>
        <w:t xml:space="preserve"> </w:t>
      </w:r>
      <w:r>
        <w:rPr/>
        <w:t>lieu</w:t>
      </w:r>
      <w:r>
        <w:rPr>
          <w:spacing w:val="-64"/>
        </w:rPr>
        <w:t xml:space="preserve"> </w:t>
      </w:r>
      <w:r>
        <w:rPr/>
        <w:t>de procès-verbal</w:t>
      </w:r>
      <w:r>
        <w:rPr>
          <w:spacing w:val="1"/>
        </w:rPr>
        <w:t xml:space="preserve"> </w:t>
      </w:r>
      <w:r>
        <w:rPr/>
        <w:t>contradictoire.</w:t>
      </w:r>
    </w:p>
    <w:p>
      <w:pPr>
        <w:pStyle w:val="Corpsdetexte"/>
        <w:ind w:left="0" w:hanging="0"/>
        <w:rPr>
          <w:sz w:val="26"/>
        </w:rPr>
      </w:pPr>
      <w:r>
        <w:rPr>
          <w:sz w:val="26"/>
        </w:rPr>
      </w:r>
    </w:p>
    <w:p>
      <w:pPr>
        <w:pStyle w:val="Corpsdetexte"/>
        <w:ind w:left="0" w:hanging="0"/>
        <w:rPr>
          <w:sz w:val="26"/>
        </w:rPr>
      </w:pPr>
      <w:r>
        <w:rPr>
          <w:sz w:val="26"/>
        </w:rPr>
      </w:r>
    </w:p>
    <w:p>
      <w:pPr>
        <w:pStyle w:val="Titre1"/>
        <w:rPr>
          <w:b/>
          <w:b/>
          <w:bCs/>
        </w:rPr>
      </w:pPr>
      <w:bookmarkStart w:id="24" w:name="__RefHeading___Toc29299_563735990"/>
      <w:bookmarkEnd w:id="24"/>
      <w:r>
        <w:rPr>
          <w:b/>
          <w:bCs/>
        </w:rPr>
        <w:t>Article 9</w:t>
      </w:r>
      <w:bookmarkStart w:id="25" w:name="Article_9_:_Charte_d'élaboration_des_Dos"/>
      <w:bookmarkEnd w:id="25"/>
      <w:r>
        <w:rPr>
          <w:b/>
          <w:bCs/>
          <w:spacing w:val="-1"/>
        </w:rPr>
        <w:t xml:space="preserve"> </w:t>
      </w:r>
      <w:bookmarkStart w:id="26" w:name="_bookmark8"/>
      <w:bookmarkEnd w:id="26"/>
      <w:r>
        <w:rPr>
          <w:b/>
          <w:bCs/>
        </w:rPr>
        <w:t>:</w:t>
      </w:r>
      <w:r>
        <w:rPr>
          <w:b/>
          <w:bCs/>
          <w:spacing w:val="-3"/>
        </w:rPr>
        <w:t xml:space="preserve"> </w:t>
      </w:r>
      <w:r>
        <w:rPr>
          <w:b/>
          <w:bCs/>
        </w:rPr>
        <w:t>Charte</w:t>
      </w:r>
      <w:r>
        <w:rPr>
          <w:b/>
          <w:bCs/>
          <w:spacing w:val="-1"/>
        </w:rPr>
        <w:t xml:space="preserve"> </w:t>
      </w:r>
      <w:r>
        <w:rPr>
          <w:b/>
          <w:bCs/>
        </w:rPr>
        <w:t>d'élaboration des Dossiers</w:t>
      </w:r>
      <w:r>
        <w:rPr>
          <w:b/>
          <w:bCs/>
          <w:spacing w:val="1"/>
        </w:rPr>
        <w:t xml:space="preserve"> </w:t>
      </w:r>
      <w:r>
        <w:rPr>
          <w:b/>
          <w:bCs/>
        </w:rPr>
        <w:t>des</w:t>
      </w:r>
      <w:r>
        <w:rPr>
          <w:b/>
          <w:bCs/>
          <w:spacing w:val="-1"/>
        </w:rPr>
        <w:t xml:space="preserve"> </w:t>
      </w:r>
      <w:r>
        <w:rPr>
          <w:b/>
          <w:bCs/>
        </w:rPr>
        <w:t>Ouvrages Exécutés</w:t>
      </w:r>
    </w:p>
    <w:p>
      <w:pPr>
        <w:pStyle w:val="Corpsdetexte"/>
        <w:ind w:left="0" w:hanging="0"/>
        <w:rPr>
          <w:rFonts w:ascii="Arial" w:hAnsi="Arial"/>
          <w:b/>
          <w:b/>
          <w:sz w:val="26"/>
        </w:rPr>
      </w:pPr>
      <w:r>
        <w:rPr>
          <w:rFonts w:ascii="Arial" w:hAnsi="Arial"/>
          <w:b/>
          <w:sz w:val="26"/>
        </w:rPr>
      </w:r>
    </w:p>
    <w:p>
      <w:pPr>
        <w:pStyle w:val="Corpsdetexte"/>
        <w:spacing w:lineRule="auto" w:line="235" w:before="212" w:after="0"/>
        <w:ind w:left="111" w:right="128" w:hanging="0"/>
        <w:jc w:val="both"/>
        <w:rPr/>
      </w:pPr>
      <w:r>
        <w:rPr/>
        <w:t>Cette charte, figurant en pièce annexe au présent document, définit un référentiel</w:t>
      </w:r>
      <w:r>
        <w:rPr>
          <w:spacing w:val="1"/>
        </w:rPr>
        <w:t xml:space="preserve"> </w:t>
      </w:r>
      <w:r>
        <w:rPr/>
        <w:t>graphique et les données pouvant être partagés par tous les acteurs impliqués dans</w:t>
      </w:r>
      <w:r>
        <w:rPr>
          <w:spacing w:val="1"/>
        </w:rPr>
        <w:t xml:space="preserve"> </w:t>
      </w:r>
      <w:r>
        <w:rPr/>
        <w:t>l’élaboration</w:t>
      </w:r>
      <w:r>
        <w:rPr>
          <w:spacing w:val="2"/>
        </w:rPr>
        <w:t xml:space="preserve"> </w:t>
      </w:r>
      <w:r>
        <w:rPr/>
        <w:t>des</w:t>
      </w:r>
      <w:r>
        <w:rPr>
          <w:spacing w:val="1"/>
        </w:rPr>
        <w:t xml:space="preserve"> </w:t>
      </w:r>
      <w:r>
        <w:rPr/>
        <w:t>installations</w:t>
      </w:r>
      <w:r>
        <w:rPr>
          <w:spacing w:val="1"/>
        </w:rPr>
        <w:t xml:space="preserve"> </w:t>
      </w:r>
      <w:r>
        <w:rPr/>
        <w:t>d’éclairage</w:t>
      </w:r>
      <w:r>
        <w:rPr>
          <w:spacing w:val="3"/>
        </w:rPr>
        <w:t xml:space="preserve"> </w:t>
      </w:r>
      <w:r>
        <w:rPr/>
        <w:t>public.</w:t>
      </w:r>
    </w:p>
    <w:p>
      <w:pPr>
        <w:pStyle w:val="Corpsdetexte"/>
        <w:spacing w:lineRule="auto" w:line="235" w:before="212" w:after="0"/>
        <w:ind w:left="111" w:right="128" w:hanging="0"/>
        <w:jc w:val="both"/>
        <w:rPr/>
      </w:pPr>
      <w:r>
        <w:rPr/>
        <w:t>Cette</w:t>
      </w:r>
      <w:r>
        <w:rPr>
          <w:spacing w:val="1"/>
        </w:rPr>
        <w:t xml:space="preserve"> </w:t>
      </w:r>
      <w:r>
        <w:rPr/>
        <w:t>charte</w:t>
      </w:r>
      <w:r>
        <w:rPr>
          <w:spacing w:val="1"/>
        </w:rPr>
        <w:t xml:space="preserve"> </w:t>
      </w:r>
      <w:r>
        <w:rPr/>
        <w:t>s’appliquera</w:t>
      </w:r>
      <w:r>
        <w:rPr>
          <w:spacing w:val="1"/>
        </w:rPr>
        <w:t xml:space="preserve"> </w:t>
      </w:r>
      <w:r>
        <w:rPr/>
        <w:t>aux</w:t>
      </w:r>
      <w:r>
        <w:rPr>
          <w:spacing w:val="1"/>
        </w:rPr>
        <w:t xml:space="preserve"> </w:t>
      </w:r>
      <w:r>
        <w:rPr/>
        <w:t>fichiers</w:t>
      </w:r>
      <w:r>
        <w:rPr>
          <w:spacing w:val="1"/>
        </w:rPr>
        <w:t xml:space="preserve"> </w:t>
      </w:r>
      <w:r>
        <w:rPr/>
        <w:t>issus</w:t>
      </w:r>
      <w:r>
        <w:rPr>
          <w:spacing w:val="1"/>
        </w:rPr>
        <w:t xml:space="preserve"> </w:t>
      </w:r>
      <w:r>
        <w:rPr/>
        <w:t>des</w:t>
      </w:r>
      <w:r>
        <w:rPr>
          <w:spacing w:val="1"/>
        </w:rPr>
        <w:t xml:space="preserve"> </w:t>
      </w:r>
      <w:r>
        <w:rPr/>
        <w:t>applications</w:t>
      </w:r>
      <w:r>
        <w:rPr>
          <w:spacing w:val="1"/>
        </w:rPr>
        <w:t xml:space="preserve"> </w:t>
      </w:r>
      <w:r>
        <w:rPr/>
        <w:t>graphiques</w:t>
      </w:r>
      <w:r>
        <w:rPr>
          <w:spacing w:val="1"/>
        </w:rPr>
        <w:t xml:space="preserve"> </w:t>
      </w:r>
      <w:r>
        <w:rPr/>
        <w:t>type</w:t>
      </w:r>
      <w:r>
        <w:rPr>
          <w:spacing w:val="1"/>
        </w:rPr>
        <w:t xml:space="preserve"> </w:t>
      </w:r>
      <w:r>
        <w:rPr/>
        <w:t>AUTOCAD</w:t>
      </w:r>
      <w:r>
        <w:rPr>
          <w:spacing w:val="1"/>
        </w:rPr>
        <w:t xml:space="preserve"> </w:t>
      </w:r>
      <w:r>
        <w:rPr>
          <w:rFonts w:ascii="Arial" w:hAnsi="Arial"/>
          <w:i/>
        </w:rPr>
        <w:t>ou</w:t>
      </w:r>
      <w:r>
        <w:rPr>
          <w:rFonts w:ascii="Arial" w:hAnsi="Arial"/>
          <w:i/>
          <w:spacing w:val="1"/>
        </w:rPr>
        <w:t xml:space="preserve"> </w:t>
      </w:r>
      <w:r>
        <w:rPr>
          <w:rFonts w:ascii="Arial" w:hAnsi="Arial"/>
          <w:i/>
        </w:rPr>
        <w:t>compatibles</w:t>
      </w:r>
      <w:r>
        <w:rPr/>
        <w:t>.</w:t>
      </w:r>
    </w:p>
    <w:p>
      <w:pPr>
        <w:pStyle w:val="Corpsdetexte"/>
        <w:spacing w:before="5" w:after="0"/>
        <w:ind w:left="0" w:hanging="0"/>
        <w:rPr>
          <w:sz w:val="23"/>
        </w:rPr>
      </w:pPr>
      <w:r>
        <w:rPr>
          <w:sz w:val="23"/>
        </w:rPr>
      </w:r>
    </w:p>
    <w:p>
      <w:pPr>
        <w:pStyle w:val="Corpsdetexte"/>
        <w:spacing w:lineRule="auto" w:line="235"/>
        <w:ind w:left="111" w:right="131" w:hanging="0"/>
        <w:jc w:val="both"/>
        <w:rPr/>
      </w:pPr>
      <w:r>
        <w:rPr/>
        <w:t>Le</w:t>
      </w:r>
      <w:r>
        <w:rPr>
          <w:spacing w:val="1"/>
        </w:rPr>
        <w:t xml:space="preserve"> </w:t>
      </w:r>
      <w:r>
        <w:rPr/>
        <w:t>but</w:t>
      </w:r>
      <w:r>
        <w:rPr>
          <w:spacing w:val="1"/>
        </w:rPr>
        <w:t xml:space="preserve"> </w:t>
      </w:r>
      <w:r>
        <w:rPr/>
        <w:t>de</w:t>
      </w:r>
      <w:r>
        <w:rPr>
          <w:spacing w:val="1"/>
        </w:rPr>
        <w:t xml:space="preserve"> </w:t>
      </w:r>
      <w:r>
        <w:rPr/>
        <w:t>la</w:t>
      </w:r>
      <w:r>
        <w:rPr>
          <w:spacing w:val="1"/>
        </w:rPr>
        <w:t xml:space="preserve"> </w:t>
      </w:r>
      <w:r>
        <w:rPr/>
        <w:t>charte</w:t>
      </w:r>
      <w:r>
        <w:rPr>
          <w:spacing w:val="1"/>
        </w:rPr>
        <w:t xml:space="preserve"> </w:t>
      </w:r>
      <w:r>
        <w:rPr/>
        <w:t>est</w:t>
      </w:r>
      <w:r>
        <w:rPr>
          <w:spacing w:val="1"/>
        </w:rPr>
        <w:t xml:space="preserve"> </w:t>
      </w:r>
      <w:r>
        <w:rPr/>
        <w:t>de</w:t>
      </w:r>
      <w:r>
        <w:rPr>
          <w:spacing w:val="1"/>
        </w:rPr>
        <w:t xml:space="preserve"> </w:t>
      </w:r>
      <w:r>
        <w:rPr/>
        <w:t>guider</w:t>
      </w:r>
      <w:r>
        <w:rPr>
          <w:spacing w:val="1"/>
        </w:rPr>
        <w:t xml:space="preserve"> </w:t>
      </w:r>
      <w:r>
        <w:rPr/>
        <w:t>l’élaboration</w:t>
      </w:r>
      <w:r>
        <w:rPr>
          <w:spacing w:val="1"/>
        </w:rPr>
        <w:t xml:space="preserve"> </w:t>
      </w:r>
      <w:r>
        <w:rPr/>
        <w:t>des</w:t>
      </w:r>
      <w:r>
        <w:rPr>
          <w:spacing w:val="1"/>
        </w:rPr>
        <w:t xml:space="preserve"> </w:t>
      </w:r>
      <w:r>
        <w:rPr/>
        <w:t>DOE</w:t>
      </w:r>
      <w:r>
        <w:rPr>
          <w:spacing w:val="1"/>
        </w:rPr>
        <w:t xml:space="preserve"> </w:t>
      </w:r>
      <w:r>
        <w:rPr/>
        <w:t>sous</w:t>
      </w:r>
      <w:r>
        <w:rPr>
          <w:spacing w:val="1"/>
        </w:rPr>
        <w:t xml:space="preserve"> </w:t>
      </w:r>
      <w:r>
        <w:rPr/>
        <w:t>forme</w:t>
      </w:r>
      <w:r>
        <w:rPr>
          <w:spacing w:val="1"/>
        </w:rPr>
        <w:t xml:space="preserve"> </w:t>
      </w:r>
      <w:r>
        <w:rPr/>
        <w:t>de</w:t>
      </w:r>
      <w:r>
        <w:rPr>
          <w:spacing w:val="1"/>
        </w:rPr>
        <w:t xml:space="preserve"> </w:t>
      </w:r>
      <w:r>
        <w:rPr/>
        <w:t>fichiers</w:t>
      </w:r>
      <w:r>
        <w:rPr>
          <w:spacing w:val="-64"/>
        </w:rPr>
        <w:t xml:space="preserve"> </w:t>
      </w:r>
      <w:r>
        <w:rPr/>
        <w:t>informatiques, en intégrant au fur et à mesure de l’avancement de la réalisation, toute</w:t>
      </w:r>
      <w:r>
        <w:rPr>
          <w:spacing w:val="1"/>
        </w:rPr>
        <w:t xml:space="preserve"> </w:t>
      </w:r>
      <w:r>
        <w:rPr/>
        <w:t>ou partie des informations nécessaires à la mise à jour du patrimoine et en permettant</w:t>
      </w:r>
      <w:r>
        <w:rPr>
          <w:spacing w:val="1"/>
        </w:rPr>
        <w:t xml:space="preserve"> </w:t>
      </w:r>
      <w:r>
        <w:rPr/>
        <w:t>in fine l’extraction de ces données sous une forme directement et facilement injectable</w:t>
      </w:r>
      <w:r>
        <w:rPr>
          <w:spacing w:val="-64"/>
        </w:rPr>
        <w:t xml:space="preserve"> </w:t>
      </w:r>
      <w:r>
        <w:rPr/>
        <w:t>dans la</w:t>
      </w:r>
      <w:r>
        <w:rPr>
          <w:spacing w:val="-1"/>
        </w:rPr>
        <w:t xml:space="preserve"> </w:t>
      </w:r>
      <w:r>
        <w:rPr/>
        <w:t>GMAO</w:t>
      </w:r>
      <w:r>
        <w:rPr>
          <w:spacing w:val="2"/>
        </w:rPr>
        <w:t xml:space="preserve"> </w:t>
      </w:r>
      <w:r>
        <w:rPr/>
        <w:t>du</w:t>
      </w:r>
      <w:r>
        <w:rPr>
          <w:spacing w:val="1"/>
        </w:rPr>
        <w:t xml:space="preserve"> </w:t>
      </w:r>
      <w:r>
        <w:rPr/>
        <w:t>Maître</w:t>
      </w:r>
      <w:r>
        <w:rPr>
          <w:spacing w:val="1"/>
        </w:rPr>
        <w:t xml:space="preserve"> </w:t>
      </w:r>
      <w:r>
        <w:rPr/>
        <w:t>d'Ouvrage.</w:t>
      </w:r>
    </w:p>
    <w:p>
      <w:pPr>
        <w:pStyle w:val="Corpsdetexte"/>
        <w:spacing w:before="8" w:after="0"/>
        <w:ind w:left="0" w:hanging="0"/>
        <w:rPr>
          <w:sz w:val="23"/>
        </w:rPr>
      </w:pPr>
      <w:r>
        <w:rPr>
          <w:sz w:val="23"/>
        </w:rPr>
      </w:r>
    </w:p>
    <w:p>
      <w:pPr>
        <w:pStyle w:val="Corpsdetexte"/>
        <w:spacing w:lineRule="auto" w:line="235"/>
        <w:ind w:left="111" w:right="130" w:hanging="0"/>
        <w:jc w:val="both"/>
        <w:rPr/>
      </w:pPr>
      <w:r>
        <w:rPr/>
        <w:t>Elle est désignée dans les différentes pièces du marché sous la dénomination Charte</w:t>
      </w:r>
      <w:r>
        <w:rPr>
          <w:spacing w:val="1"/>
        </w:rPr>
        <w:t xml:space="preserve"> </w:t>
      </w:r>
      <w:r>
        <w:rPr/>
        <w:t>EDOE</w:t>
      </w:r>
    </w:p>
    <w:p>
      <w:pPr>
        <w:pStyle w:val="Corpsdetexte"/>
        <w:spacing w:before="4" w:after="0"/>
        <w:ind w:left="0" w:hanging="0"/>
        <w:rPr>
          <w:sz w:val="23"/>
        </w:rPr>
      </w:pPr>
      <w:r>
        <w:rPr>
          <w:sz w:val="23"/>
        </w:rPr>
      </w:r>
    </w:p>
    <w:p>
      <w:pPr>
        <w:pStyle w:val="Corpsdetexte"/>
        <w:spacing w:before="1" w:after="0"/>
        <w:ind w:left="111" w:right="40" w:hanging="0"/>
        <w:rPr/>
      </w:pPr>
      <w:r>
        <w:rPr/>
        <w:t>Elle</w:t>
      </w:r>
      <w:r>
        <w:rPr>
          <w:spacing w:val="62"/>
        </w:rPr>
        <w:t xml:space="preserve"> </w:t>
      </w:r>
      <w:r>
        <w:rPr/>
        <w:t>pourra</w:t>
      </w:r>
      <w:r>
        <w:rPr>
          <w:spacing w:val="62"/>
        </w:rPr>
        <w:t xml:space="preserve"> </w:t>
      </w:r>
      <w:r>
        <w:rPr/>
        <w:t>évoluer</w:t>
      </w:r>
      <w:r>
        <w:rPr>
          <w:spacing w:val="62"/>
        </w:rPr>
        <w:t xml:space="preserve"> </w:t>
      </w:r>
      <w:r>
        <w:rPr/>
        <w:t>en</w:t>
      </w:r>
      <w:r>
        <w:rPr>
          <w:spacing w:val="64"/>
        </w:rPr>
        <w:t xml:space="preserve"> </w:t>
      </w:r>
      <w:r>
        <w:rPr/>
        <w:t>cours</w:t>
      </w:r>
      <w:r>
        <w:rPr>
          <w:spacing w:val="62"/>
        </w:rPr>
        <w:t xml:space="preserve"> </w:t>
      </w:r>
      <w:r>
        <w:rPr/>
        <w:t>de</w:t>
      </w:r>
      <w:r>
        <w:rPr>
          <w:spacing w:val="62"/>
        </w:rPr>
        <w:t xml:space="preserve"> </w:t>
      </w:r>
      <w:r>
        <w:rPr/>
        <w:t>marché</w:t>
      </w:r>
      <w:r>
        <w:rPr>
          <w:spacing w:val="62"/>
        </w:rPr>
        <w:t xml:space="preserve"> </w:t>
      </w:r>
      <w:r>
        <w:rPr/>
        <w:t>sans</w:t>
      </w:r>
      <w:r>
        <w:rPr>
          <w:spacing w:val="64"/>
        </w:rPr>
        <w:t xml:space="preserve"> </w:t>
      </w:r>
      <w:r>
        <w:rPr/>
        <w:t>indemnités</w:t>
      </w:r>
      <w:r>
        <w:rPr>
          <w:spacing w:val="64"/>
        </w:rPr>
        <w:t xml:space="preserve"> </w:t>
      </w:r>
      <w:r>
        <w:rPr/>
        <w:t>supplémentaire</w:t>
      </w:r>
      <w:r>
        <w:rPr>
          <w:spacing w:val="62"/>
        </w:rPr>
        <w:t xml:space="preserve"> </w:t>
      </w:r>
      <w:r>
        <w:rPr/>
        <w:t>pour</w:t>
      </w:r>
      <w:r>
        <w:rPr>
          <w:spacing w:val="62"/>
        </w:rPr>
        <w:t xml:space="preserve"> </w:t>
      </w:r>
      <w:r>
        <w:rPr/>
        <w:t>le</w:t>
      </w:r>
      <w:r>
        <w:rPr>
          <w:spacing w:val="-64"/>
        </w:rPr>
        <w:t xml:space="preserve"> </w:t>
      </w:r>
      <w:r>
        <w:rPr/>
        <w:t>titulaire du</w:t>
      </w:r>
      <w:r>
        <w:rPr>
          <w:spacing w:val="1"/>
        </w:rPr>
        <w:t xml:space="preserve"> </w:t>
      </w:r>
      <w:r>
        <w:rPr/>
        <w:t>marché.</w:t>
      </w:r>
    </w:p>
    <w:p>
      <w:pPr>
        <w:pStyle w:val="Corpsdetexte"/>
        <w:ind w:left="0" w:hanging="0"/>
        <w:rPr>
          <w:sz w:val="38"/>
        </w:rPr>
      </w:pPr>
      <w:r>
        <w:rPr>
          <w:sz w:val="38"/>
        </w:rPr>
      </w:r>
    </w:p>
    <w:p>
      <w:pPr>
        <w:pStyle w:val="Titre1"/>
        <w:rPr/>
      </w:pPr>
      <w:bookmarkStart w:id="27" w:name="__RefHeading___Toc29301_563735990"/>
      <w:bookmarkEnd w:id="27"/>
      <w:r>
        <w:rPr>
          <w:b/>
          <w:bCs/>
        </w:rPr>
        <w:t>Article</w:t>
      </w:r>
      <w:r>
        <w:rPr>
          <w:b/>
          <w:bCs/>
          <w:spacing w:val="1"/>
        </w:rPr>
        <w:t xml:space="preserve"> </w:t>
      </w:r>
      <w:r>
        <w:rPr>
          <w:b/>
          <w:bCs/>
        </w:rPr>
        <w:t>10</w:t>
      </w:r>
      <w:bookmarkStart w:id="28" w:name="Article_10_:_Projets_et_dossiers_d’exécu"/>
      <w:bookmarkEnd w:id="28"/>
      <w:r>
        <w:rPr>
          <w:b/>
          <w:bCs/>
          <w:spacing w:val="-1"/>
        </w:rPr>
        <w:t xml:space="preserve"> </w:t>
      </w:r>
      <w:bookmarkStart w:id="29" w:name="_bookmark9"/>
      <w:bookmarkEnd w:id="29"/>
      <w:r>
        <w:rPr>
          <w:b/>
          <w:bCs/>
        </w:rPr>
        <w:t>:</w:t>
      </w:r>
      <w:r>
        <w:rPr>
          <w:b/>
          <w:bCs/>
          <w:spacing w:val="-2"/>
        </w:rPr>
        <w:t xml:space="preserve"> </w:t>
      </w:r>
      <w:r>
        <w:rPr>
          <w:b/>
          <w:bCs/>
        </w:rPr>
        <w:t>Projets</w:t>
      </w:r>
      <w:r>
        <w:rPr>
          <w:b/>
          <w:bCs/>
          <w:spacing w:val="-1"/>
        </w:rPr>
        <w:t xml:space="preserve"> </w:t>
      </w:r>
      <w:r>
        <w:rPr>
          <w:b/>
          <w:bCs/>
        </w:rPr>
        <w:t>et</w:t>
      </w:r>
      <w:r>
        <w:rPr>
          <w:b/>
          <w:bCs/>
          <w:spacing w:val="-1"/>
        </w:rPr>
        <w:t xml:space="preserve"> </w:t>
      </w:r>
      <w:r>
        <w:rPr>
          <w:b/>
          <w:bCs/>
        </w:rPr>
        <w:t>dossiers</w:t>
      </w:r>
      <w:r>
        <w:rPr>
          <w:b/>
          <w:bCs/>
          <w:spacing w:val="1"/>
        </w:rPr>
        <w:t xml:space="preserve"> </w:t>
      </w:r>
      <w:r>
        <w:rPr>
          <w:b/>
          <w:bCs/>
        </w:rPr>
        <w:t>d’exécution</w:t>
      </w:r>
    </w:p>
    <w:p>
      <w:pPr>
        <w:pStyle w:val="Corpsdetexte"/>
        <w:spacing w:before="5" w:after="0"/>
        <w:ind w:left="0" w:hanging="0"/>
        <w:rPr>
          <w:rFonts w:ascii="Arial" w:hAnsi="Arial"/>
          <w:b/>
          <w:b/>
          <w:sz w:val="28"/>
        </w:rPr>
      </w:pPr>
      <w:r>
        <w:rPr>
          <w:rFonts w:ascii="Arial" w:hAnsi="Arial"/>
          <w:b/>
          <w:sz w:val="28"/>
        </w:rPr>
      </w:r>
    </w:p>
    <w:p>
      <w:pPr>
        <w:pStyle w:val="Corpsdetexte"/>
        <w:ind w:left="111" w:right="40" w:hanging="0"/>
        <w:rPr/>
      </w:pPr>
      <w:r>
        <w:rPr/>
        <w:t>Avant</w:t>
      </w:r>
      <w:r>
        <w:rPr>
          <w:spacing w:val="17"/>
        </w:rPr>
        <w:t xml:space="preserve"> </w:t>
      </w:r>
      <w:r>
        <w:rPr/>
        <w:t>le</w:t>
      </w:r>
      <w:r>
        <w:rPr>
          <w:spacing w:val="18"/>
        </w:rPr>
        <w:t xml:space="preserve"> </w:t>
      </w:r>
      <w:r>
        <w:rPr/>
        <w:t>démarrage</w:t>
      </w:r>
      <w:r>
        <w:rPr>
          <w:spacing w:val="18"/>
        </w:rPr>
        <w:t xml:space="preserve"> </w:t>
      </w:r>
      <w:r>
        <w:rPr/>
        <w:t>du</w:t>
      </w:r>
      <w:r>
        <w:rPr>
          <w:spacing w:val="18"/>
        </w:rPr>
        <w:t xml:space="preserve"> </w:t>
      </w:r>
      <w:r>
        <w:rPr/>
        <w:t>chantier,</w:t>
      </w:r>
      <w:r>
        <w:rPr>
          <w:spacing w:val="19"/>
        </w:rPr>
        <w:t xml:space="preserve"> </w:t>
      </w:r>
      <w:r>
        <w:rPr/>
        <w:t>le</w:t>
      </w:r>
      <w:r>
        <w:rPr>
          <w:spacing w:val="19"/>
        </w:rPr>
        <w:t xml:space="preserve"> </w:t>
      </w:r>
      <w:r>
        <w:rPr/>
        <w:t>maître</w:t>
      </w:r>
      <w:r>
        <w:rPr>
          <w:spacing w:val="18"/>
        </w:rPr>
        <w:t xml:space="preserve"> </w:t>
      </w:r>
      <w:r>
        <w:rPr/>
        <w:t>d’œuvre</w:t>
      </w:r>
      <w:r>
        <w:rPr>
          <w:spacing w:val="16"/>
        </w:rPr>
        <w:t xml:space="preserve"> </w:t>
      </w:r>
      <w:r>
        <w:rPr/>
        <w:t>communique</w:t>
      </w:r>
      <w:r>
        <w:rPr>
          <w:spacing w:val="18"/>
        </w:rPr>
        <w:t xml:space="preserve"> </w:t>
      </w:r>
      <w:r>
        <w:rPr/>
        <w:t>au</w:t>
      </w:r>
      <w:r>
        <w:rPr>
          <w:spacing w:val="18"/>
        </w:rPr>
        <w:t xml:space="preserve"> </w:t>
      </w:r>
      <w:r>
        <w:rPr/>
        <w:t>titulaire</w:t>
      </w:r>
      <w:r>
        <w:rPr>
          <w:spacing w:val="19"/>
        </w:rPr>
        <w:t xml:space="preserve"> </w:t>
      </w:r>
      <w:r>
        <w:rPr/>
        <w:t>un</w:t>
      </w:r>
      <w:r>
        <w:rPr>
          <w:spacing w:val="4"/>
        </w:rPr>
        <w:t xml:space="preserve"> </w:t>
      </w:r>
      <w:r>
        <w:rPr/>
        <w:t>Avant</w:t>
      </w:r>
      <w:r>
        <w:rPr>
          <w:spacing w:val="-63"/>
        </w:rPr>
        <w:t xml:space="preserve"> </w:t>
      </w:r>
      <w:r>
        <w:rPr/>
        <w:t>Projet</w:t>
      </w:r>
      <w:r>
        <w:rPr>
          <w:spacing w:val="1"/>
        </w:rPr>
        <w:t xml:space="preserve"> </w:t>
      </w:r>
      <w:r>
        <w:rPr/>
        <w:t>Sommaire</w:t>
      </w:r>
      <w:r>
        <w:rPr>
          <w:spacing w:val="1"/>
        </w:rPr>
        <w:t xml:space="preserve"> </w:t>
      </w:r>
      <w:r>
        <w:rPr/>
        <w:t>(A.P.S.).</w:t>
      </w:r>
    </w:p>
    <w:p>
      <w:pPr>
        <w:pStyle w:val="Corpsdetexte"/>
        <w:spacing w:before="114" w:after="0"/>
        <w:rPr/>
      </w:pPr>
      <w:r>
        <w:rPr>
          <w:spacing w:val="-2"/>
        </w:rPr>
        <w:t>Cet</w:t>
      </w:r>
      <w:r>
        <w:rPr>
          <w:spacing w:val="-14"/>
        </w:rPr>
        <w:t xml:space="preserve"> </w:t>
      </w:r>
      <w:r>
        <w:rPr>
          <w:spacing w:val="-2"/>
        </w:rPr>
        <w:t>A.P.S.</w:t>
      </w:r>
      <w:r>
        <w:rPr>
          <w:spacing w:val="2"/>
        </w:rPr>
        <w:t xml:space="preserve"> </w:t>
      </w:r>
      <w:r>
        <w:rPr>
          <w:spacing w:val="-2"/>
        </w:rPr>
        <w:t>comprend</w:t>
      </w:r>
      <w:r>
        <w:rPr>
          <w:spacing w:val="1"/>
        </w:rPr>
        <w:t xml:space="preserve"> </w:t>
      </w:r>
      <w:r>
        <w:rPr>
          <w:spacing w:val="-1"/>
        </w:rPr>
        <w:t>:</w:t>
      </w:r>
    </w:p>
    <w:p>
      <w:pPr>
        <w:pStyle w:val="ListParagraph"/>
        <w:numPr>
          <w:ilvl w:val="0"/>
          <w:numId w:val="8"/>
        </w:numPr>
        <w:tabs>
          <w:tab w:val="left" w:pos="831" w:leader="none"/>
          <w:tab w:val="left" w:pos="832" w:leader="none"/>
        </w:tabs>
        <w:spacing w:lineRule="exact" w:line="320" w:before="78" w:after="0"/>
        <w:ind w:left="832" w:hanging="361"/>
        <w:rPr>
          <w:sz w:val="24"/>
        </w:rPr>
      </w:pPr>
      <w:r>
        <w:rPr>
          <w:sz w:val="24"/>
        </w:rPr>
        <w:t>l'implantation des</w:t>
      </w:r>
      <w:r>
        <w:rPr>
          <w:spacing w:val="-1"/>
          <w:sz w:val="24"/>
        </w:rPr>
        <w:t xml:space="preserve"> </w:t>
      </w:r>
      <w:r>
        <w:rPr>
          <w:sz w:val="24"/>
        </w:rPr>
        <w:t>points</w:t>
      </w:r>
      <w:r>
        <w:rPr>
          <w:spacing w:val="-1"/>
          <w:sz w:val="24"/>
        </w:rPr>
        <w:t xml:space="preserve"> </w:t>
      </w:r>
      <w:r>
        <w:rPr>
          <w:sz w:val="24"/>
        </w:rPr>
        <w:t>lumineux,</w:t>
      </w:r>
    </w:p>
    <w:p>
      <w:pPr>
        <w:pStyle w:val="ListParagraph"/>
        <w:numPr>
          <w:ilvl w:val="0"/>
          <w:numId w:val="8"/>
        </w:numPr>
        <w:tabs>
          <w:tab w:val="left" w:pos="831" w:leader="none"/>
          <w:tab w:val="left" w:pos="832" w:leader="none"/>
        </w:tabs>
        <w:spacing w:lineRule="exact" w:line="273"/>
        <w:ind w:left="832" w:hanging="361"/>
        <w:rPr>
          <w:sz w:val="24"/>
        </w:rPr>
      </w:pPr>
      <w:r>
        <w:rPr>
          <w:sz w:val="24"/>
        </w:rPr>
        <w:t>le tracé des tranchées,</w:t>
      </w:r>
      <w:r>
        <w:rPr>
          <w:spacing w:val="3"/>
          <w:sz w:val="24"/>
        </w:rPr>
        <w:t xml:space="preserve"> </w:t>
      </w:r>
      <w:r>
        <w:rPr>
          <w:sz w:val="24"/>
        </w:rPr>
        <w:t>le cheminement</w:t>
      </w:r>
      <w:r>
        <w:rPr>
          <w:spacing w:val="2"/>
          <w:sz w:val="24"/>
        </w:rPr>
        <w:t xml:space="preserve"> </w:t>
      </w:r>
      <w:r>
        <w:rPr>
          <w:sz w:val="24"/>
        </w:rPr>
        <w:t>des câbles</w:t>
      </w:r>
      <w:r>
        <w:rPr>
          <w:spacing w:val="-2"/>
          <w:sz w:val="24"/>
        </w:rPr>
        <w:t xml:space="preserve"> </w:t>
      </w:r>
      <w:r>
        <w:rPr>
          <w:sz w:val="24"/>
        </w:rPr>
        <w:t>avec leurs</w:t>
      </w:r>
      <w:r>
        <w:rPr>
          <w:spacing w:val="-2"/>
          <w:sz w:val="24"/>
        </w:rPr>
        <w:t xml:space="preserve"> </w:t>
      </w:r>
      <w:r>
        <w:rPr>
          <w:sz w:val="24"/>
        </w:rPr>
        <w:t>sections,</w:t>
      </w:r>
    </w:p>
    <w:p>
      <w:pPr>
        <w:pStyle w:val="ListParagraph"/>
        <w:numPr>
          <w:ilvl w:val="0"/>
          <w:numId w:val="8"/>
        </w:numPr>
        <w:tabs>
          <w:tab w:val="left" w:pos="831" w:leader="none"/>
          <w:tab w:val="left" w:pos="832" w:leader="none"/>
        </w:tabs>
        <w:spacing w:lineRule="exact" w:line="273"/>
        <w:ind w:left="832" w:hanging="361"/>
        <w:rPr>
          <w:sz w:val="24"/>
        </w:rPr>
      </w:pPr>
      <w:r>
        <w:rPr>
          <w:sz w:val="24"/>
        </w:rPr>
        <w:t>éventuellement</w:t>
      </w:r>
      <w:r>
        <w:rPr>
          <w:spacing w:val="1"/>
          <w:sz w:val="24"/>
        </w:rPr>
        <w:t xml:space="preserve"> </w:t>
      </w:r>
      <w:r>
        <w:rPr>
          <w:sz w:val="24"/>
        </w:rPr>
        <w:t>le plan de synthèse</w:t>
      </w:r>
      <w:r>
        <w:rPr>
          <w:spacing w:val="2"/>
          <w:sz w:val="24"/>
        </w:rPr>
        <w:t xml:space="preserve"> </w:t>
      </w:r>
      <w:r>
        <w:rPr>
          <w:sz w:val="24"/>
        </w:rPr>
        <w:t>des réseaux</w:t>
      </w:r>
      <w:r>
        <w:rPr>
          <w:spacing w:val="1"/>
          <w:sz w:val="24"/>
        </w:rPr>
        <w:t xml:space="preserve"> </w:t>
      </w:r>
      <w:r>
        <w:rPr>
          <w:sz w:val="24"/>
        </w:rPr>
        <w:t>présents,</w:t>
      </w:r>
    </w:p>
    <w:p>
      <w:pPr>
        <w:pStyle w:val="ListParagraph"/>
        <w:numPr>
          <w:ilvl w:val="0"/>
          <w:numId w:val="8"/>
        </w:numPr>
        <w:tabs>
          <w:tab w:val="left" w:pos="831" w:leader="none"/>
          <w:tab w:val="left" w:pos="832" w:leader="none"/>
        </w:tabs>
        <w:spacing w:lineRule="exact" w:line="273"/>
        <w:ind w:left="832" w:hanging="361"/>
        <w:rPr>
          <w:sz w:val="24"/>
        </w:rPr>
      </w:pPr>
      <w:r>
        <w:rPr>
          <w:sz w:val="24"/>
        </w:rPr>
        <w:t>la</w:t>
      </w:r>
      <w:r>
        <w:rPr>
          <w:spacing w:val="-3"/>
          <w:sz w:val="24"/>
        </w:rPr>
        <w:t xml:space="preserve"> </w:t>
      </w:r>
      <w:r>
        <w:rPr>
          <w:sz w:val="24"/>
        </w:rPr>
        <w:t>nomenclature</w:t>
      </w:r>
      <w:r>
        <w:rPr>
          <w:spacing w:val="-2"/>
          <w:sz w:val="24"/>
        </w:rPr>
        <w:t xml:space="preserve"> </w:t>
      </w:r>
      <w:r>
        <w:rPr>
          <w:sz w:val="24"/>
        </w:rPr>
        <w:t>des</w:t>
      </w:r>
      <w:r>
        <w:rPr>
          <w:spacing w:val="-2"/>
          <w:sz w:val="24"/>
        </w:rPr>
        <w:t xml:space="preserve"> </w:t>
      </w:r>
      <w:r>
        <w:rPr>
          <w:sz w:val="24"/>
        </w:rPr>
        <w:t>matériels</w:t>
      </w:r>
      <w:r>
        <w:rPr>
          <w:spacing w:val="-2"/>
          <w:sz w:val="24"/>
        </w:rPr>
        <w:t xml:space="preserve"> </w:t>
      </w:r>
      <w:r>
        <w:rPr>
          <w:sz w:val="24"/>
        </w:rPr>
        <w:t>à</w:t>
      </w:r>
      <w:r>
        <w:rPr>
          <w:spacing w:val="-3"/>
          <w:sz w:val="24"/>
        </w:rPr>
        <w:t xml:space="preserve"> </w:t>
      </w:r>
      <w:r>
        <w:rPr>
          <w:sz w:val="24"/>
        </w:rPr>
        <w:t>poser,</w:t>
      </w:r>
    </w:p>
    <w:p>
      <w:pPr>
        <w:pStyle w:val="ListParagraph"/>
        <w:numPr>
          <w:ilvl w:val="0"/>
          <w:numId w:val="8"/>
        </w:numPr>
        <w:tabs>
          <w:tab w:val="left" w:pos="831" w:leader="none"/>
          <w:tab w:val="left" w:pos="832" w:leader="none"/>
        </w:tabs>
        <w:spacing w:lineRule="exact" w:line="321"/>
        <w:ind w:left="832" w:hanging="361"/>
        <w:rPr>
          <w:sz w:val="24"/>
        </w:rPr>
      </w:pPr>
      <w:r>
        <w:rPr>
          <w:sz w:val="24"/>
        </w:rPr>
        <w:t>éventuellement les installations</w:t>
      </w:r>
      <w:r>
        <w:rPr>
          <w:spacing w:val="-1"/>
          <w:sz w:val="24"/>
        </w:rPr>
        <w:t xml:space="preserve"> </w:t>
      </w:r>
      <w:r>
        <w:rPr>
          <w:sz w:val="24"/>
        </w:rPr>
        <w:t>à déposer</w:t>
      </w:r>
    </w:p>
    <w:p>
      <w:pPr>
        <w:pStyle w:val="Normal"/>
        <w:spacing w:lineRule="auto" w:line="235" w:before="183" w:after="0"/>
        <w:ind w:left="111" w:right="147" w:hanging="0"/>
        <w:jc w:val="both"/>
        <w:rPr>
          <w:rFonts w:ascii="Arial" w:hAnsi="Arial"/>
          <w:i/>
          <w:i/>
          <w:sz w:val="24"/>
        </w:rPr>
      </w:pPr>
      <w:r>
        <w:rPr>
          <w:rFonts w:ascii="Arial" w:hAnsi="Arial"/>
          <w:i/>
          <w:sz w:val="24"/>
        </w:rPr>
        <w:t>NB:</w:t>
      </w:r>
      <w:r>
        <w:rPr>
          <w:rFonts w:ascii="Arial" w:hAnsi="Arial"/>
          <w:i/>
          <w:spacing w:val="1"/>
          <w:sz w:val="24"/>
        </w:rPr>
        <w:t xml:space="preserve"> </w:t>
      </w:r>
      <w:r>
        <w:rPr>
          <w:rFonts w:ascii="Arial" w:hAnsi="Arial"/>
          <w:i/>
          <w:sz w:val="24"/>
        </w:rPr>
        <w:t>Cet</w:t>
      </w:r>
      <w:r>
        <w:rPr>
          <w:rFonts w:ascii="Arial" w:hAnsi="Arial"/>
          <w:i/>
          <w:spacing w:val="1"/>
          <w:sz w:val="24"/>
        </w:rPr>
        <w:t xml:space="preserve"> </w:t>
      </w:r>
      <w:r>
        <w:rPr>
          <w:rFonts w:ascii="Arial" w:hAnsi="Arial"/>
          <w:i/>
          <w:sz w:val="24"/>
        </w:rPr>
        <w:t>A.P.S.</w:t>
      </w:r>
      <w:r>
        <w:rPr>
          <w:rFonts w:ascii="Arial" w:hAnsi="Arial"/>
          <w:i/>
          <w:spacing w:val="1"/>
          <w:sz w:val="24"/>
        </w:rPr>
        <w:t xml:space="preserve"> </w:t>
      </w:r>
      <w:r>
        <w:rPr>
          <w:rFonts w:ascii="Arial" w:hAnsi="Arial"/>
          <w:i/>
          <w:sz w:val="24"/>
        </w:rPr>
        <w:t>est</w:t>
      </w:r>
      <w:r>
        <w:rPr>
          <w:rFonts w:ascii="Arial" w:hAnsi="Arial"/>
          <w:i/>
          <w:spacing w:val="1"/>
          <w:sz w:val="24"/>
        </w:rPr>
        <w:t xml:space="preserve"> </w:t>
      </w:r>
      <w:r>
        <w:rPr>
          <w:rFonts w:ascii="Arial" w:hAnsi="Arial"/>
          <w:i/>
          <w:sz w:val="24"/>
        </w:rPr>
        <w:t>susceptible</w:t>
      </w:r>
      <w:r>
        <w:rPr>
          <w:rFonts w:ascii="Arial" w:hAnsi="Arial"/>
          <w:i/>
          <w:spacing w:val="1"/>
          <w:sz w:val="24"/>
        </w:rPr>
        <w:t xml:space="preserve"> </w:t>
      </w:r>
      <w:r>
        <w:rPr>
          <w:rFonts w:ascii="Arial" w:hAnsi="Arial"/>
          <w:i/>
          <w:sz w:val="24"/>
        </w:rPr>
        <w:t>d'être</w:t>
      </w:r>
      <w:r>
        <w:rPr>
          <w:rFonts w:ascii="Arial" w:hAnsi="Arial"/>
          <w:i/>
          <w:spacing w:val="1"/>
          <w:sz w:val="24"/>
        </w:rPr>
        <w:t xml:space="preserve"> </w:t>
      </w:r>
      <w:r>
        <w:rPr>
          <w:rFonts w:ascii="Arial" w:hAnsi="Arial"/>
          <w:i/>
          <w:sz w:val="24"/>
        </w:rPr>
        <w:t>modifié</w:t>
      </w:r>
      <w:r>
        <w:rPr>
          <w:rFonts w:ascii="Arial" w:hAnsi="Arial"/>
          <w:i/>
          <w:spacing w:val="1"/>
          <w:sz w:val="24"/>
        </w:rPr>
        <w:t xml:space="preserve"> </w:t>
      </w:r>
      <w:r>
        <w:rPr>
          <w:rFonts w:ascii="Arial" w:hAnsi="Arial"/>
          <w:i/>
          <w:sz w:val="24"/>
        </w:rPr>
        <w:t>lors</w:t>
      </w:r>
      <w:r>
        <w:rPr>
          <w:rFonts w:ascii="Arial" w:hAnsi="Arial"/>
          <w:i/>
          <w:spacing w:val="1"/>
          <w:sz w:val="24"/>
        </w:rPr>
        <w:t xml:space="preserve"> </w:t>
      </w:r>
      <w:r>
        <w:rPr>
          <w:rFonts w:ascii="Arial" w:hAnsi="Arial"/>
          <w:i/>
          <w:sz w:val="24"/>
        </w:rPr>
        <w:t>du</w:t>
      </w:r>
      <w:r>
        <w:rPr>
          <w:rFonts w:ascii="Arial" w:hAnsi="Arial"/>
          <w:i/>
          <w:spacing w:val="1"/>
          <w:sz w:val="24"/>
        </w:rPr>
        <w:t xml:space="preserve"> </w:t>
      </w:r>
      <w:r>
        <w:rPr>
          <w:rFonts w:ascii="Arial" w:hAnsi="Arial"/>
          <w:i/>
          <w:sz w:val="24"/>
        </w:rPr>
        <w:t>piquetage</w:t>
      </w:r>
      <w:r>
        <w:rPr>
          <w:rFonts w:ascii="Arial" w:hAnsi="Arial"/>
          <w:i/>
          <w:spacing w:val="1"/>
          <w:sz w:val="24"/>
        </w:rPr>
        <w:t xml:space="preserve"> </w:t>
      </w:r>
      <w:r>
        <w:rPr>
          <w:rFonts w:ascii="Arial" w:hAnsi="Arial"/>
          <w:i/>
          <w:sz w:val="24"/>
        </w:rPr>
        <w:t>sans</w:t>
      </w:r>
      <w:r>
        <w:rPr>
          <w:rFonts w:ascii="Arial" w:hAnsi="Arial"/>
          <w:i/>
          <w:spacing w:val="1"/>
          <w:sz w:val="24"/>
        </w:rPr>
        <w:t xml:space="preserve"> </w:t>
      </w:r>
      <w:r>
        <w:rPr>
          <w:rFonts w:ascii="Arial" w:hAnsi="Arial"/>
          <w:i/>
          <w:sz w:val="24"/>
        </w:rPr>
        <w:t>indemnité</w:t>
      </w:r>
      <w:r>
        <w:rPr>
          <w:rFonts w:ascii="Arial" w:hAnsi="Arial"/>
          <w:i/>
          <w:spacing w:val="1"/>
          <w:sz w:val="24"/>
        </w:rPr>
        <w:t xml:space="preserve"> </w:t>
      </w:r>
      <w:r>
        <w:rPr>
          <w:rFonts w:ascii="Arial" w:hAnsi="Arial"/>
          <w:i/>
          <w:sz w:val="24"/>
        </w:rPr>
        <w:t>supplémentaire</w:t>
      </w:r>
      <w:r>
        <w:rPr>
          <w:rFonts w:ascii="Arial" w:hAnsi="Arial"/>
          <w:i/>
          <w:spacing w:val="1"/>
          <w:sz w:val="24"/>
        </w:rPr>
        <w:t xml:space="preserve"> </w:t>
      </w:r>
      <w:r>
        <w:rPr>
          <w:rFonts w:ascii="Arial" w:hAnsi="Arial"/>
          <w:i/>
          <w:sz w:val="24"/>
        </w:rPr>
        <w:t>pour</w:t>
      </w:r>
      <w:r>
        <w:rPr>
          <w:rFonts w:ascii="Arial" w:hAnsi="Arial"/>
          <w:i/>
          <w:spacing w:val="1"/>
          <w:sz w:val="24"/>
        </w:rPr>
        <w:t xml:space="preserve"> </w:t>
      </w:r>
      <w:r>
        <w:rPr>
          <w:rFonts w:ascii="Arial" w:hAnsi="Arial"/>
          <w:i/>
          <w:sz w:val="24"/>
        </w:rPr>
        <w:t>le</w:t>
      </w:r>
      <w:r>
        <w:rPr>
          <w:rFonts w:ascii="Arial" w:hAnsi="Arial"/>
          <w:i/>
          <w:spacing w:val="1"/>
          <w:sz w:val="24"/>
        </w:rPr>
        <w:t xml:space="preserve"> </w:t>
      </w:r>
      <w:r>
        <w:rPr>
          <w:rFonts w:ascii="Arial" w:hAnsi="Arial"/>
          <w:i/>
          <w:sz w:val="24"/>
        </w:rPr>
        <w:t>titulaire.</w:t>
      </w:r>
      <w:r>
        <w:rPr>
          <w:rFonts w:ascii="Arial" w:hAnsi="Arial"/>
          <w:i/>
          <w:spacing w:val="1"/>
          <w:sz w:val="24"/>
        </w:rPr>
        <w:t xml:space="preserve"> </w:t>
      </w:r>
      <w:r>
        <w:rPr>
          <w:rFonts w:ascii="Arial" w:hAnsi="Arial"/>
          <w:i/>
          <w:sz w:val="24"/>
        </w:rPr>
        <w:t>Les</w:t>
      </w:r>
      <w:r>
        <w:rPr>
          <w:rFonts w:ascii="Arial" w:hAnsi="Arial"/>
          <w:i/>
          <w:spacing w:val="1"/>
          <w:sz w:val="24"/>
        </w:rPr>
        <w:t xml:space="preserve"> </w:t>
      </w:r>
      <w:r>
        <w:rPr>
          <w:rFonts w:ascii="Arial" w:hAnsi="Arial"/>
          <w:i/>
          <w:sz w:val="24"/>
        </w:rPr>
        <w:t>documents</w:t>
      </w:r>
      <w:r>
        <w:rPr>
          <w:rFonts w:ascii="Arial" w:hAnsi="Arial"/>
          <w:i/>
          <w:spacing w:val="1"/>
          <w:sz w:val="24"/>
        </w:rPr>
        <w:t xml:space="preserve"> </w:t>
      </w:r>
      <w:r>
        <w:rPr>
          <w:rFonts w:ascii="Arial" w:hAnsi="Arial"/>
          <w:i/>
          <w:sz w:val="24"/>
        </w:rPr>
        <w:t>sont</w:t>
      </w:r>
      <w:r>
        <w:rPr>
          <w:rFonts w:ascii="Arial" w:hAnsi="Arial"/>
          <w:i/>
          <w:spacing w:val="1"/>
          <w:sz w:val="24"/>
        </w:rPr>
        <w:t xml:space="preserve"> </w:t>
      </w:r>
      <w:r>
        <w:rPr>
          <w:rFonts w:ascii="Arial" w:hAnsi="Arial"/>
          <w:i/>
          <w:sz w:val="24"/>
        </w:rPr>
        <w:t>au</w:t>
      </w:r>
      <w:r>
        <w:rPr>
          <w:rFonts w:ascii="Arial" w:hAnsi="Arial"/>
          <w:i/>
          <w:spacing w:val="1"/>
          <w:sz w:val="24"/>
        </w:rPr>
        <w:t xml:space="preserve"> </w:t>
      </w:r>
      <w:r>
        <w:rPr>
          <w:rFonts w:ascii="Arial" w:hAnsi="Arial"/>
          <w:i/>
          <w:sz w:val="24"/>
        </w:rPr>
        <w:t>format</w:t>
      </w:r>
      <w:r>
        <w:rPr>
          <w:rFonts w:ascii="Arial" w:hAnsi="Arial"/>
          <w:i/>
          <w:spacing w:val="1"/>
          <w:sz w:val="24"/>
        </w:rPr>
        <w:t xml:space="preserve"> </w:t>
      </w:r>
      <w:r>
        <w:rPr>
          <w:rFonts w:ascii="Arial" w:hAnsi="Arial"/>
          <w:i/>
          <w:sz w:val="24"/>
        </w:rPr>
        <w:t>papier</w:t>
      </w:r>
      <w:r>
        <w:rPr>
          <w:rFonts w:ascii="Arial" w:hAnsi="Arial"/>
          <w:i/>
          <w:spacing w:val="66"/>
          <w:sz w:val="24"/>
        </w:rPr>
        <w:t xml:space="preserve"> </w:t>
      </w:r>
      <w:r>
        <w:rPr>
          <w:rFonts w:ascii="Arial" w:hAnsi="Arial"/>
          <w:i/>
          <w:sz w:val="24"/>
        </w:rPr>
        <w:t>et/ou</w:t>
      </w:r>
      <w:r>
        <w:rPr>
          <w:rFonts w:ascii="Arial" w:hAnsi="Arial"/>
          <w:i/>
          <w:spacing w:val="1"/>
          <w:sz w:val="24"/>
        </w:rPr>
        <w:t xml:space="preserve"> </w:t>
      </w:r>
      <w:r>
        <w:rPr>
          <w:rFonts w:ascii="Arial" w:hAnsi="Arial"/>
          <w:i/>
          <w:sz w:val="24"/>
        </w:rPr>
        <w:t>numérique. Pour information, le format numérique peut ne pas être conforme à la</w:t>
      </w:r>
      <w:r>
        <w:rPr>
          <w:rFonts w:ascii="Arial" w:hAnsi="Arial"/>
          <w:i/>
          <w:spacing w:val="1"/>
          <w:sz w:val="24"/>
        </w:rPr>
        <w:t xml:space="preserve"> </w:t>
      </w:r>
      <w:r>
        <w:rPr>
          <w:rFonts w:ascii="Arial" w:hAnsi="Arial"/>
          <w:i/>
          <w:sz w:val="24"/>
        </w:rPr>
        <w:t>charte EDOE</w:t>
      </w:r>
      <w:r>
        <w:rPr>
          <w:rFonts w:ascii="Arial" w:hAnsi="Arial"/>
          <w:i/>
          <w:spacing w:val="2"/>
          <w:sz w:val="24"/>
        </w:rPr>
        <w:t xml:space="preserve"> </w:t>
      </w:r>
      <w:r>
        <w:rPr>
          <w:rFonts w:ascii="Arial" w:hAnsi="Arial"/>
          <w:i/>
          <w:sz w:val="24"/>
        </w:rPr>
        <w:t>du</w:t>
      </w:r>
      <w:r>
        <w:rPr>
          <w:rFonts w:ascii="Arial" w:hAnsi="Arial"/>
          <w:i/>
          <w:spacing w:val="3"/>
          <w:sz w:val="24"/>
        </w:rPr>
        <w:t xml:space="preserve"> </w:t>
      </w:r>
      <w:r>
        <w:rPr>
          <w:rFonts w:ascii="Arial" w:hAnsi="Arial"/>
          <w:i/>
          <w:sz w:val="24"/>
        </w:rPr>
        <w:t>maître</w:t>
      </w:r>
      <w:r>
        <w:rPr>
          <w:rFonts w:ascii="Arial" w:hAnsi="Arial"/>
          <w:i/>
          <w:spacing w:val="1"/>
          <w:sz w:val="24"/>
        </w:rPr>
        <w:t xml:space="preserve"> </w:t>
      </w:r>
      <w:r>
        <w:rPr>
          <w:rFonts w:ascii="Arial" w:hAnsi="Arial"/>
          <w:i/>
          <w:sz w:val="24"/>
        </w:rPr>
        <w:t>d'ouvrage.</w:t>
      </w:r>
    </w:p>
    <w:p>
      <w:pPr>
        <w:pStyle w:val="Corpsdetexte"/>
        <w:spacing w:lineRule="auto" w:line="235" w:before="120" w:after="0"/>
        <w:ind w:left="111" w:right="132" w:hanging="0"/>
        <w:rPr/>
      </w:pPr>
      <w:r>
        <w:rPr/>
        <w:t>Les</w:t>
      </w:r>
      <w:r>
        <w:rPr>
          <w:spacing w:val="50"/>
        </w:rPr>
        <w:t xml:space="preserve"> </w:t>
      </w:r>
      <w:r>
        <w:rPr/>
        <w:t>plans</w:t>
      </w:r>
      <w:r>
        <w:rPr>
          <w:spacing w:val="50"/>
        </w:rPr>
        <w:t xml:space="preserve"> </w:t>
      </w:r>
      <w:r>
        <w:rPr/>
        <w:t>d’exécution</w:t>
      </w:r>
      <w:r>
        <w:rPr>
          <w:spacing w:val="52"/>
        </w:rPr>
        <w:t xml:space="preserve"> </w:t>
      </w:r>
      <w:r>
        <w:rPr/>
        <w:t>et</w:t>
      </w:r>
      <w:r>
        <w:rPr>
          <w:spacing w:val="51"/>
        </w:rPr>
        <w:t xml:space="preserve"> </w:t>
      </w:r>
      <w:r>
        <w:rPr/>
        <w:t>autres</w:t>
      </w:r>
      <w:r>
        <w:rPr>
          <w:spacing w:val="52"/>
        </w:rPr>
        <w:t xml:space="preserve"> </w:t>
      </w:r>
      <w:r>
        <w:rPr/>
        <w:t>documents</w:t>
      </w:r>
      <w:r>
        <w:rPr>
          <w:spacing w:val="52"/>
        </w:rPr>
        <w:t xml:space="preserve"> </w:t>
      </w:r>
      <w:r>
        <w:rPr/>
        <w:t>nécessaires</w:t>
      </w:r>
      <w:r>
        <w:rPr>
          <w:spacing w:val="51"/>
        </w:rPr>
        <w:t xml:space="preserve"> </w:t>
      </w:r>
      <w:r>
        <w:rPr/>
        <w:t>à</w:t>
      </w:r>
      <w:r>
        <w:rPr>
          <w:spacing w:val="52"/>
        </w:rPr>
        <w:t xml:space="preserve"> </w:t>
      </w:r>
      <w:r>
        <w:rPr/>
        <w:t>la</w:t>
      </w:r>
      <w:r>
        <w:rPr>
          <w:spacing w:val="50"/>
        </w:rPr>
        <w:t xml:space="preserve"> </w:t>
      </w:r>
      <w:r>
        <w:rPr/>
        <w:t>bonne</w:t>
      </w:r>
      <w:r>
        <w:rPr>
          <w:spacing w:val="52"/>
        </w:rPr>
        <w:t xml:space="preserve"> </w:t>
      </w:r>
      <w:r>
        <w:rPr/>
        <w:t>exécution</w:t>
      </w:r>
      <w:r>
        <w:rPr>
          <w:spacing w:val="52"/>
        </w:rPr>
        <w:t xml:space="preserve"> </w:t>
      </w:r>
      <w:r>
        <w:rPr/>
        <w:t>des</w:t>
      </w:r>
      <w:r>
        <w:rPr>
          <w:spacing w:val="-64"/>
        </w:rPr>
        <w:t xml:space="preserve"> </w:t>
      </w:r>
      <w:r>
        <w:rPr/>
        <w:t>ouvrages sont</w:t>
      </w:r>
      <w:r>
        <w:rPr>
          <w:spacing w:val="2"/>
        </w:rPr>
        <w:t xml:space="preserve"> </w:t>
      </w:r>
      <w:r>
        <w:rPr/>
        <w:t>établis</w:t>
      </w:r>
      <w:r>
        <w:rPr>
          <w:spacing w:val="-2"/>
        </w:rPr>
        <w:t xml:space="preserve"> </w:t>
      </w:r>
      <w:r>
        <w:rPr/>
        <w:t>par</w:t>
      </w:r>
      <w:r>
        <w:rPr>
          <w:spacing w:val="1"/>
        </w:rPr>
        <w:t xml:space="preserve"> </w:t>
      </w:r>
      <w:r>
        <w:rPr/>
        <w:t>le titulaire</w:t>
      </w:r>
      <w:r>
        <w:rPr>
          <w:spacing w:val="1"/>
        </w:rPr>
        <w:t xml:space="preserve"> </w:t>
      </w:r>
      <w:r>
        <w:rPr/>
        <w:t>et</w:t>
      </w:r>
      <w:r>
        <w:rPr>
          <w:spacing w:val="1"/>
        </w:rPr>
        <w:t xml:space="preserve"> </w:t>
      </w:r>
      <w:r>
        <w:rPr/>
        <w:t>remis</w:t>
      </w:r>
      <w:r>
        <w:rPr>
          <w:spacing w:val="1"/>
        </w:rPr>
        <w:t xml:space="preserve"> </w:t>
      </w:r>
      <w:r>
        <w:rPr/>
        <w:t>au</w:t>
      </w:r>
      <w:r>
        <w:rPr>
          <w:spacing w:val="1"/>
        </w:rPr>
        <w:t xml:space="preserve"> </w:t>
      </w:r>
      <w:r>
        <w:rPr/>
        <w:t>maître d’œuvre</w:t>
      </w:r>
      <w:r>
        <w:rPr>
          <w:spacing w:val="-1"/>
        </w:rPr>
        <w:t xml:space="preserve"> </w:t>
      </w:r>
      <w:r>
        <w:rPr/>
        <w:t>pour avis.</w:t>
      </w:r>
    </w:p>
    <w:p>
      <w:pPr>
        <w:pStyle w:val="Corpsdetexte"/>
        <w:spacing w:before="115" w:after="0"/>
        <w:rPr/>
      </w:pPr>
      <w:r>
        <w:rPr/>
        <w:t>Pour</w:t>
      </w:r>
      <w:r>
        <w:rPr>
          <w:spacing w:val="-1"/>
        </w:rPr>
        <w:t xml:space="preserve"> </w:t>
      </w:r>
      <w:r>
        <w:rPr/>
        <w:t>l'élaboration des</w:t>
      </w:r>
      <w:r>
        <w:rPr>
          <w:spacing w:val="-1"/>
        </w:rPr>
        <w:t xml:space="preserve"> </w:t>
      </w:r>
      <w:r>
        <w:rPr/>
        <w:t>documents</w:t>
      </w:r>
      <w:r>
        <w:rPr>
          <w:spacing w:val="1"/>
        </w:rPr>
        <w:t xml:space="preserve"> </w:t>
      </w:r>
      <w:r>
        <w:rPr/>
        <w:t>d'exécution</w:t>
      </w:r>
      <w:r>
        <w:rPr>
          <w:spacing w:val="-1"/>
        </w:rPr>
        <w:t xml:space="preserve"> </w:t>
      </w:r>
      <w:r>
        <w:rPr/>
        <w:t>le titulaire</w:t>
      </w:r>
      <w:r>
        <w:rPr>
          <w:spacing w:val="-1"/>
        </w:rPr>
        <w:t xml:space="preserve"> </w:t>
      </w:r>
      <w:r>
        <w:rPr/>
        <w:t>respectera la</w:t>
      </w:r>
      <w:r>
        <w:rPr>
          <w:spacing w:val="-2"/>
        </w:rPr>
        <w:t xml:space="preserve"> </w:t>
      </w:r>
      <w:r>
        <w:rPr/>
        <w:t>charte</w:t>
      </w:r>
      <w:r>
        <w:rPr>
          <w:spacing w:val="1"/>
        </w:rPr>
        <w:t xml:space="preserve"> </w:t>
      </w:r>
      <w:r>
        <w:rPr/>
        <w:t>EDOE.</w:t>
      </w:r>
    </w:p>
    <w:p>
      <w:pPr>
        <w:pStyle w:val="Corpsdetexte"/>
        <w:ind w:left="0" w:hanging="0"/>
        <w:rPr>
          <w:sz w:val="26"/>
        </w:rPr>
      </w:pPr>
      <w:r>
        <w:rPr>
          <w:sz w:val="26"/>
        </w:rPr>
      </w:r>
    </w:p>
    <w:p>
      <w:pPr>
        <w:pStyle w:val="Corpsdetexte"/>
        <w:ind w:left="0" w:hanging="0"/>
        <w:rPr>
          <w:sz w:val="26"/>
        </w:rPr>
      </w:pPr>
      <w:r>
        <w:rPr>
          <w:sz w:val="26"/>
        </w:rPr>
      </w:r>
    </w:p>
    <w:p>
      <w:pPr>
        <w:pStyle w:val="Corpsdetexte"/>
        <w:ind w:left="0" w:hanging="0"/>
        <w:rPr>
          <w:sz w:val="21"/>
        </w:rPr>
      </w:pPr>
      <w:r>
        <w:rPr>
          <w:sz w:val="21"/>
        </w:rPr>
      </w:r>
    </w:p>
    <w:p>
      <w:pPr>
        <w:pStyle w:val="Titre1"/>
        <w:rPr>
          <w:b/>
          <w:b/>
          <w:bCs/>
        </w:rPr>
      </w:pPr>
      <w:bookmarkStart w:id="30" w:name="__RefHeading___Toc29303_563735990"/>
      <w:bookmarkEnd w:id="30"/>
      <w:r>
        <w:rPr>
          <w:b/>
          <w:bCs/>
        </w:rPr>
        <w:t>Article</w:t>
      </w:r>
      <w:r>
        <w:rPr>
          <w:b/>
          <w:bCs/>
          <w:spacing w:val="-2"/>
        </w:rPr>
        <w:t xml:space="preserve"> </w:t>
      </w:r>
      <w:r>
        <w:rPr>
          <w:b/>
          <w:bCs/>
        </w:rPr>
        <w:t>11</w:t>
      </w:r>
      <w:bookmarkStart w:id="31" w:name="Article_11_:_Obligations_et_sujétions_di"/>
      <w:bookmarkEnd w:id="31"/>
      <w:r>
        <w:rPr>
          <w:b/>
          <w:bCs/>
          <w:spacing w:val="-3"/>
        </w:rPr>
        <w:t xml:space="preserve"> </w:t>
      </w:r>
      <w:bookmarkStart w:id="32" w:name="_bookmark10"/>
      <w:bookmarkEnd w:id="32"/>
      <w:r>
        <w:rPr>
          <w:b/>
          <w:bCs/>
        </w:rPr>
        <w:t>:</w:t>
      </w:r>
      <w:r>
        <w:rPr>
          <w:b/>
          <w:bCs/>
          <w:spacing w:val="-4"/>
        </w:rPr>
        <w:t xml:space="preserve"> </w:t>
      </w:r>
      <w:r>
        <w:rPr>
          <w:b/>
          <w:bCs/>
        </w:rPr>
        <w:t>Obligations</w:t>
      </w:r>
      <w:r>
        <w:rPr>
          <w:b/>
          <w:bCs/>
          <w:spacing w:val="-1"/>
        </w:rPr>
        <w:t xml:space="preserve"> </w:t>
      </w:r>
      <w:r>
        <w:rPr>
          <w:b/>
          <w:bCs/>
        </w:rPr>
        <w:t>et</w:t>
      </w:r>
      <w:r>
        <w:rPr>
          <w:b/>
          <w:bCs/>
          <w:spacing w:val="-3"/>
        </w:rPr>
        <w:t xml:space="preserve"> </w:t>
      </w:r>
      <w:r>
        <w:rPr>
          <w:b/>
          <w:bCs/>
        </w:rPr>
        <w:t>sujétions</w:t>
      </w:r>
      <w:r>
        <w:rPr>
          <w:b/>
          <w:bCs/>
          <w:spacing w:val="-1"/>
        </w:rPr>
        <w:t xml:space="preserve"> </w:t>
      </w:r>
      <w:r>
        <w:rPr>
          <w:b/>
          <w:bCs/>
        </w:rPr>
        <w:t>diverses</w:t>
      </w:r>
    </w:p>
    <w:p>
      <w:pPr>
        <w:pStyle w:val="Corpsdetexte"/>
        <w:spacing w:before="234" w:after="0"/>
        <w:rPr/>
      </w:pPr>
      <w:r>
        <w:rPr/>
        <w:t>Les prix proposés</w:t>
      </w:r>
      <w:r>
        <w:rPr>
          <w:spacing w:val="1"/>
        </w:rPr>
        <w:t xml:space="preserve"> </w:t>
      </w:r>
      <w:r>
        <w:rPr/>
        <w:t>par</w:t>
      </w:r>
      <w:r>
        <w:rPr>
          <w:spacing w:val="-2"/>
        </w:rPr>
        <w:t xml:space="preserve"> </w:t>
      </w:r>
      <w:r>
        <w:rPr/>
        <w:t>le titulaire</w:t>
      </w:r>
      <w:r>
        <w:rPr>
          <w:spacing w:val="2"/>
        </w:rPr>
        <w:t xml:space="preserve"> </w:t>
      </w:r>
      <w:r>
        <w:rPr/>
        <w:t>doivent</w:t>
      </w:r>
      <w:r>
        <w:rPr>
          <w:spacing w:val="-1"/>
        </w:rPr>
        <w:t xml:space="preserve"> </w:t>
      </w:r>
      <w:r>
        <w:rPr/>
        <w:t>inclure les obligations</w:t>
      </w:r>
      <w:r>
        <w:rPr>
          <w:spacing w:val="1"/>
        </w:rPr>
        <w:t xml:space="preserve"> </w:t>
      </w:r>
      <w:r>
        <w:rPr/>
        <w:t>et</w:t>
      </w:r>
      <w:r>
        <w:rPr>
          <w:spacing w:val="-1"/>
        </w:rPr>
        <w:t xml:space="preserve"> </w:t>
      </w:r>
      <w:r>
        <w:rPr/>
        <w:t>sujétions suivantes</w:t>
      </w:r>
      <w:r>
        <w:rPr>
          <w:spacing w:val="2"/>
        </w:rPr>
        <w:t xml:space="preserve"> </w:t>
      </w:r>
      <w:r>
        <w:rPr/>
        <w:t>:Le titulaire</w:t>
      </w:r>
      <w:r>
        <w:rPr>
          <w:spacing w:val="1"/>
        </w:rPr>
        <w:t xml:space="preserve"> </w:t>
      </w:r>
      <w:r>
        <w:rPr/>
        <w:t>doit assurer les sujétions inhérentes</w:t>
      </w:r>
      <w:r>
        <w:rPr>
          <w:spacing w:val="1"/>
        </w:rPr>
        <w:t xml:space="preserve"> </w:t>
      </w:r>
      <w:r>
        <w:rPr/>
        <w:t>aux piquetages, aux réunions de</w:t>
      </w:r>
      <w:r>
        <w:rPr>
          <w:spacing w:val="1"/>
        </w:rPr>
        <w:t xml:space="preserve"> </w:t>
      </w:r>
      <w:r>
        <w:rPr/>
        <w:t>chantiers</w:t>
      </w:r>
      <w:r>
        <w:rPr>
          <w:spacing w:val="1"/>
        </w:rPr>
        <w:t xml:space="preserve"> </w:t>
      </w:r>
      <w:r>
        <w:rPr/>
        <w:t>et</w:t>
      </w:r>
      <w:r>
        <w:rPr>
          <w:spacing w:val="1"/>
        </w:rPr>
        <w:t xml:space="preserve"> </w:t>
      </w:r>
      <w:r>
        <w:rPr/>
        <w:t>aux</w:t>
      </w:r>
      <w:r>
        <w:rPr>
          <w:spacing w:val="1"/>
        </w:rPr>
        <w:t xml:space="preserve"> </w:t>
      </w:r>
      <w:r>
        <w:rPr/>
        <w:t>contacts</w:t>
      </w:r>
      <w:r>
        <w:rPr>
          <w:spacing w:val="1"/>
        </w:rPr>
        <w:t xml:space="preserve"> </w:t>
      </w:r>
      <w:r>
        <w:rPr/>
        <w:t>avec</w:t>
      </w:r>
      <w:r>
        <w:rPr>
          <w:spacing w:val="1"/>
        </w:rPr>
        <w:t xml:space="preserve"> </w:t>
      </w:r>
      <w:r>
        <w:rPr/>
        <w:t>les</w:t>
      </w:r>
      <w:r>
        <w:rPr>
          <w:spacing w:val="1"/>
        </w:rPr>
        <w:t xml:space="preserve"> </w:t>
      </w:r>
      <w:r>
        <w:rPr/>
        <w:t>concessionnaires,</w:t>
      </w:r>
      <w:r>
        <w:rPr>
          <w:spacing w:val="1"/>
        </w:rPr>
        <w:t xml:space="preserve"> </w:t>
      </w:r>
      <w:r>
        <w:rPr/>
        <w:t>le</w:t>
      </w:r>
      <w:r>
        <w:rPr>
          <w:spacing w:val="1"/>
        </w:rPr>
        <w:t xml:space="preserve"> </w:t>
      </w:r>
      <w:r>
        <w:rPr/>
        <w:t>maître</w:t>
      </w:r>
      <w:r>
        <w:rPr>
          <w:spacing w:val="66"/>
        </w:rPr>
        <w:t xml:space="preserve"> </w:t>
      </w:r>
      <w:r>
        <w:rPr/>
        <w:t>d'ouvrage</w:t>
      </w:r>
      <w:r>
        <w:rPr>
          <w:spacing w:val="67"/>
        </w:rPr>
        <w:t xml:space="preserve"> </w:t>
      </w:r>
      <w:r>
        <w:rPr/>
        <w:t>et</w:t>
      </w:r>
      <w:r>
        <w:rPr>
          <w:spacing w:val="1"/>
        </w:rPr>
        <w:t xml:space="preserve"> </w:t>
      </w:r>
      <w:r>
        <w:rPr/>
        <w:t>l’exploitant</w:t>
      </w:r>
      <w:r>
        <w:rPr>
          <w:spacing w:val="1"/>
        </w:rPr>
        <w:t xml:space="preserve"> </w:t>
      </w:r>
      <w:r>
        <w:rPr/>
        <w:t>éclairage</w:t>
      </w:r>
      <w:r>
        <w:rPr>
          <w:spacing w:val="1"/>
        </w:rPr>
        <w:t xml:space="preserve"> </w:t>
      </w:r>
      <w:r>
        <w:rPr/>
        <w:t>public.</w:t>
      </w:r>
    </w:p>
    <w:p>
      <w:pPr>
        <w:pStyle w:val="Corpsdetexte"/>
        <w:spacing w:lineRule="auto" w:line="235" w:before="118" w:after="0"/>
        <w:ind w:left="111" w:right="135" w:hanging="0"/>
        <w:jc w:val="both"/>
        <w:rPr/>
      </w:pPr>
      <w:r>
        <w:rPr/>
        <w:t>Le titulaire participe à des réunions régulières de suivi du marché avec le maître</w:t>
      </w:r>
      <w:r>
        <w:rPr>
          <w:spacing w:val="1"/>
        </w:rPr>
        <w:t xml:space="preserve"> </w:t>
      </w:r>
      <w:r>
        <w:rPr/>
        <w:t>d’œuvre.</w:t>
      </w:r>
    </w:p>
    <w:p>
      <w:pPr>
        <w:pStyle w:val="Corpsdetexte"/>
        <w:spacing w:before="115" w:after="0"/>
        <w:ind w:left="111" w:right="133" w:hanging="0"/>
        <w:jc w:val="both"/>
        <w:rPr/>
      </w:pPr>
      <w:r>
        <w:rPr/>
        <w:t>Avant</w:t>
      </w:r>
      <w:r>
        <w:rPr>
          <w:spacing w:val="1"/>
        </w:rPr>
        <w:t xml:space="preserve"> </w:t>
      </w:r>
      <w:r>
        <w:rPr/>
        <w:t>tout</w:t>
      </w:r>
      <w:r>
        <w:rPr>
          <w:spacing w:val="1"/>
        </w:rPr>
        <w:t xml:space="preserve"> </w:t>
      </w:r>
      <w:r>
        <w:rPr/>
        <w:t>commencement</w:t>
      </w:r>
      <w:r>
        <w:rPr>
          <w:spacing w:val="1"/>
        </w:rPr>
        <w:t xml:space="preserve"> </w:t>
      </w:r>
      <w:r>
        <w:rPr/>
        <w:t>de</w:t>
      </w:r>
      <w:r>
        <w:rPr>
          <w:spacing w:val="1"/>
        </w:rPr>
        <w:t xml:space="preserve"> </w:t>
      </w:r>
      <w:r>
        <w:rPr/>
        <w:t>travaux,</w:t>
      </w:r>
      <w:r>
        <w:rPr>
          <w:spacing w:val="1"/>
        </w:rPr>
        <w:t xml:space="preserve"> </w:t>
      </w:r>
      <w:r>
        <w:rPr/>
        <w:t>il</w:t>
      </w:r>
      <w:r>
        <w:rPr>
          <w:spacing w:val="1"/>
        </w:rPr>
        <w:t xml:space="preserve"> </w:t>
      </w:r>
      <w:r>
        <w:rPr/>
        <w:t>doit</w:t>
      </w:r>
      <w:r>
        <w:rPr>
          <w:spacing w:val="1"/>
        </w:rPr>
        <w:t xml:space="preserve"> </w:t>
      </w:r>
      <w:r>
        <w:rPr/>
        <w:t>effectuer</w:t>
      </w:r>
      <w:r>
        <w:rPr>
          <w:spacing w:val="1"/>
        </w:rPr>
        <w:t xml:space="preserve"> </w:t>
      </w:r>
      <w:r>
        <w:rPr/>
        <w:t>toutes</w:t>
      </w:r>
      <w:r>
        <w:rPr>
          <w:spacing w:val="1"/>
        </w:rPr>
        <w:t xml:space="preserve"> </w:t>
      </w:r>
      <w:r>
        <w:rPr/>
        <w:t>les</w:t>
      </w:r>
      <w:r>
        <w:rPr>
          <w:spacing w:val="1"/>
        </w:rPr>
        <w:t xml:space="preserve"> </w:t>
      </w:r>
      <w:r>
        <w:rPr/>
        <w:t>démarches</w:t>
      </w:r>
      <w:r>
        <w:rPr>
          <w:spacing w:val="1"/>
        </w:rPr>
        <w:t xml:space="preserve"> </w:t>
      </w:r>
      <w:r>
        <w:rPr/>
        <w:t>nécessaires</w:t>
      </w:r>
      <w:r>
        <w:rPr>
          <w:spacing w:val="-2"/>
        </w:rPr>
        <w:t xml:space="preserve"> </w:t>
      </w:r>
      <w:r>
        <w:rPr/>
        <w:t>auprès</w:t>
      </w:r>
      <w:r>
        <w:rPr>
          <w:spacing w:val="1"/>
        </w:rPr>
        <w:t xml:space="preserve"> </w:t>
      </w:r>
      <w:r>
        <w:rPr/>
        <w:t>des</w:t>
      </w:r>
      <w:r>
        <w:rPr>
          <w:spacing w:val="1"/>
        </w:rPr>
        <w:t xml:space="preserve"> </w:t>
      </w:r>
      <w:r>
        <w:rPr/>
        <w:t>administrations</w:t>
      </w:r>
      <w:r>
        <w:rPr>
          <w:spacing w:val="1"/>
        </w:rPr>
        <w:t xml:space="preserve"> </w:t>
      </w:r>
      <w:r>
        <w:rPr/>
        <w:t>et services</w:t>
      </w:r>
      <w:r>
        <w:rPr>
          <w:spacing w:val="1"/>
        </w:rPr>
        <w:t xml:space="preserve"> </w:t>
      </w:r>
      <w:r>
        <w:rPr/>
        <w:t>techniques</w:t>
      </w:r>
      <w:r>
        <w:rPr>
          <w:spacing w:val="1"/>
        </w:rPr>
        <w:t xml:space="preserve"> </w:t>
      </w:r>
      <w:r>
        <w:rPr/>
        <w:t>compétents.</w:t>
      </w:r>
    </w:p>
    <w:p>
      <w:pPr>
        <w:pStyle w:val="Corpsdetexte"/>
        <w:spacing w:lineRule="auto" w:line="235" w:before="117" w:after="0"/>
        <w:ind w:left="111" w:right="137" w:hanging="0"/>
        <w:jc w:val="both"/>
        <w:rPr/>
      </w:pPr>
      <w:r>
        <w:rPr/>
        <w:t>Le titulaire doit prendre en compte toutes les sujétions engendrées par le respect des</w:t>
      </w:r>
      <w:r>
        <w:rPr>
          <w:spacing w:val="1"/>
        </w:rPr>
        <w:t xml:space="preserve"> </w:t>
      </w:r>
      <w:r>
        <w:rPr/>
        <w:t>prescriptions</w:t>
      </w:r>
      <w:r>
        <w:rPr>
          <w:spacing w:val="2"/>
        </w:rPr>
        <w:t xml:space="preserve"> </w:t>
      </w:r>
      <w:r>
        <w:rPr/>
        <w:t>et</w:t>
      </w:r>
      <w:r>
        <w:rPr>
          <w:spacing w:val="-1"/>
        </w:rPr>
        <w:t xml:space="preserve"> </w:t>
      </w:r>
      <w:r>
        <w:rPr/>
        <w:t>des arrêtés</w:t>
      </w:r>
      <w:r>
        <w:rPr>
          <w:spacing w:val="1"/>
        </w:rPr>
        <w:t xml:space="preserve"> </w:t>
      </w:r>
      <w:r>
        <w:rPr/>
        <w:t>des collectivités territoriales et</w:t>
      </w:r>
      <w:r>
        <w:rPr>
          <w:spacing w:val="-1"/>
        </w:rPr>
        <w:t xml:space="preserve"> </w:t>
      </w:r>
      <w:r>
        <w:rPr/>
        <w:t>des services de l'Etat.</w:t>
      </w:r>
    </w:p>
    <w:p>
      <w:pPr>
        <w:pStyle w:val="Corpsdetexte"/>
        <w:spacing w:lineRule="auto" w:line="235" w:before="117" w:after="0"/>
        <w:ind w:left="111" w:right="130" w:hanging="0"/>
        <w:jc w:val="both"/>
        <w:rPr/>
      </w:pPr>
      <w:r>
        <w:rPr/>
        <w:t>Dans</w:t>
      </w:r>
      <w:r>
        <w:rPr>
          <w:spacing w:val="1"/>
        </w:rPr>
        <w:t xml:space="preserve"> </w:t>
      </w:r>
      <w:r>
        <w:rPr/>
        <w:t>le</w:t>
      </w:r>
      <w:r>
        <w:rPr>
          <w:spacing w:val="1"/>
        </w:rPr>
        <w:t xml:space="preserve"> </w:t>
      </w:r>
      <w:r>
        <w:rPr/>
        <w:t>cas</w:t>
      </w:r>
      <w:r>
        <w:rPr>
          <w:spacing w:val="1"/>
        </w:rPr>
        <w:t xml:space="preserve"> </w:t>
      </w:r>
      <w:r>
        <w:rPr/>
        <w:t>de</w:t>
      </w:r>
      <w:r>
        <w:rPr>
          <w:spacing w:val="1"/>
        </w:rPr>
        <w:t xml:space="preserve"> </w:t>
      </w:r>
      <w:r>
        <w:rPr/>
        <w:t>chantier</w:t>
      </w:r>
      <w:r>
        <w:rPr>
          <w:spacing w:val="1"/>
        </w:rPr>
        <w:t xml:space="preserve"> </w:t>
      </w:r>
      <w:r>
        <w:rPr/>
        <w:t>avec</w:t>
      </w:r>
      <w:r>
        <w:rPr>
          <w:spacing w:val="1"/>
        </w:rPr>
        <w:t xml:space="preserve"> </w:t>
      </w:r>
      <w:r>
        <w:rPr/>
        <w:t>un</w:t>
      </w:r>
      <w:r>
        <w:rPr>
          <w:spacing w:val="1"/>
        </w:rPr>
        <w:t xml:space="preserve"> </w:t>
      </w:r>
      <w:r>
        <w:rPr/>
        <w:t>coordonnateur</w:t>
      </w:r>
      <w:r>
        <w:rPr>
          <w:spacing w:val="1"/>
        </w:rPr>
        <w:t xml:space="preserve"> </w:t>
      </w:r>
      <w:r>
        <w:rPr/>
        <w:t>de</w:t>
      </w:r>
      <w:r>
        <w:rPr>
          <w:spacing w:val="1"/>
        </w:rPr>
        <w:t xml:space="preserve"> </w:t>
      </w:r>
      <w:r>
        <w:rPr/>
        <w:t>sécurité,</w:t>
      </w:r>
      <w:r>
        <w:rPr>
          <w:spacing w:val="1"/>
        </w:rPr>
        <w:t xml:space="preserve"> </w:t>
      </w:r>
      <w:r>
        <w:rPr/>
        <w:t>le</w:t>
      </w:r>
      <w:r>
        <w:rPr>
          <w:spacing w:val="1"/>
        </w:rPr>
        <w:t xml:space="preserve"> </w:t>
      </w:r>
      <w:r>
        <w:rPr/>
        <w:t>titulaire</w:t>
      </w:r>
      <w:r>
        <w:rPr>
          <w:spacing w:val="1"/>
        </w:rPr>
        <w:t xml:space="preserve"> </w:t>
      </w:r>
      <w:r>
        <w:rPr/>
        <w:t>doit</w:t>
      </w:r>
      <w:r>
        <w:rPr>
          <w:spacing w:val="1"/>
        </w:rPr>
        <w:t xml:space="preserve"> </w:t>
      </w:r>
      <w:r>
        <w:rPr/>
        <w:t>se</w:t>
      </w:r>
      <w:r>
        <w:rPr>
          <w:spacing w:val="1"/>
        </w:rPr>
        <w:t xml:space="preserve"> </w:t>
      </w:r>
      <w:r>
        <w:rPr/>
        <w:t>conformer</w:t>
      </w:r>
      <w:r>
        <w:rPr>
          <w:spacing w:val="1"/>
        </w:rPr>
        <w:t xml:space="preserve"> </w:t>
      </w:r>
      <w:r>
        <w:rPr/>
        <w:t>aux</w:t>
      </w:r>
      <w:r>
        <w:rPr>
          <w:spacing w:val="1"/>
        </w:rPr>
        <w:t xml:space="preserve"> </w:t>
      </w:r>
      <w:r>
        <w:rPr/>
        <w:t>prescriptions</w:t>
      </w:r>
      <w:r>
        <w:rPr>
          <w:spacing w:val="1"/>
        </w:rPr>
        <w:t xml:space="preserve"> </w:t>
      </w:r>
      <w:r>
        <w:rPr/>
        <w:t>de</w:t>
      </w:r>
      <w:r>
        <w:rPr>
          <w:spacing w:val="1"/>
        </w:rPr>
        <w:t xml:space="preserve"> </w:t>
      </w:r>
      <w:r>
        <w:rPr/>
        <w:t>celui-ci</w:t>
      </w:r>
      <w:r>
        <w:rPr>
          <w:spacing w:val="1"/>
        </w:rPr>
        <w:t xml:space="preserve"> </w:t>
      </w:r>
      <w:r>
        <w:rPr/>
        <w:t>pour</w:t>
      </w:r>
      <w:r>
        <w:rPr>
          <w:spacing w:val="1"/>
        </w:rPr>
        <w:t xml:space="preserve"> </w:t>
      </w:r>
      <w:r>
        <w:rPr/>
        <w:t>les</w:t>
      </w:r>
      <w:r>
        <w:rPr>
          <w:spacing w:val="1"/>
        </w:rPr>
        <w:t xml:space="preserve"> </w:t>
      </w:r>
      <w:r>
        <w:rPr/>
        <w:t>opérations</w:t>
      </w:r>
      <w:r>
        <w:rPr>
          <w:spacing w:val="1"/>
        </w:rPr>
        <w:t xml:space="preserve"> </w:t>
      </w:r>
      <w:r>
        <w:rPr/>
        <w:t>qui</w:t>
      </w:r>
      <w:r>
        <w:rPr>
          <w:spacing w:val="1"/>
        </w:rPr>
        <w:t xml:space="preserve"> </w:t>
      </w:r>
      <w:r>
        <w:rPr/>
        <w:t>le</w:t>
      </w:r>
      <w:r>
        <w:rPr>
          <w:spacing w:val="1"/>
        </w:rPr>
        <w:t xml:space="preserve"> </w:t>
      </w:r>
      <w:r>
        <w:rPr/>
        <w:t>nécessitent,</w:t>
      </w:r>
      <w:r>
        <w:rPr>
          <w:spacing w:val="1"/>
        </w:rPr>
        <w:t xml:space="preserve"> </w:t>
      </w:r>
      <w:r>
        <w:rPr/>
        <w:t>et</w:t>
      </w:r>
      <w:r>
        <w:rPr>
          <w:spacing w:val="-64"/>
        </w:rPr>
        <w:t xml:space="preserve"> </w:t>
      </w:r>
      <w:r>
        <w:rPr/>
        <w:t>rédiger</w:t>
      </w:r>
      <w:r>
        <w:rPr>
          <w:spacing w:val="1"/>
        </w:rPr>
        <w:t xml:space="preserve"> </w:t>
      </w:r>
      <w:r>
        <w:rPr/>
        <w:t>un</w:t>
      </w:r>
      <w:r>
        <w:rPr>
          <w:spacing w:val="1"/>
        </w:rPr>
        <w:t xml:space="preserve"> </w:t>
      </w:r>
      <w:r>
        <w:rPr/>
        <w:t>P.P.S.P.S.</w:t>
      </w:r>
      <w:r>
        <w:rPr>
          <w:spacing w:val="1"/>
        </w:rPr>
        <w:t xml:space="preserve"> </w:t>
      </w:r>
      <w:r>
        <w:rPr/>
        <w:t>en</w:t>
      </w:r>
      <w:r>
        <w:rPr>
          <w:spacing w:val="1"/>
        </w:rPr>
        <w:t xml:space="preserve"> </w:t>
      </w:r>
      <w:r>
        <w:rPr/>
        <w:t>accord</w:t>
      </w:r>
      <w:r>
        <w:rPr>
          <w:spacing w:val="1"/>
        </w:rPr>
        <w:t xml:space="preserve"> </w:t>
      </w:r>
      <w:r>
        <w:rPr/>
        <w:t>avec</w:t>
      </w:r>
      <w:r>
        <w:rPr>
          <w:spacing w:val="1"/>
        </w:rPr>
        <w:t xml:space="preserve"> </w:t>
      </w:r>
      <w:r>
        <w:rPr/>
        <w:t>le</w:t>
      </w:r>
      <w:r>
        <w:rPr>
          <w:spacing w:val="1"/>
        </w:rPr>
        <w:t xml:space="preserve"> </w:t>
      </w:r>
      <w:r>
        <w:rPr/>
        <w:t>Plan</w:t>
      </w:r>
      <w:r>
        <w:rPr>
          <w:spacing w:val="1"/>
        </w:rPr>
        <w:t xml:space="preserve"> </w:t>
      </w:r>
      <w:r>
        <w:rPr/>
        <w:t>Général</w:t>
      </w:r>
      <w:r>
        <w:rPr>
          <w:spacing w:val="1"/>
        </w:rPr>
        <w:t xml:space="preserve"> </w:t>
      </w:r>
      <w:r>
        <w:rPr/>
        <w:t>de</w:t>
      </w:r>
      <w:r>
        <w:rPr>
          <w:spacing w:val="1"/>
        </w:rPr>
        <w:t xml:space="preserve"> </w:t>
      </w:r>
      <w:r>
        <w:rPr/>
        <w:t>Coordination,</w:t>
      </w:r>
      <w:r>
        <w:rPr>
          <w:spacing w:val="1"/>
        </w:rPr>
        <w:t xml:space="preserve"> </w:t>
      </w:r>
      <w:r>
        <w:rPr/>
        <w:t>dont</w:t>
      </w:r>
      <w:r>
        <w:rPr>
          <w:spacing w:val="1"/>
        </w:rPr>
        <w:t xml:space="preserve"> </w:t>
      </w:r>
      <w:r>
        <w:rPr/>
        <w:t>un</w:t>
      </w:r>
      <w:r>
        <w:rPr>
          <w:spacing w:val="-64"/>
        </w:rPr>
        <w:t xml:space="preserve"> </w:t>
      </w:r>
      <w:r>
        <w:rPr/>
        <w:t>exemplaire</w:t>
      </w:r>
      <w:r>
        <w:rPr>
          <w:spacing w:val="-2"/>
        </w:rPr>
        <w:t xml:space="preserve"> </w:t>
      </w:r>
      <w:r>
        <w:rPr/>
        <w:t>est</w:t>
      </w:r>
      <w:r>
        <w:rPr>
          <w:spacing w:val="2"/>
        </w:rPr>
        <w:t xml:space="preserve"> </w:t>
      </w:r>
      <w:r>
        <w:rPr/>
        <w:t>communiqué</w:t>
      </w:r>
      <w:r>
        <w:rPr>
          <w:spacing w:val="1"/>
        </w:rPr>
        <w:t xml:space="preserve"> </w:t>
      </w:r>
      <w:r>
        <w:rPr/>
        <w:t>au</w:t>
      </w:r>
      <w:r>
        <w:rPr>
          <w:spacing w:val="1"/>
        </w:rPr>
        <w:t xml:space="preserve"> </w:t>
      </w:r>
      <w:r>
        <w:rPr/>
        <w:t>maître</w:t>
      </w:r>
      <w:r>
        <w:rPr>
          <w:spacing w:val="3"/>
        </w:rPr>
        <w:t xml:space="preserve"> </w:t>
      </w:r>
      <w:r>
        <w:rPr/>
        <w:t>d'œuvre.</w:t>
      </w:r>
    </w:p>
    <w:p>
      <w:pPr>
        <w:pStyle w:val="Corpsdetexte"/>
        <w:spacing w:lineRule="auto" w:line="235" w:before="119" w:after="0"/>
        <w:ind w:left="111" w:right="127" w:hanging="0"/>
        <w:jc w:val="both"/>
        <w:rPr/>
      </w:pPr>
      <w:r>
        <w:rPr/>
        <w:t>Le</w:t>
      </w:r>
      <w:r>
        <w:rPr>
          <w:spacing w:val="1"/>
        </w:rPr>
        <w:t xml:space="preserve"> </w:t>
      </w:r>
      <w:r>
        <w:rPr/>
        <w:t>titulaire</w:t>
      </w:r>
      <w:r>
        <w:rPr>
          <w:spacing w:val="1"/>
        </w:rPr>
        <w:t xml:space="preserve"> </w:t>
      </w:r>
      <w:r>
        <w:rPr/>
        <w:t>est</w:t>
      </w:r>
      <w:r>
        <w:rPr>
          <w:spacing w:val="1"/>
        </w:rPr>
        <w:t xml:space="preserve"> </w:t>
      </w:r>
      <w:r>
        <w:rPr/>
        <w:t>entièrement</w:t>
      </w:r>
      <w:r>
        <w:rPr>
          <w:spacing w:val="1"/>
        </w:rPr>
        <w:t xml:space="preserve"> </w:t>
      </w:r>
      <w:r>
        <w:rPr/>
        <w:t>responsable</w:t>
      </w:r>
      <w:r>
        <w:rPr>
          <w:spacing w:val="1"/>
        </w:rPr>
        <w:t xml:space="preserve"> </w:t>
      </w:r>
      <w:r>
        <w:rPr/>
        <w:t>de</w:t>
      </w:r>
      <w:r>
        <w:rPr>
          <w:spacing w:val="1"/>
        </w:rPr>
        <w:t xml:space="preserve"> </w:t>
      </w:r>
      <w:r>
        <w:rPr/>
        <w:t>tout</w:t>
      </w:r>
      <w:r>
        <w:rPr>
          <w:spacing w:val="1"/>
        </w:rPr>
        <w:t xml:space="preserve"> </w:t>
      </w:r>
      <w:r>
        <w:rPr/>
        <w:t>accident</w:t>
      </w:r>
      <w:r>
        <w:rPr>
          <w:spacing w:val="1"/>
        </w:rPr>
        <w:t xml:space="preserve"> </w:t>
      </w:r>
      <w:r>
        <w:rPr/>
        <w:t>survenu</w:t>
      </w:r>
      <w:r>
        <w:rPr>
          <w:spacing w:val="1"/>
        </w:rPr>
        <w:t xml:space="preserve"> </w:t>
      </w:r>
      <w:r>
        <w:rPr/>
        <w:t>du</w:t>
      </w:r>
      <w:r>
        <w:rPr>
          <w:spacing w:val="1"/>
        </w:rPr>
        <w:t xml:space="preserve"> </w:t>
      </w:r>
      <w:r>
        <w:rPr/>
        <w:t>fait</w:t>
      </w:r>
      <w:r>
        <w:rPr>
          <w:spacing w:val="1"/>
        </w:rPr>
        <w:t xml:space="preserve"> </w:t>
      </w:r>
      <w:r>
        <w:rPr/>
        <w:t>ou</w:t>
      </w:r>
      <w:r>
        <w:rPr>
          <w:spacing w:val="66"/>
        </w:rPr>
        <w:t xml:space="preserve"> </w:t>
      </w:r>
      <w:r>
        <w:rPr/>
        <w:t>à</w:t>
      </w:r>
      <w:r>
        <w:rPr>
          <w:spacing w:val="1"/>
        </w:rPr>
        <w:t xml:space="preserve"> </w:t>
      </w:r>
      <w:r>
        <w:rPr/>
        <w:t>l’occasion</w:t>
      </w:r>
      <w:r>
        <w:rPr>
          <w:spacing w:val="1"/>
        </w:rPr>
        <w:t xml:space="preserve"> </w:t>
      </w:r>
      <w:r>
        <w:rPr/>
        <w:t>des</w:t>
      </w:r>
      <w:r>
        <w:rPr>
          <w:spacing w:val="1"/>
        </w:rPr>
        <w:t xml:space="preserve"> </w:t>
      </w:r>
      <w:r>
        <w:rPr/>
        <w:t>dits</w:t>
      </w:r>
      <w:r>
        <w:rPr>
          <w:spacing w:val="1"/>
        </w:rPr>
        <w:t xml:space="preserve"> </w:t>
      </w:r>
      <w:r>
        <w:rPr/>
        <w:t>travaux,</w:t>
      </w:r>
      <w:r>
        <w:rPr>
          <w:spacing w:val="1"/>
        </w:rPr>
        <w:t xml:space="preserve"> </w:t>
      </w:r>
      <w:r>
        <w:rPr/>
        <w:t>il</w:t>
      </w:r>
      <w:r>
        <w:rPr>
          <w:spacing w:val="1"/>
        </w:rPr>
        <w:t xml:space="preserve"> </w:t>
      </w:r>
      <w:r>
        <w:rPr/>
        <w:t>est</w:t>
      </w:r>
      <w:r>
        <w:rPr>
          <w:spacing w:val="1"/>
        </w:rPr>
        <w:t xml:space="preserve"> </w:t>
      </w:r>
      <w:r>
        <w:rPr/>
        <w:t>également</w:t>
      </w:r>
      <w:r>
        <w:rPr>
          <w:spacing w:val="1"/>
        </w:rPr>
        <w:t xml:space="preserve"> </w:t>
      </w:r>
      <w:r>
        <w:rPr/>
        <w:t>responsable</w:t>
      </w:r>
      <w:r>
        <w:rPr>
          <w:spacing w:val="1"/>
        </w:rPr>
        <w:t xml:space="preserve"> </w:t>
      </w:r>
      <w:r>
        <w:rPr/>
        <w:t>de</w:t>
      </w:r>
      <w:r>
        <w:rPr>
          <w:spacing w:val="1"/>
        </w:rPr>
        <w:t xml:space="preserve"> </w:t>
      </w:r>
      <w:r>
        <w:rPr/>
        <w:t>toute</w:t>
      </w:r>
      <w:r>
        <w:rPr>
          <w:spacing w:val="1"/>
        </w:rPr>
        <w:t xml:space="preserve"> </w:t>
      </w:r>
      <w:r>
        <w:rPr/>
        <w:t>détérioration</w:t>
      </w:r>
      <w:r>
        <w:rPr>
          <w:spacing w:val="1"/>
        </w:rPr>
        <w:t xml:space="preserve"> </w:t>
      </w:r>
      <w:r>
        <w:rPr/>
        <w:t>affectant</w:t>
      </w:r>
      <w:r>
        <w:rPr>
          <w:spacing w:val="1"/>
        </w:rPr>
        <w:t xml:space="preserve"> </w:t>
      </w:r>
      <w:r>
        <w:rPr/>
        <w:t>les</w:t>
      </w:r>
      <w:r>
        <w:rPr>
          <w:spacing w:val="-1"/>
        </w:rPr>
        <w:t xml:space="preserve"> </w:t>
      </w:r>
      <w:r>
        <w:rPr/>
        <w:t>matériels</w:t>
      </w:r>
      <w:r>
        <w:rPr>
          <w:spacing w:val="-1"/>
        </w:rPr>
        <w:t xml:space="preserve"> </w:t>
      </w:r>
      <w:r>
        <w:rPr/>
        <w:t>et</w:t>
      </w:r>
      <w:r>
        <w:rPr>
          <w:spacing w:val="2"/>
        </w:rPr>
        <w:t xml:space="preserve"> </w:t>
      </w:r>
      <w:r>
        <w:rPr/>
        <w:t>parties</w:t>
      </w:r>
      <w:r>
        <w:rPr>
          <w:spacing w:val="-1"/>
        </w:rPr>
        <w:t xml:space="preserve"> </w:t>
      </w:r>
      <w:r>
        <w:rPr/>
        <w:t>de structures</w:t>
      </w:r>
      <w:r>
        <w:rPr>
          <w:spacing w:val="2"/>
        </w:rPr>
        <w:t xml:space="preserve"> </w:t>
      </w:r>
      <w:r>
        <w:rPr/>
        <w:t>conservées.</w:t>
      </w:r>
    </w:p>
    <w:p>
      <w:pPr>
        <w:pStyle w:val="Corpsdetexte"/>
        <w:spacing w:lineRule="auto" w:line="235" w:before="119" w:after="0"/>
        <w:ind w:left="111" w:right="131" w:hanging="0"/>
        <w:jc w:val="both"/>
        <w:rPr/>
      </w:pPr>
      <w:r>
        <w:rPr/>
        <w:t>Il est ainsi responsable du choix, dans le respect de la normes NF S 70-003-1, du</w:t>
      </w:r>
      <w:r>
        <w:rPr>
          <w:spacing w:val="1"/>
        </w:rPr>
        <w:t xml:space="preserve"> </w:t>
      </w:r>
      <w:r>
        <w:rPr/>
        <w:t>mode de réalisation et d’exécution des travaux. Lorsqu’il sollicite l’accord du Maître</w:t>
      </w:r>
      <w:r>
        <w:rPr>
          <w:spacing w:val="1"/>
        </w:rPr>
        <w:t xml:space="preserve"> </w:t>
      </w:r>
      <w:r>
        <w:rPr/>
        <w:t>d’œuvre,</w:t>
      </w:r>
      <w:r>
        <w:rPr>
          <w:spacing w:val="1"/>
        </w:rPr>
        <w:t xml:space="preserve"> </w:t>
      </w:r>
      <w:r>
        <w:rPr/>
        <w:t>les</w:t>
      </w:r>
      <w:r>
        <w:rPr>
          <w:spacing w:val="1"/>
        </w:rPr>
        <w:t xml:space="preserve"> </w:t>
      </w:r>
      <w:r>
        <w:rPr/>
        <w:t>agréments</w:t>
      </w:r>
      <w:r>
        <w:rPr>
          <w:spacing w:val="1"/>
        </w:rPr>
        <w:t xml:space="preserve"> </w:t>
      </w:r>
      <w:r>
        <w:rPr/>
        <w:t>accordés</w:t>
      </w:r>
      <w:r>
        <w:rPr>
          <w:spacing w:val="1"/>
        </w:rPr>
        <w:t xml:space="preserve"> </w:t>
      </w:r>
      <w:r>
        <w:rPr/>
        <w:t>lors</w:t>
      </w:r>
      <w:r>
        <w:rPr>
          <w:spacing w:val="1"/>
        </w:rPr>
        <w:t xml:space="preserve"> </w:t>
      </w:r>
      <w:r>
        <w:rPr/>
        <w:t>des</w:t>
      </w:r>
      <w:r>
        <w:rPr>
          <w:spacing w:val="1"/>
        </w:rPr>
        <w:t xml:space="preserve"> </w:t>
      </w:r>
      <w:r>
        <w:rPr/>
        <w:t>travaux</w:t>
      </w:r>
      <w:r>
        <w:rPr>
          <w:spacing w:val="1"/>
        </w:rPr>
        <w:t xml:space="preserve"> </w:t>
      </w:r>
      <w:r>
        <w:rPr/>
        <w:t>laissent</w:t>
      </w:r>
      <w:r>
        <w:rPr>
          <w:spacing w:val="1"/>
        </w:rPr>
        <w:t xml:space="preserve"> </w:t>
      </w:r>
      <w:r>
        <w:rPr/>
        <w:t>subsister</w:t>
      </w:r>
      <w:r>
        <w:rPr>
          <w:spacing w:val="1"/>
        </w:rPr>
        <w:t xml:space="preserve"> </w:t>
      </w:r>
      <w:r>
        <w:rPr/>
        <w:t>son</w:t>
      </w:r>
      <w:r>
        <w:rPr>
          <w:spacing w:val="1"/>
        </w:rPr>
        <w:t xml:space="preserve"> </w:t>
      </w:r>
      <w:r>
        <w:rPr/>
        <w:t>entière</w:t>
      </w:r>
      <w:r>
        <w:rPr>
          <w:spacing w:val="1"/>
        </w:rPr>
        <w:t xml:space="preserve"> </w:t>
      </w:r>
      <w:r>
        <w:rPr/>
        <w:t>responsabilité</w:t>
      </w:r>
      <w:r>
        <w:rPr>
          <w:spacing w:val="1"/>
        </w:rPr>
        <w:t xml:space="preserve"> </w:t>
      </w:r>
      <w:r>
        <w:rPr/>
        <w:t>pour</w:t>
      </w:r>
      <w:r>
        <w:rPr>
          <w:spacing w:val="1"/>
        </w:rPr>
        <w:t xml:space="preserve"> </w:t>
      </w:r>
      <w:r>
        <w:rPr/>
        <w:t>tout</w:t>
      </w:r>
      <w:r>
        <w:rPr>
          <w:spacing w:val="1"/>
        </w:rPr>
        <w:t xml:space="preserve"> </w:t>
      </w:r>
      <w:r>
        <w:rPr/>
        <w:t>accident</w:t>
      </w:r>
      <w:r>
        <w:rPr>
          <w:spacing w:val="1"/>
        </w:rPr>
        <w:t xml:space="preserve"> </w:t>
      </w:r>
      <w:r>
        <w:rPr/>
        <w:t>ou</w:t>
      </w:r>
      <w:r>
        <w:rPr>
          <w:spacing w:val="1"/>
        </w:rPr>
        <w:t xml:space="preserve"> </w:t>
      </w:r>
      <w:r>
        <w:rPr/>
        <w:t>dommage</w:t>
      </w:r>
      <w:r>
        <w:rPr>
          <w:spacing w:val="1"/>
        </w:rPr>
        <w:t xml:space="preserve"> </w:t>
      </w:r>
      <w:r>
        <w:rPr/>
        <w:t>pouvant</w:t>
      </w:r>
      <w:r>
        <w:rPr>
          <w:spacing w:val="1"/>
        </w:rPr>
        <w:t xml:space="preserve"> </w:t>
      </w:r>
      <w:r>
        <w:rPr/>
        <w:t>survenir</w:t>
      </w:r>
      <w:r>
        <w:rPr>
          <w:spacing w:val="1"/>
        </w:rPr>
        <w:t xml:space="preserve"> </w:t>
      </w:r>
      <w:r>
        <w:rPr/>
        <w:t>du</w:t>
      </w:r>
      <w:r>
        <w:rPr>
          <w:spacing w:val="1"/>
        </w:rPr>
        <w:t xml:space="preserve"> </w:t>
      </w:r>
      <w:r>
        <w:rPr/>
        <w:t>fait</w:t>
      </w:r>
      <w:r>
        <w:rPr>
          <w:spacing w:val="1"/>
        </w:rPr>
        <w:t xml:space="preserve"> </w:t>
      </w:r>
      <w:r>
        <w:rPr/>
        <w:t>de</w:t>
      </w:r>
      <w:r>
        <w:rPr>
          <w:spacing w:val="1"/>
        </w:rPr>
        <w:t xml:space="preserve"> </w:t>
      </w:r>
      <w:r>
        <w:rPr/>
        <w:t>cette</w:t>
      </w:r>
      <w:r>
        <w:rPr>
          <w:spacing w:val="1"/>
        </w:rPr>
        <w:t xml:space="preserve"> </w:t>
      </w:r>
      <w:r>
        <w:rPr/>
        <w:t>réalisation.</w:t>
      </w:r>
    </w:p>
    <w:p>
      <w:pPr>
        <w:pStyle w:val="Corpsdetexte"/>
        <w:spacing w:lineRule="auto" w:line="235" w:before="118" w:after="0"/>
        <w:ind w:left="111" w:right="126" w:hanging="0"/>
        <w:jc w:val="both"/>
        <w:rPr/>
      </w:pPr>
      <w:r>
        <w:rPr/>
        <w:t>Dans le respect des règles de l'art, le</w:t>
      </w:r>
      <w:r>
        <w:rPr>
          <w:spacing w:val="1"/>
        </w:rPr>
        <w:t xml:space="preserve"> </w:t>
      </w:r>
      <w:r>
        <w:rPr/>
        <w:t>titulaire recueille auprès des fabricants des</w:t>
      </w:r>
      <w:r>
        <w:rPr>
          <w:spacing w:val="1"/>
        </w:rPr>
        <w:t xml:space="preserve"> </w:t>
      </w:r>
      <w:r>
        <w:rPr/>
        <w:t>matériels fournis par le</w:t>
      </w:r>
      <w:r>
        <w:rPr>
          <w:spacing w:val="1"/>
        </w:rPr>
        <w:t xml:space="preserve"> </w:t>
      </w:r>
      <w:r>
        <w:rPr/>
        <w:t>SEPI</w:t>
      </w:r>
      <w:r>
        <w:rPr>
          <w:spacing w:val="1"/>
        </w:rPr>
        <w:t xml:space="preserve"> </w:t>
      </w:r>
      <w:r>
        <w:rPr/>
        <w:t>les informations</w:t>
      </w:r>
      <w:r>
        <w:rPr>
          <w:spacing w:val="1"/>
        </w:rPr>
        <w:t xml:space="preserve"> </w:t>
      </w:r>
      <w:r>
        <w:rPr/>
        <w:t>nécessaires à</w:t>
      </w:r>
      <w:r>
        <w:rPr>
          <w:spacing w:val="1"/>
        </w:rPr>
        <w:t xml:space="preserve"> </w:t>
      </w:r>
      <w:r>
        <w:rPr/>
        <w:t>leur bonne</w:t>
      </w:r>
      <w:r>
        <w:rPr>
          <w:spacing w:val="66"/>
        </w:rPr>
        <w:t xml:space="preserve"> </w:t>
      </w:r>
      <w:r>
        <w:rPr/>
        <w:t>mise en</w:t>
      </w:r>
      <w:r>
        <w:rPr>
          <w:spacing w:val="1"/>
        </w:rPr>
        <w:t xml:space="preserve"> </w:t>
      </w:r>
      <w:r>
        <w:rPr/>
        <w:t>œuvre.</w:t>
      </w:r>
    </w:p>
    <w:p>
      <w:pPr>
        <w:pStyle w:val="Corpsdetexte"/>
        <w:spacing w:lineRule="auto" w:line="235" w:before="118" w:after="0"/>
        <w:ind w:left="111" w:right="131" w:hanging="0"/>
        <w:jc w:val="both"/>
        <w:rPr/>
      </w:pPr>
      <w:r>
        <w:rPr/>
        <w:t>Le titulaire met en œuvre les règles de sécurité liées aux prestations de perçage,</w:t>
      </w:r>
      <w:r>
        <w:rPr>
          <w:spacing w:val="1"/>
        </w:rPr>
        <w:t xml:space="preserve"> </w:t>
      </w:r>
      <w:r>
        <w:rPr/>
        <w:t>sciage ou</w:t>
      </w:r>
      <w:r>
        <w:rPr>
          <w:spacing w:val="1"/>
        </w:rPr>
        <w:t xml:space="preserve"> </w:t>
      </w:r>
      <w:r>
        <w:rPr/>
        <w:t>de</w:t>
      </w:r>
      <w:r>
        <w:rPr>
          <w:spacing w:val="1"/>
        </w:rPr>
        <w:t xml:space="preserve"> </w:t>
      </w:r>
      <w:r>
        <w:rPr/>
        <w:t>terrassement</w:t>
      </w:r>
      <w:r>
        <w:rPr>
          <w:spacing w:val="2"/>
        </w:rPr>
        <w:t xml:space="preserve"> </w:t>
      </w:r>
      <w:r>
        <w:rPr/>
        <w:t>sur</w:t>
      </w:r>
      <w:r>
        <w:rPr>
          <w:spacing w:val="-1"/>
        </w:rPr>
        <w:t xml:space="preserve"> </w:t>
      </w:r>
      <w:r>
        <w:rPr/>
        <w:t>les zones</w:t>
      </w:r>
      <w:r>
        <w:rPr>
          <w:spacing w:val="1"/>
        </w:rPr>
        <w:t xml:space="preserve"> </w:t>
      </w:r>
      <w:r>
        <w:rPr/>
        <w:t>amiantées</w:t>
      </w:r>
      <w:r>
        <w:rPr>
          <w:spacing w:val="2"/>
        </w:rPr>
        <w:t xml:space="preserve"> </w:t>
      </w:r>
      <w:r>
        <w:rPr/>
        <w:t>en</w:t>
      </w:r>
      <w:r>
        <w:rPr>
          <w:spacing w:val="1"/>
        </w:rPr>
        <w:t xml:space="preserve"> </w:t>
      </w:r>
      <w:r>
        <w:rPr/>
        <w:t>sous sections</w:t>
      </w:r>
      <w:r>
        <w:rPr>
          <w:spacing w:val="1"/>
        </w:rPr>
        <w:t xml:space="preserve"> </w:t>
      </w:r>
      <w:r>
        <w:rPr/>
        <w:t>4.</w:t>
      </w:r>
    </w:p>
    <w:p>
      <w:pPr>
        <w:pStyle w:val="Corpsdetexte"/>
        <w:spacing w:lineRule="auto" w:line="235" w:before="118" w:after="0"/>
        <w:ind w:left="111" w:right="132" w:hanging="0"/>
        <w:jc w:val="both"/>
        <w:rPr/>
      </w:pPr>
      <w:r>
        <w:rPr/>
        <w:t>Le titulaire met en œuvre systématiquement les règles de sécurité liées à la présence</w:t>
      </w:r>
      <w:r>
        <w:rPr>
          <w:spacing w:val="1"/>
        </w:rPr>
        <w:t xml:space="preserve"> </w:t>
      </w:r>
      <w:r>
        <w:rPr/>
        <w:t>potentielle d'amiante en sous section section 4 pour les prestations sur les façades</w:t>
      </w:r>
      <w:r>
        <w:rPr>
          <w:spacing w:val="1"/>
        </w:rPr>
        <w:t xml:space="preserve"> </w:t>
      </w:r>
      <w:r>
        <w:rPr/>
        <w:t>comprenant</w:t>
      </w:r>
      <w:r>
        <w:rPr>
          <w:spacing w:val="1"/>
        </w:rPr>
        <w:t xml:space="preserve"> </w:t>
      </w:r>
      <w:r>
        <w:rPr/>
        <w:t>des</w:t>
      </w:r>
      <w:r>
        <w:rPr>
          <w:spacing w:val="1"/>
        </w:rPr>
        <w:t xml:space="preserve"> </w:t>
      </w:r>
      <w:r>
        <w:rPr/>
        <w:t>travaux</w:t>
      </w:r>
      <w:r>
        <w:rPr>
          <w:spacing w:val="2"/>
        </w:rPr>
        <w:t xml:space="preserve"> </w:t>
      </w:r>
      <w:r>
        <w:rPr/>
        <w:t>de</w:t>
      </w:r>
      <w:r>
        <w:rPr>
          <w:spacing w:val="1"/>
        </w:rPr>
        <w:t xml:space="preserve"> </w:t>
      </w:r>
      <w:r>
        <w:rPr/>
        <w:t>perçage,</w:t>
      </w:r>
      <w:r>
        <w:rPr>
          <w:spacing w:val="2"/>
        </w:rPr>
        <w:t xml:space="preserve"> </w:t>
      </w:r>
      <w:r>
        <w:rPr/>
        <w:t>sciage</w:t>
      </w:r>
      <w:r>
        <w:rPr>
          <w:spacing w:val="1"/>
        </w:rPr>
        <w:t xml:space="preserve"> </w:t>
      </w:r>
      <w:r>
        <w:rPr/>
        <w:t>ou</w:t>
      </w:r>
      <w:r>
        <w:rPr>
          <w:spacing w:val="1"/>
        </w:rPr>
        <w:t xml:space="preserve"> </w:t>
      </w:r>
      <w:r>
        <w:rPr/>
        <w:t>encastrement.</w:t>
      </w:r>
    </w:p>
    <w:p>
      <w:pPr>
        <w:pStyle w:val="Corpsdetexte"/>
        <w:spacing w:lineRule="auto" w:line="235" w:before="118" w:after="0"/>
        <w:ind w:left="111" w:right="129" w:hanging="0"/>
        <w:jc w:val="both"/>
        <w:rPr/>
      </w:pPr>
      <w:r>
        <w:rPr/>
        <w:t>Le titulaire met en œuvre les règles de sécurité liées à la présence d'amiante en sous</w:t>
      </w:r>
      <w:r>
        <w:rPr>
          <w:spacing w:val="1"/>
        </w:rPr>
        <w:t xml:space="preserve"> </w:t>
      </w:r>
      <w:r>
        <w:rPr/>
        <w:t>section section 4 sur les sites recensés par le maître d’œuvre pour les prestations sur</w:t>
      </w:r>
      <w:r>
        <w:rPr>
          <w:spacing w:val="1"/>
        </w:rPr>
        <w:t xml:space="preserve"> </w:t>
      </w:r>
      <w:r>
        <w:rPr/>
        <w:t>des</w:t>
      </w:r>
      <w:r>
        <w:rPr>
          <w:spacing w:val="1"/>
        </w:rPr>
        <w:t xml:space="preserve"> </w:t>
      </w:r>
      <w:r>
        <w:rPr/>
        <w:t>revêtements</w:t>
      </w:r>
      <w:r>
        <w:rPr>
          <w:spacing w:val="1"/>
        </w:rPr>
        <w:t xml:space="preserve"> </w:t>
      </w:r>
      <w:r>
        <w:rPr/>
        <w:t>de</w:t>
      </w:r>
      <w:r>
        <w:rPr>
          <w:spacing w:val="1"/>
        </w:rPr>
        <w:t xml:space="preserve"> </w:t>
      </w:r>
      <w:r>
        <w:rPr/>
        <w:t>voirie</w:t>
      </w:r>
      <w:r>
        <w:rPr>
          <w:spacing w:val="1"/>
        </w:rPr>
        <w:t xml:space="preserve"> </w:t>
      </w:r>
      <w:r>
        <w:rPr/>
        <w:t>comprenant</w:t>
      </w:r>
      <w:r>
        <w:rPr>
          <w:spacing w:val="1"/>
        </w:rPr>
        <w:t xml:space="preserve"> </w:t>
      </w:r>
      <w:r>
        <w:rPr/>
        <w:t>des</w:t>
      </w:r>
      <w:r>
        <w:rPr>
          <w:spacing w:val="1"/>
        </w:rPr>
        <w:t xml:space="preserve"> </w:t>
      </w:r>
      <w:r>
        <w:rPr/>
        <w:t>travaux</w:t>
      </w:r>
      <w:r>
        <w:rPr>
          <w:spacing w:val="1"/>
        </w:rPr>
        <w:t xml:space="preserve"> </w:t>
      </w:r>
      <w:r>
        <w:rPr/>
        <w:t>de</w:t>
      </w:r>
      <w:r>
        <w:rPr>
          <w:spacing w:val="1"/>
        </w:rPr>
        <w:t xml:space="preserve"> </w:t>
      </w:r>
      <w:r>
        <w:rPr/>
        <w:t>perçage,</w:t>
      </w:r>
      <w:r>
        <w:rPr>
          <w:spacing w:val="1"/>
        </w:rPr>
        <w:t xml:space="preserve"> </w:t>
      </w:r>
      <w:r>
        <w:rPr/>
        <w:t>sciage</w:t>
      </w:r>
      <w:r>
        <w:rPr>
          <w:spacing w:val="1"/>
        </w:rPr>
        <w:t xml:space="preserve"> </w:t>
      </w:r>
      <w:r>
        <w:rPr/>
        <w:t>ou</w:t>
      </w:r>
      <w:r>
        <w:rPr>
          <w:spacing w:val="1"/>
        </w:rPr>
        <w:t xml:space="preserve"> </w:t>
      </w:r>
      <w:r>
        <w:rPr/>
        <w:t>terrassement.</w:t>
      </w:r>
    </w:p>
    <w:p>
      <w:pPr>
        <w:pStyle w:val="Corpsdetexte"/>
        <w:spacing w:lineRule="auto" w:line="235" w:before="119" w:after="0"/>
        <w:ind w:left="111" w:right="123" w:hanging="0"/>
        <w:jc w:val="both"/>
        <w:rPr/>
      </w:pPr>
      <w:r>
        <w:rPr/>
        <w:t>Le titulaire doit mettre en œuvre toutes les mesures réglementaires nécessaires à la</w:t>
      </w:r>
      <w:r>
        <w:rPr>
          <w:spacing w:val="1"/>
        </w:rPr>
        <w:t xml:space="preserve"> </w:t>
      </w:r>
      <w:r>
        <w:rPr/>
        <w:t>protection de son personnel sur le chantier, y compris celles résultants de l’épidémie</w:t>
      </w:r>
      <w:r>
        <w:rPr>
          <w:spacing w:val="1"/>
        </w:rPr>
        <w:t xml:space="preserve"> </w:t>
      </w:r>
      <w:r>
        <w:rPr/>
        <w:t>de</w:t>
      </w:r>
      <w:r>
        <w:rPr>
          <w:spacing w:val="63"/>
        </w:rPr>
        <w:t xml:space="preserve"> </w:t>
      </w:r>
      <w:r>
        <w:rPr/>
        <w:t>covid</w:t>
      </w:r>
      <w:r>
        <w:rPr>
          <w:spacing w:val="64"/>
        </w:rPr>
        <w:t xml:space="preserve"> </w:t>
      </w:r>
      <w:r>
        <w:rPr/>
        <w:t>19.</w:t>
      </w:r>
      <w:r>
        <w:rPr>
          <w:spacing w:val="65"/>
        </w:rPr>
        <w:t xml:space="preserve"> </w:t>
      </w:r>
      <w:r>
        <w:rPr/>
        <w:t>Dans</w:t>
      </w:r>
      <w:r>
        <w:rPr>
          <w:spacing w:val="63"/>
        </w:rPr>
        <w:t xml:space="preserve"> </w:t>
      </w:r>
      <w:r>
        <w:rPr/>
        <w:t>ce</w:t>
      </w:r>
      <w:r>
        <w:rPr>
          <w:spacing w:val="64"/>
        </w:rPr>
        <w:t xml:space="preserve"> </w:t>
      </w:r>
      <w:r>
        <w:rPr/>
        <w:t>dernier</w:t>
      </w:r>
      <w:r>
        <w:rPr>
          <w:spacing w:val="64"/>
        </w:rPr>
        <w:t xml:space="preserve"> </w:t>
      </w:r>
      <w:r>
        <w:rPr/>
        <w:t>cas</w:t>
      </w:r>
      <w:r>
        <w:rPr>
          <w:spacing w:val="63"/>
        </w:rPr>
        <w:t xml:space="preserve"> </w:t>
      </w:r>
      <w:r>
        <w:rPr/>
        <w:t>une</w:t>
      </w:r>
      <w:r>
        <w:rPr>
          <w:spacing w:val="64"/>
        </w:rPr>
        <w:t xml:space="preserve"> </w:t>
      </w:r>
      <w:r>
        <w:rPr/>
        <w:t>majoration</w:t>
      </w:r>
      <w:r>
        <w:rPr>
          <w:spacing w:val="64"/>
        </w:rPr>
        <w:t xml:space="preserve"> </w:t>
      </w:r>
      <w:r>
        <w:rPr/>
        <w:t>sera</w:t>
      </w:r>
      <w:r>
        <w:rPr>
          <w:spacing w:val="63"/>
        </w:rPr>
        <w:t xml:space="preserve"> </w:t>
      </w:r>
      <w:r>
        <w:rPr/>
        <w:t>mise</w:t>
      </w:r>
      <w:r>
        <w:rPr>
          <w:spacing w:val="64"/>
        </w:rPr>
        <w:t xml:space="preserve"> </w:t>
      </w:r>
      <w:r>
        <w:rPr/>
        <w:t>en</w:t>
      </w:r>
      <w:r>
        <w:rPr>
          <w:spacing w:val="64"/>
        </w:rPr>
        <w:t xml:space="preserve"> </w:t>
      </w:r>
      <w:r>
        <w:rPr/>
        <w:t>œuvre</w:t>
      </w:r>
      <w:r>
        <w:rPr>
          <w:spacing w:val="64"/>
        </w:rPr>
        <w:t xml:space="preserve"> </w:t>
      </w:r>
      <w:r>
        <w:rPr/>
        <w:t>dans</w:t>
      </w:r>
      <w:r>
        <w:rPr>
          <w:spacing w:val="63"/>
        </w:rPr>
        <w:t xml:space="preserve"> </w:t>
      </w:r>
      <w:r>
        <w:rPr/>
        <w:t>les</w:t>
      </w:r>
      <w:r>
        <w:rPr>
          <w:spacing w:val="-64"/>
        </w:rPr>
        <w:t xml:space="preserve"> </w:t>
      </w:r>
      <w:r>
        <w:rPr/>
        <w:t>conditions définies</w:t>
      </w:r>
      <w:r>
        <w:rPr>
          <w:spacing w:val="1"/>
        </w:rPr>
        <w:t xml:space="preserve"> </w:t>
      </w:r>
      <w:r>
        <w:rPr/>
        <w:t>au</w:t>
      </w:r>
      <w:r>
        <w:rPr>
          <w:spacing w:val="1"/>
        </w:rPr>
        <w:t xml:space="preserve"> </w:t>
      </w:r>
      <w:r>
        <w:rPr/>
        <w:t>CCAP.</w:t>
      </w:r>
    </w:p>
    <w:p>
      <w:pPr>
        <w:pStyle w:val="Corpsdetexte"/>
        <w:spacing w:before="7" w:after="0"/>
        <w:ind w:left="0" w:hanging="0"/>
        <w:rPr>
          <w:sz w:val="23"/>
        </w:rPr>
      </w:pPr>
      <w:r>
        <w:rPr>
          <w:sz w:val="23"/>
        </w:rPr>
      </w:r>
    </w:p>
    <w:p>
      <w:pPr>
        <w:pStyle w:val="Corpsdetexte"/>
        <w:spacing w:lineRule="auto" w:line="235"/>
        <w:ind w:left="111" w:right="127" w:hanging="0"/>
        <w:jc w:val="both"/>
        <w:rPr/>
      </w:pPr>
      <w:r>
        <w:rPr/>
        <w:t>Pour</w:t>
      </w:r>
      <w:r>
        <w:rPr>
          <w:spacing w:val="16"/>
        </w:rPr>
        <w:t xml:space="preserve"> </w:t>
      </w:r>
      <w:r>
        <w:rPr/>
        <w:t>l’exécution</w:t>
      </w:r>
      <w:r>
        <w:rPr>
          <w:spacing w:val="17"/>
        </w:rPr>
        <w:t xml:space="preserve"> </w:t>
      </w:r>
      <w:r>
        <w:rPr/>
        <w:t>des</w:t>
      </w:r>
      <w:r>
        <w:rPr>
          <w:spacing w:val="16"/>
        </w:rPr>
        <w:t xml:space="preserve"> </w:t>
      </w:r>
      <w:r>
        <w:rPr/>
        <w:t>travaux</w:t>
      </w:r>
      <w:r>
        <w:rPr>
          <w:spacing w:val="19"/>
        </w:rPr>
        <w:t xml:space="preserve"> </w:t>
      </w:r>
      <w:r>
        <w:rPr/>
        <w:t>de</w:t>
      </w:r>
      <w:r>
        <w:rPr>
          <w:spacing w:val="16"/>
        </w:rPr>
        <w:t xml:space="preserve"> </w:t>
      </w:r>
      <w:r>
        <w:rPr/>
        <w:t>nuit</w:t>
      </w:r>
      <w:r>
        <w:rPr>
          <w:spacing w:val="18"/>
        </w:rPr>
        <w:t xml:space="preserve"> </w:t>
      </w:r>
      <w:r>
        <w:rPr/>
        <w:t>le</w:t>
      </w:r>
      <w:r>
        <w:rPr>
          <w:spacing w:val="17"/>
        </w:rPr>
        <w:t xml:space="preserve"> </w:t>
      </w:r>
      <w:r>
        <w:rPr/>
        <w:t>titulaire</w:t>
      </w:r>
      <w:r>
        <w:rPr>
          <w:spacing w:val="19"/>
        </w:rPr>
        <w:t xml:space="preserve"> </w:t>
      </w:r>
      <w:r>
        <w:rPr/>
        <w:t>ne</w:t>
      </w:r>
      <w:r>
        <w:rPr>
          <w:spacing w:val="17"/>
        </w:rPr>
        <w:t xml:space="preserve"> </w:t>
      </w:r>
      <w:r>
        <w:rPr/>
        <w:t>doit</w:t>
      </w:r>
      <w:r>
        <w:rPr>
          <w:spacing w:val="15"/>
        </w:rPr>
        <w:t xml:space="preserve"> </w:t>
      </w:r>
      <w:r>
        <w:rPr/>
        <w:t>employer</w:t>
      </w:r>
      <w:r>
        <w:rPr>
          <w:spacing w:val="14"/>
        </w:rPr>
        <w:t xml:space="preserve"> </w:t>
      </w:r>
      <w:r>
        <w:rPr/>
        <w:t>que</w:t>
      </w:r>
      <w:r>
        <w:rPr>
          <w:spacing w:val="19"/>
        </w:rPr>
        <w:t xml:space="preserve"> </w:t>
      </w:r>
      <w:r>
        <w:rPr/>
        <w:t>des</w:t>
      </w:r>
      <w:r>
        <w:rPr>
          <w:spacing w:val="16"/>
        </w:rPr>
        <w:t xml:space="preserve"> </w:t>
      </w:r>
      <w:r>
        <w:rPr/>
        <w:t>engins</w:t>
      </w:r>
      <w:r>
        <w:rPr>
          <w:spacing w:val="14"/>
        </w:rPr>
        <w:t xml:space="preserve"> </w:t>
      </w:r>
      <w:r>
        <w:rPr/>
        <w:t>dont</w:t>
      </w:r>
      <w:r>
        <w:rPr>
          <w:spacing w:val="-65"/>
        </w:rPr>
        <w:t xml:space="preserve"> </w:t>
      </w:r>
      <w:r>
        <w:rPr/>
        <w:t>le niveau sonore est conforme à la réglementation</w:t>
      </w:r>
      <w:r>
        <w:rPr>
          <w:spacing w:val="1"/>
        </w:rPr>
        <w:t xml:space="preserve"> </w:t>
      </w:r>
      <w:r>
        <w:rPr/>
        <w:t>en vigueur relative aux bruits</w:t>
      </w:r>
      <w:r>
        <w:rPr>
          <w:spacing w:val="1"/>
        </w:rPr>
        <w:t xml:space="preserve"> </w:t>
      </w:r>
      <w:r>
        <w:rPr/>
        <w:t>nocturnes</w:t>
      </w:r>
      <w:r>
        <w:rPr>
          <w:spacing w:val="1"/>
        </w:rPr>
        <w:t xml:space="preserve"> </w:t>
      </w:r>
      <w:r>
        <w:rPr/>
        <w:t>provoqués</w:t>
      </w:r>
      <w:r>
        <w:rPr>
          <w:spacing w:val="2"/>
        </w:rPr>
        <w:t xml:space="preserve"> </w:t>
      </w:r>
      <w:r>
        <w:rPr/>
        <w:t>par</w:t>
      </w:r>
      <w:r>
        <w:rPr>
          <w:spacing w:val="1"/>
        </w:rPr>
        <w:t xml:space="preserve"> </w:t>
      </w:r>
      <w:r>
        <w:rPr/>
        <w:t>des</w:t>
      </w:r>
      <w:r>
        <w:rPr>
          <w:spacing w:val="1"/>
        </w:rPr>
        <w:t xml:space="preserve"> </w:t>
      </w:r>
      <w:r>
        <w:rPr/>
        <w:t>engins</w:t>
      </w:r>
      <w:r>
        <w:rPr>
          <w:spacing w:val="-1"/>
        </w:rPr>
        <w:t xml:space="preserve"> </w:t>
      </w:r>
      <w:r>
        <w:rPr/>
        <w:t>de</w:t>
      </w:r>
      <w:r>
        <w:rPr>
          <w:spacing w:val="1"/>
        </w:rPr>
        <w:t xml:space="preserve"> </w:t>
      </w:r>
      <w:r>
        <w:rPr/>
        <w:t>travaux</w:t>
      </w:r>
      <w:r>
        <w:rPr>
          <w:spacing w:val="2"/>
        </w:rPr>
        <w:t xml:space="preserve"> </w:t>
      </w:r>
      <w:r>
        <w:rPr/>
        <w:t>publics</w:t>
      </w:r>
    </w:p>
    <w:p>
      <w:pPr>
        <w:pStyle w:val="Corpsdetexte"/>
        <w:spacing w:lineRule="auto" w:line="235" w:before="118" w:after="0"/>
        <w:ind w:left="111" w:right="128" w:hanging="0"/>
        <w:jc w:val="both"/>
        <w:rPr/>
      </w:pPr>
      <w:r>
        <w:rPr/>
        <w:t>Le titulaire doit coordonner parfaitement ses travaux en tenant compte des sujétions</w:t>
      </w:r>
      <w:r>
        <w:rPr>
          <w:spacing w:val="1"/>
        </w:rPr>
        <w:t xml:space="preserve"> </w:t>
      </w:r>
      <w:r>
        <w:rPr/>
        <w:t>présentées par la présence éventuelle d’autres concessionnaires ou entreprises. En</w:t>
      </w:r>
      <w:r>
        <w:rPr>
          <w:spacing w:val="1"/>
        </w:rPr>
        <w:t xml:space="preserve"> </w:t>
      </w:r>
      <w:r>
        <w:rPr/>
        <w:t>conséquence,</w:t>
      </w:r>
      <w:r>
        <w:rPr>
          <w:spacing w:val="1"/>
        </w:rPr>
        <w:t xml:space="preserve"> </w:t>
      </w:r>
      <w:r>
        <w:rPr/>
        <w:t>les chantiers peuvent se dérouler de façon</w:t>
      </w:r>
      <w:r>
        <w:rPr>
          <w:spacing w:val="1"/>
        </w:rPr>
        <w:t xml:space="preserve"> </w:t>
      </w:r>
      <w:r>
        <w:rPr/>
        <w:t>discontinue</w:t>
      </w:r>
      <w:r>
        <w:rPr>
          <w:spacing w:val="66"/>
        </w:rPr>
        <w:t xml:space="preserve"> </w:t>
      </w:r>
      <w:r>
        <w:rPr/>
        <w:t>à la demande</w:t>
      </w:r>
      <w:r>
        <w:rPr>
          <w:spacing w:val="1"/>
        </w:rPr>
        <w:t xml:space="preserve"> </w:t>
      </w:r>
      <w:r>
        <w:rPr/>
        <w:t>du Maître</w:t>
      </w:r>
      <w:r>
        <w:rPr>
          <w:spacing w:val="1"/>
        </w:rPr>
        <w:t xml:space="preserve"> </w:t>
      </w:r>
      <w:r>
        <w:rPr/>
        <w:t>d’œuvre.</w:t>
      </w:r>
    </w:p>
    <w:p>
      <w:pPr>
        <w:pStyle w:val="Corpsdetexte"/>
        <w:spacing w:lineRule="auto" w:line="235" w:before="118" w:after="0"/>
        <w:ind w:left="111" w:right="128" w:hanging="0"/>
        <w:jc w:val="both"/>
        <w:rPr/>
      </w:pPr>
      <w:r>
        <w:rPr/>
        <w:t>Il doit faire toutes les démarches nécessaires pour obtenir les arrêts ou autorisations y</w:t>
      </w:r>
      <w:r>
        <w:rPr>
          <w:spacing w:val="-64"/>
        </w:rPr>
        <w:t xml:space="preserve"> </w:t>
      </w:r>
      <w:r>
        <w:rPr/>
        <w:t>compris</w:t>
      </w:r>
      <w:r>
        <w:rPr>
          <w:spacing w:val="-2"/>
        </w:rPr>
        <w:t xml:space="preserve"> </w:t>
      </w:r>
      <w:r>
        <w:rPr/>
        <w:t>les</w:t>
      </w:r>
      <w:r>
        <w:rPr>
          <w:spacing w:val="1"/>
        </w:rPr>
        <w:t xml:space="preserve"> </w:t>
      </w:r>
      <w:r>
        <w:rPr/>
        <w:t>autorisations</w:t>
      </w:r>
      <w:r>
        <w:rPr>
          <w:spacing w:val="1"/>
        </w:rPr>
        <w:t xml:space="preserve"> </w:t>
      </w:r>
      <w:r>
        <w:rPr/>
        <w:t>de</w:t>
      </w:r>
      <w:r>
        <w:rPr>
          <w:spacing w:val="1"/>
        </w:rPr>
        <w:t xml:space="preserve"> </w:t>
      </w:r>
      <w:r>
        <w:rPr/>
        <w:t>voirie.</w:t>
      </w:r>
    </w:p>
    <w:p>
      <w:pPr>
        <w:pStyle w:val="Corpsdetexte"/>
        <w:spacing w:lineRule="auto" w:line="235" w:before="117" w:after="0"/>
        <w:ind w:left="111" w:right="129" w:hanging="0"/>
        <w:jc w:val="both"/>
        <w:rPr/>
      </w:pPr>
      <w:r>
        <w:rPr/>
        <w:t>Le titulaire ne peut pas présenter de réclamation du fait de la mise en œuvre de</w:t>
      </w:r>
      <w:r>
        <w:rPr>
          <w:spacing w:val="1"/>
        </w:rPr>
        <w:t xml:space="preserve"> </w:t>
      </w:r>
      <w:r>
        <w:rPr/>
        <w:t>précautions spéciales lors de rencontre d’autres réseaux. Et ce, quelles que soient les</w:t>
      </w:r>
      <w:r>
        <w:rPr>
          <w:spacing w:val="1"/>
        </w:rPr>
        <w:t xml:space="preserve"> </w:t>
      </w:r>
      <w:r>
        <w:rPr/>
        <w:t>longueurs sur lesquelles les ouvrages existants sont traversés, longés, croisés ou</w:t>
      </w:r>
      <w:r>
        <w:rPr>
          <w:spacing w:val="1"/>
        </w:rPr>
        <w:t xml:space="preserve"> </w:t>
      </w:r>
      <w:r>
        <w:rPr/>
        <w:t>déplacés.</w:t>
      </w:r>
    </w:p>
    <w:p>
      <w:pPr>
        <w:pStyle w:val="Corpsdetexte"/>
        <w:spacing w:lineRule="auto" w:line="235" w:before="120" w:after="0"/>
        <w:ind w:left="111" w:right="126" w:hanging="0"/>
        <w:jc w:val="both"/>
        <w:rPr/>
      </w:pPr>
      <w:r>
        <w:rPr/>
        <w:t>Au fur et à mesure de l’exécution des travaux, il est procédé à l’enlèvement des</w:t>
      </w:r>
      <w:r>
        <w:rPr>
          <w:spacing w:val="1"/>
        </w:rPr>
        <w:t xml:space="preserve"> </w:t>
      </w:r>
      <w:r>
        <w:rPr/>
        <w:t>déblais, gravats, décombres, terres, dépôts de matériaux qui encombrent l'espace</w:t>
      </w:r>
      <w:r>
        <w:rPr>
          <w:spacing w:val="1"/>
        </w:rPr>
        <w:t xml:space="preserve"> </w:t>
      </w:r>
      <w:r>
        <w:rPr/>
        <w:t>public.</w:t>
      </w:r>
    </w:p>
    <w:p>
      <w:pPr>
        <w:pStyle w:val="Corpsdetexte"/>
        <w:spacing w:lineRule="auto" w:line="235" w:before="118" w:after="0"/>
        <w:ind w:left="111" w:right="133" w:hanging="0"/>
        <w:jc w:val="both"/>
        <w:rPr/>
      </w:pPr>
      <w:r>
        <w:rPr/>
        <w:t>Le titulaire doit prendre</w:t>
      </w:r>
      <w:r>
        <w:rPr>
          <w:spacing w:val="1"/>
        </w:rPr>
        <w:t xml:space="preserve"> </w:t>
      </w:r>
      <w:r>
        <w:rPr/>
        <w:t>toutes</w:t>
      </w:r>
      <w:r>
        <w:rPr>
          <w:spacing w:val="1"/>
        </w:rPr>
        <w:t xml:space="preserve"> </w:t>
      </w:r>
      <w:r>
        <w:rPr/>
        <w:t>dispositions utiles pour</w:t>
      </w:r>
      <w:r>
        <w:rPr>
          <w:spacing w:val="1"/>
        </w:rPr>
        <w:t xml:space="preserve"> </w:t>
      </w:r>
      <w:r>
        <w:rPr/>
        <w:t>éviter</w:t>
      </w:r>
      <w:r>
        <w:rPr>
          <w:spacing w:val="1"/>
        </w:rPr>
        <w:t xml:space="preserve"> </w:t>
      </w:r>
      <w:r>
        <w:rPr/>
        <w:t>la chute</w:t>
      </w:r>
      <w:r>
        <w:rPr>
          <w:spacing w:val="1"/>
        </w:rPr>
        <w:t xml:space="preserve"> </w:t>
      </w:r>
      <w:r>
        <w:rPr/>
        <w:t>de déblais,</w:t>
      </w:r>
      <w:r>
        <w:rPr>
          <w:spacing w:val="1"/>
        </w:rPr>
        <w:t xml:space="preserve"> </w:t>
      </w:r>
      <w:r>
        <w:rPr/>
        <w:t>matériaux, bétons, décombres, terre, gravats, etc.… ou tout autre produit sur l'espace</w:t>
      </w:r>
      <w:r>
        <w:rPr>
          <w:spacing w:val="1"/>
        </w:rPr>
        <w:t xml:space="preserve"> </w:t>
      </w:r>
      <w:r>
        <w:rPr/>
        <w:t>public,</w:t>
      </w:r>
      <w:r>
        <w:rPr>
          <w:spacing w:val="-1"/>
        </w:rPr>
        <w:t xml:space="preserve"> </w:t>
      </w:r>
      <w:r>
        <w:rPr/>
        <w:t>susceptibles</w:t>
      </w:r>
      <w:r>
        <w:rPr>
          <w:spacing w:val="1"/>
        </w:rPr>
        <w:t xml:space="preserve"> </w:t>
      </w:r>
      <w:r>
        <w:rPr/>
        <w:t>de</w:t>
      </w:r>
      <w:r>
        <w:rPr>
          <w:spacing w:val="1"/>
        </w:rPr>
        <w:t xml:space="preserve"> </w:t>
      </w:r>
      <w:r>
        <w:rPr/>
        <w:t>provoquer des</w:t>
      </w:r>
      <w:r>
        <w:rPr>
          <w:spacing w:val="1"/>
        </w:rPr>
        <w:t xml:space="preserve"> </w:t>
      </w:r>
      <w:r>
        <w:rPr/>
        <w:t>accidents</w:t>
      </w:r>
      <w:r>
        <w:rPr>
          <w:spacing w:val="2"/>
        </w:rPr>
        <w:t xml:space="preserve"> </w:t>
      </w:r>
      <w:r>
        <w:rPr/>
        <w:t>ou</w:t>
      </w:r>
      <w:r>
        <w:rPr>
          <w:spacing w:val="1"/>
        </w:rPr>
        <w:t xml:space="preserve"> </w:t>
      </w:r>
      <w:r>
        <w:rPr/>
        <w:t>de nuire</w:t>
      </w:r>
      <w:r>
        <w:rPr>
          <w:spacing w:val="1"/>
        </w:rPr>
        <w:t xml:space="preserve"> </w:t>
      </w:r>
      <w:r>
        <w:rPr/>
        <w:t>à</w:t>
      </w:r>
      <w:r>
        <w:rPr>
          <w:spacing w:val="1"/>
        </w:rPr>
        <w:t xml:space="preserve"> </w:t>
      </w:r>
      <w:r>
        <w:rPr/>
        <w:t>son bon</w:t>
      </w:r>
      <w:r>
        <w:rPr>
          <w:spacing w:val="1"/>
        </w:rPr>
        <w:t xml:space="preserve"> </w:t>
      </w:r>
      <w:r>
        <w:rPr/>
        <w:t>aspect.</w:t>
      </w:r>
    </w:p>
    <w:p>
      <w:pPr>
        <w:pStyle w:val="Corpsdetexte"/>
        <w:spacing w:lineRule="auto" w:line="235" w:before="118" w:after="0"/>
        <w:ind w:left="111" w:right="131" w:hanging="0"/>
        <w:jc w:val="both"/>
        <w:rPr/>
      </w:pPr>
      <w:r>
        <w:rPr/>
        <w:t>Le</w:t>
      </w:r>
      <w:r>
        <w:rPr>
          <w:spacing w:val="1"/>
        </w:rPr>
        <w:t xml:space="preserve"> </w:t>
      </w:r>
      <w:r>
        <w:rPr/>
        <w:t>titulaire</w:t>
      </w:r>
      <w:r>
        <w:rPr>
          <w:spacing w:val="1"/>
        </w:rPr>
        <w:t xml:space="preserve"> </w:t>
      </w:r>
      <w:r>
        <w:rPr/>
        <w:t>doit</w:t>
      </w:r>
      <w:r>
        <w:rPr>
          <w:spacing w:val="1"/>
        </w:rPr>
        <w:t xml:space="preserve"> </w:t>
      </w:r>
      <w:r>
        <w:rPr/>
        <w:t>assurer</w:t>
      </w:r>
      <w:r>
        <w:rPr>
          <w:spacing w:val="1"/>
        </w:rPr>
        <w:t xml:space="preserve"> </w:t>
      </w:r>
      <w:r>
        <w:rPr/>
        <w:t>le</w:t>
      </w:r>
      <w:r>
        <w:rPr>
          <w:spacing w:val="1"/>
        </w:rPr>
        <w:t xml:space="preserve"> </w:t>
      </w:r>
      <w:r>
        <w:rPr/>
        <w:t>traitement</w:t>
      </w:r>
      <w:r>
        <w:rPr>
          <w:spacing w:val="1"/>
        </w:rPr>
        <w:t xml:space="preserve"> </w:t>
      </w:r>
      <w:r>
        <w:rPr/>
        <w:t>de</w:t>
      </w:r>
      <w:r>
        <w:rPr>
          <w:spacing w:val="1"/>
        </w:rPr>
        <w:t xml:space="preserve"> </w:t>
      </w:r>
      <w:r>
        <w:rPr/>
        <w:t>tous</w:t>
      </w:r>
      <w:r>
        <w:rPr>
          <w:spacing w:val="1"/>
        </w:rPr>
        <w:t xml:space="preserve"> </w:t>
      </w:r>
      <w:r>
        <w:rPr/>
        <w:t>les</w:t>
      </w:r>
      <w:r>
        <w:rPr>
          <w:spacing w:val="1"/>
        </w:rPr>
        <w:t xml:space="preserve"> </w:t>
      </w:r>
      <w:r>
        <w:rPr/>
        <w:t>déchets</w:t>
      </w:r>
      <w:r>
        <w:rPr>
          <w:spacing w:val="1"/>
        </w:rPr>
        <w:t xml:space="preserve"> </w:t>
      </w:r>
      <w:r>
        <w:rPr/>
        <w:t>dans</w:t>
      </w:r>
      <w:r>
        <w:rPr>
          <w:spacing w:val="1"/>
        </w:rPr>
        <w:t xml:space="preserve"> </w:t>
      </w:r>
      <w:r>
        <w:rPr/>
        <w:t>le</w:t>
      </w:r>
      <w:r>
        <w:rPr>
          <w:spacing w:val="1"/>
        </w:rPr>
        <w:t xml:space="preserve"> </w:t>
      </w:r>
      <w:r>
        <w:rPr/>
        <w:t>respect</w:t>
      </w:r>
      <w:r>
        <w:rPr>
          <w:spacing w:val="1"/>
        </w:rPr>
        <w:t xml:space="preserve"> </w:t>
      </w:r>
      <w:r>
        <w:rPr/>
        <w:t>de</w:t>
      </w:r>
      <w:r>
        <w:rPr>
          <w:spacing w:val="1"/>
        </w:rPr>
        <w:t xml:space="preserve"> </w:t>
      </w:r>
      <w:r>
        <w:rPr/>
        <w:t>la</w:t>
      </w:r>
      <w:r>
        <w:rPr>
          <w:spacing w:val="-64"/>
        </w:rPr>
        <w:t xml:space="preserve"> </w:t>
      </w:r>
      <w:r>
        <w:rPr/>
        <w:t>réglementation</w:t>
      </w:r>
      <w:r>
        <w:rPr>
          <w:spacing w:val="2"/>
        </w:rPr>
        <w:t xml:space="preserve"> </w:t>
      </w:r>
      <w:r>
        <w:rPr/>
        <w:t>en</w:t>
      </w:r>
      <w:r>
        <w:rPr>
          <w:spacing w:val="1"/>
        </w:rPr>
        <w:t xml:space="preserve"> </w:t>
      </w:r>
      <w:r>
        <w:rPr/>
        <w:t>vigueur.</w:t>
      </w:r>
    </w:p>
    <w:p>
      <w:pPr>
        <w:pStyle w:val="Corpsdetexte"/>
        <w:spacing w:lineRule="auto" w:line="235" w:before="118" w:after="0"/>
        <w:ind w:left="111" w:right="130" w:hanging="0"/>
        <w:jc w:val="both"/>
        <w:rPr/>
      </w:pPr>
      <w:r>
        <w:rPr/>
        <w:t>Il</w:t>
      </w:r>
      <w:r>
        <w:rPr>
          <w:spacing w:val="1"/>
        </w:rPr>
        <w:t xml:space="preserve"> </w:t>
      </w:r>
      <w:r>
        <w:rPr/>
        <w:t>est</w:t>
      </w:r>
      <w:r>
        <w:rPr>
          <w:spacing w:val="1"/>
        </w:rPr>
        <w:t xml:space="preserve"> </w:t>
      </w:r>
      <w:r>
        <w:rPr/>
        <w:t>à</w:t>
      </w:r>
      <w:r>
        <w:rPr>
          <w:spacing w:val="1"/>
        </w:rPr>
        <w:t xml:space="preserve"> </w:t>
      </w:r>
      <w:r>
        <w:rPr/>
        <w:t>noter</w:t>
      </w:r>
      <w:r>
        <w:rPr>
          <w:spacing w:val="1"/>
        </w:rPr>
        <w:t xml:space="preserve"> </w:t>
      </w:r>
      <w:r>
        <w:rPr/>
        <w:t>que</w:t>
      </w:r>
      <w:r>
        <w:rPr>
          <w:spacing w:val="1"/>
        </w:rPr>
        <w:t xml:space="preserve"> </w:t>
      </w:r>
      <w:r>
        <w:rPr/>
        <w:t>seul</w:t>
      </w:r>
      <w:r>
        <w:rPr>
          <w:spacing w:val="1"/>
        </w:rPr>
        <w:t xml:space="preserve"> </w:t>
      </w:r>
      <w:r>
        <w:rPr/>
        <w:t>le</w:t>
      </w:r>
      <w:r>
        <w:rPr>
          <w:spacing w:val="1"/>
        </w:rPr>
        <w:t xml:space="preserve"> </w:t>
      </w:r>
      <w:r>
        <w:rPr/>
        <w:t>traitement</w:t>
      </w:r>
      <w:r>
        <w:rPr>
          <w:spacing w:val="1"/>
        </w:rPr>
        <w:t xml:space="preserve"> </w:t>
      </w:r>
      <w:r>
        <w:rPr/>
        <w:t>des</w:t>
      </w:r>
      <w:r>
        <w:rPr>
          <w:spacing w:val="1"/>
        </w:rPr>
        <w:t xml:space="preserve"> </w:t>
      </w:r>
      <w:r>
        <w:rPr/>
        <w:t>déchets</w:t>
      </w:r>
      <w:r>
        <w:rPr>
          <w:spacing w:val="1"/>
        </w:rPr>
        <w:t xml:space="preserve"> </w:t>
      </w:r>
      <w:r>
        <w:rPr/>
        <w:t>des</w:t>
      </w:r>
      <w:r>
        <w:rPr>
          <w:spacing w:val="1"/>
        </w:rPr>
        <w:t xml:space="preserve"> </w:t>
      </w:r>
      <w:r>
        <w:rPr/>
        <w:t>revêtements</w:t>
      </w:r>
      <w:r>
        <w:rPr>
          <w:spacing w:val="66"/>
        </w:rPr>
        <w:t xml:space="preserve"> </w:t>
      </w:r>
      <w:r>
        <w:rPr/>
        <w:t>de</w:t>
      </w:r>
      <w:r>
        <w:rPr>
          <w:spacing w:val="67"/>
        </w:rPr>
        <w:t xml:space="preserve"> </w:t>
      </w:r>
      <w:r>
        <w:rPr/>
        <w:t>surface</w:t>
      </w:r>
      <w:r>
        <w:rPr>
          <w:spacing w:val="1"/>
        </w:rPr>
        <w:t xml:space="preserve"> </w:t>
      </w:r>
      <w:r>
        <w:rPr/>
        <w:t>contenant de l'amiante est rémunéré par un article spécifique du Bordereau de Prix</w:t>
      </w:r>
      <w:r>
        <w:rPr>
          <w:spacing w:val="1"/>
        </w:rPr>
        <w:t xml:space="preserve"> </w:t>
      </w:r>
      <w:r>
        <w:rPr/>
        <w:t>Unitaires.</w:t>
      </w:r>
    </w:p>
    <w:p>
      <w:pPr>
        <w:pStyle w:val="Corpsdetexte"/>
        <w:spacing w:before="116" w:after="0"/>
        <w:ind w:left="111" w:right="135" w:hanging="0"/>
        <w:jc w:val="both"/>
        <w:rPr/>
      </w:pPr>
      <w:r>
        <w:rPr/>
        <w:t>Le titulaire doit prendre toutes les dispositions nécessaires pour ne pas interrompre</w:t>
      </w:r>
      <w:r>
        <w:rPr>
          <w:spacing w:val="1"/>
        </w:rPr>
        <w:t xml:space="preserve"> </w:t>
      </w:r>
      <w:r>
        <w:rPr/>
        <w:t>l'éclairage public</w:t>
      </w:r>
      <w:r>
        <w:rPr>
          <w:spacing w:val="1"/>
        </w:rPr>
        <w:t xml:space="preserve"> </w:t>
      </w:r>
      <w:r>
        <w:rPr/>
        <w:t>pendant</w:t>
      </w:r>
      <w:r>
        <w:rPr>
          <w:spacing w:val="2"/>
        </w:rPr>
        <w:t xml:space="preserve"> </w:t>
      </w:r>
      <w:r>
        <w:rPr/>
        <w:t>la</w:t>
      </w:r>
      <w:r>
        <w:rPr>
          <w:spacing w:val="1"/>
        </w:rPr>
        <w:t xml:space="preserve"> </w:t>
      </w:r>
      <w:r>
        <w:rPr/>
        <w:t>durée</w:t>
      </w:r>
      <w:r>
        <w:rPr>
          <w:spacing w:val="1"/>
        </w:rPr>
        <w:t xml:space="preserve"> </w:t>
      </w:r>
      <w:r>
        <w:rPr/>
        <w:t>des</w:t>
      </w:r>
      <w:r>
        <w:rPr>
          <w:spacing w:val="1"/>
        </w:rPr>
        <w:t xml:space="preserve"> </w:t>
      </w:r>
      <w:r>
        <w:rPr/>
        <w:t>travaux.</w:t>
      </w:r>
    </w:p>
    <w:p>
      <w:pPr>
        <w:pStyle w:val="Corpsdetexte"/>
        <w:spacing w:lineRule="auto" w:line="235" w:before="116" w:after="0"/>
        <w:ind w:left="111" w:right="129" w:hanging="0"/>
        <w:jc w:val="both"/>
        <w:rPr/>
      </w:pPr>
      <w:r>
        <w:rPr/>
        <w:t>Le titulaire prévient par courriel le maître d'œuvre de la date démarrage des travaux.</w:t>
      </w:r>
      <w:r>
        <w:rPr>
          <w:spacing w:val="1"/>
        </w:rPr>
        <w:t xml:space="preserve"> </w:t>
      </w:r>
      <w:r>
        <w:rPr/>
        <w:t>Ce courriel</w:t>
      </w:r>
      <w:r>
        <w:rPr>
          <w:spacing w:val="-1"/>
        </w:rPr>
        <w:t xml:space="preserve"> </w:t>
      </w:r>
      <w:r>
        <w:rPr/>
        <w:t>doit parvenir</w:t>
      </w:r>
      <w:r>
        <w:rPr>
          <w:spacing w:val="-1"/>
        </w:rPr>
        <w:t xml:space="preserve"> </w:t>
      </w:r>
      <w:r>
        <w:rPr/>
        <w:t>au</w:t>
      </w:r>
      <w:r>
        <w:rPr>
          <w:spacing w:val="1"/>
        </w:rPr>
        <w:t xml:space="preserve"> </w:t>
      </w:r>
      <w:r>
        <w:rPr/>
        <w:t>moins</w:t>
      </w:r>
      <w:r>
        <w:rPr>
          <w:spacing w:val="1"/>
        </w:rPr>
        <w:t xml:space="preserve"> </w:t>
      </w:r>
      <w:r>
        <w:rPr/>
        <w:t>48 heures</w:t>
      </w:r>
      <w:r>
        <w:rPr>
          <w:spacing w:val="1"/>
        </w:rPr>
        <w:t xml:space="preserve"> </w:t>
      </w:r>
      <w:r>
        <w:rPr/>
        <w:t>avant</w:t>
      </w:r>
      <w:r>
        <w:rPr>
          <w:spacing w:val="2"/>
        </w:rPr>
        <w:t xml:space="preserve"> </w:t>
      </w:r>
      <w:r>
        <w:rPr/>
        <w:t>la</w:t>
      </w:r>
      <w:r>
        <w:rPr>
          <w:spacing w:val="-1"/>
        </w:rPr>
        <w:t xml:space="preserve"> </w:t>
      </w:r>
      <w:r>
        <w:rPr/>
        <w:t>dite</w:t>
      </w:r>
      <w:r>
        <w:rPr>
          <w:spacing w:val="1"/>
        </w:rPr>
        <w:t xml:space="preserve"> </w:t>
      </w:r>
      <w:r>
        <w:rPr/>
        <w:t>date.</w:t>
      </w:r>
    </w:p>
    <w:p>
      <w:pPr>
        <w:pStyle w:val="Corpsdetexte"/>
        <w:ind w:left="0" w:hanging="0"/>
        <w:rPr>
          <w:sz w:val="26"/>
        </w:rPr>
      </w:pPr>
      <w:r>
        <w:rPr>
          <w:sz w:val="26"/>
        </w:rPr>
      </w:r>
    </w:p>
    <w:p>
      <w:pPr>
        <w:pStyle w:val="Corpsdetexte"/>
        <w:ind w:left="0" w:hanging="0"/>
        <w:rPr>
          <w:sz w:val="23"/>
        </w:rPr>
      </w:pPr>
      <w:r>
        <w:rPr>
          <w:sz w:val="23"/>
        </w:rPr>
      </w:r>
    </w:p>
    <w:p>
      <w:pPr>
        <w:pStyle w:val="Titre1"/>
        <w:rPr>
          <w:b/>
          <w:b/>
          <w:bCs/>
        </w:rPr>
      </w:pPr>
      <w:bookmarkStart w:id="33" w:name="__RefHeading___Toc29305_563735990"/>
      <w:bookmarkEnd w:id="33"/>
      <w:r>
        <w:rPr>
          <w:b/>
          <w:bCs/>
        </w:rPr>
        <w:t>Article 12</w:t>
      </w:r>
      <w:bookmarkStart w:id="34" w:name="Article_12_:_Connaissance_des_lieux"/>
      <w:bookmarkEnd w:id="34"/>
      <w:r>
        <w:rPr>
          <w:b/>
          <w:bCs/>
          <w:spacing w:val="-1"/>
        </w:rPr>
        <w:t xml:space="preserve"> </w:t>
      </w:r>
      <w:bookmarkStart w:id="35" w:name="_bookmark11"/>
      <w:bookmarkEnd w:id="35"/>
      <w:r>
        <w:rPr>
          <w:b/>
          <w:bCs/>
        </w:rPr>
        <w:t>:</w:t>
      </w:r>
      <w:r>
        <w:rPr>
          <w:b/>
          <w:bCs/>
          <w:spacing w:val="-2"/>
        </w:rPr>
        <w:t xml:space="preserve"> </w:t>
      </w:r>
      <w:r>
        <w:rPr>
          <w:b/>
          <w:bCs/>
        </w:rPr>
        <w:t>Connaissance</w:t>
      </w:r>
      <w:r>
        <w:rPr>
          <w:b/>
          <w:bCs/>
          <w:spacing w:val="1"/>
        </w:rPr>
        <w:t xml:space="preserve"> </w:t>
      </w:r>
      <w:r>
        <w:rPr>
          <w:b/>
          <w:bCs/>
        </w:rPr>
        <w:t>des</w:t>
      </w:r>
      <w:r>
        <w:rPr>
          <w:b/>
          <w:bCs/>
          <w:spacing w:val="1"/>
        </w:rPr>
        <w:t xml:space="preserve"> </w:t>
      </w:r>
      <w:r>
        <w:rPr>
          <w:b/>
          <w:bCs/>
        </w:rPr>
        <w:t>lieux</w:t>
      </w:r>
    </w:p>
    <w:p>
      <w:pPr>
        <w:pStyle w:val="Corpsdetexte"/>
        <w:spacing w:before="6" w:after="0"/>
        <w:ind w:left="0" w:hanging="0"/>
        <w:rPr>
          <w:rFonts w:ascii="Arial" w:hAnsi="Arial"/>
          <w:b/>
          <w:b/>
          <w:sz w:val="20"/>
        </w:rPr>
      </w:pPr>
      <w:r>
        <w:rPr>
          <w:rFonts w:ascii="Arial" w:hAnsi="Arial"/>
          <w:b/>
          <w:sz w:val="20"/>
        </w:rPr>
      </w:r>
    </w:p>
    <w:p>
      <w:pPr>
        <w:pStyle w:val="Corpsdetexte"/>
        <w:spacing w:lineRule="auto" w:line="235"/>
        <w:ind w:left="111" w:right="127" w:hanging="0"/>
        <w:jc w:val="both"/>
        <w:rPr/>
      </w:pPr>
      <w:r>
        <w:rPr/>
        <w:t>Le titulaire doit prendre en compte toutes les contraintes liées à l’accessibilité du site,</w:t>
      </w:r>
      <w:r>
        <w:rPr>
          <w:spacing w:val="1"/>
        </w:rPr>
        <w:t xml:space="preserve"> </w:t>
      </w:r>
      <w:r>
        <w:rPr/>
        <w:t>la</w:t>
      </w:r>
      <w:r>
        <w:rPr>
          <w:spacing w:val="14"/>
        </w:rPr>
        <w:t xml:space="preserve"> </w:t>
      </w:r>
      <w:r>
        <w:rPr/>
        <w:t>nature</w:t>
      </w:r>
      <w:r>
        <w:rPr>
          <w:spacing w:val="18"/>
        </w:rPr>
        <w:t xml:space="preserve"> </w:t>
      </w:r>
      <w:r>
        <w:rPr/>
        <w:t>du</w:t>
      </w:r>
      <w:r>
        <w:rPr>
          <w:spacing w:val="14"/>
        </w:rPr>
        <w:t xml:space="preserve"> </w:t>
      </w:r>
      <w:r>
        <w:rPr/>
        <w:t>terrain,</w:t>
      </w:r>
      <w:r>
        <w:rPr>
          <w:spacing w:val="15"/>
        </w:rPr>
        <w:t xml:space="preserve"> </w:t>
      </w:r>
      <w:r>
        <w:rPr/>
        <w:t>la</w:t>
      </w:r>
      <w:r>
        <w:rPr>
          <w:spacing w:val="14"/>
        </w:rPr>
        <w:t xml:space="preserve"> </w:t>
      </w:r>
      <w:r>
        <w:rPr/>
        <w:t>présence</w:t>
      </w:r>
      <w:r>
        <w:rPr>
          <w:spacing w:val="16"/>
        </w:rPr>
        <w:t xml:space="preserve"> </w:t>
      </w:r>
      <w:r>
        <w:rPr/>
        <w:t>de</w:t>
      </w:r>
      <w:r>
        <w:rPr>
          <w:spacing w:val="14"/>
        </w:rPr>
        <w:t xml:space="preserve"> </w:t>
      </w:r>
      <w:r>
        <w:rPr/>
        <w:t>matériaux</w:t>
      </w:r>
      <w:r>
        <w:rPr>
          <w:spacing w:val="15"/>
        </w:rPr>
        <w:t xml:space="preserve"> </w:t>
      </w:r>
      <w:r>
        <w:rPr/>
        <w:t>de</w:t>
      </w:r>
      <w:r>
        <w:rPr>
          <w:spacing w:val="14"/>
        </w:rPr>
        <w:t xml:space="preserve"> </w:t>
      </w:r>
      <w:r>
        <w:rPr/>
        <w:t>tout</w:t>
      </w:r>
      <w:r>
        <w:rPr>
          <w:spacing w:val="17"/>
        </w:rPr>
        <w:t xml:space="preserve"> </w:t>
      </w:r>
      <w:r>
        <w:rPr/>
        <w:t>type</w:t>
      </w:r>
      <w:r>
        <w:rPr>
          <w:spacing w:val="16"/>
        </w:rPr>
        <w:t xml:space="preserve"> </w:t>
      </w:r>
      <w:r>
        <w:rPr/>
        <w:t>dans</w:t>
      </w:r>
      <w:r>
        <w:rPr>
          <w:spacing w:val="15"/>
        </w:rPr>
        <w:t xml:space="preserve"> </w:t>
      </w:r>
      <w:r>
        <w:rPr/>
        <w:t>le</w:t>
      </w:r>
      <w:r>
        <w:rPr>
          <w:spacing w:val="15"/>
        </w:rPr>
        <w:t xml:space="preserve"> </w:t>
      </w:r>
      <w:r>
        <w:rPr/>
        <w:t>sol</w:t>
      </w:r>
      <w:r>
        <w:rPr>
          <w:spacing w:val="14"/>
        </w:rPr>
        <w:t xml:space="preserve"> </w:t>
      </w:r>
      <w:r>
        <w:rPr/>
        <w:t>et</w:t>
      </w:r>
      <w:r>
        <w:rPr>
          <w:spacing w:val="15"/>
        </w:rPr>
        <w:t xml:space="preserve"> </w:t>
      </w:r>
      <w:r>
        <w:rPr/>
        <w:t>la</w:t>
      </w:r>
      <w:r>
        <w:rPr>
          <w:spacing w:val="16"/>
        </w:rPr>
        <w:t xml:space="preserve"> </w:t>
      </w:r>
      <w:r>
        <w:rPr/>
        <w:t>présence</w:t>
      </w:r>
      <w:r>
        <w:rPr>
          <w:spacing w:val="-64"/>
        </w:rPr>
        <w:t xml:space="preserve"> </w:t>
      </w:r>
      <w:r>
        <w:rPr/>
        <w:t>de réseaux</w:t>
      </w:r>
      <w:r>
        <w:rPr>
          <w:spacing w:val="1"/>
        </w:rPr>
        <w:t xml:space="preserve"> </w:t>
      </w:r>
      <w:r>
        <w:rPr/>
        <w:t>divers.</w:t>
      </w:r>
    </w:p>
    <w:p>
      <w:pPr>
        <w:pStyle w:val="Corpsdetexte"/>
        <w:spacing w:before="116" w:after="0"/>
        <w:ind w:left="111" w:right="137" w:hanging="0"/>
        <w:jc w:val="both"/>
        <w:rPr/>
      </w:pPr>
      <w:r>
        <w:rPr/>
        <w:t>Il ne</w:t>
      </w:r>
      <w:r>
        <w:rPr>
          <w:spacing w:val="1"/>
        </w:rPr>
        <w:t xml:space="preserve"> </w:t>
      </w:r>
      <w:r>
        <w:rPr/>
        <w:t>peut</w:t>
      </w:r>
      <w:r>
        <w:rPr>
          <w:spacing w:val="1"/>
        </w:rPr>
        <w:t xml:space="preserve"> </w:t>
      </w:r>
      <w:r>
        <w:rPr/>
        <w:t>se</w:t>
      </w:r>
      <w:r>
        <w:rPr>
          <w:spacing w:val="1"/>
        </w:rPr>
        <w:t xml:space="preserve"> </w:t>
      </w:r>
      <w:r>
        <w:rPr/>
        <w:t>prévaloir d'aucune</w:t>
      </w:r>
      <w:r>
        <w:rPr>
          <w:spacing w:val="1"/>
        </w:rPr>
        <w:t xml:space="preserve"> </w:t>
      </w:r>
      <w:r>
        <w:rPr/>
        <w:t>indemnité</w:t>
      </w:r>
      <w:r>
        <w:rPr>
          <w:spacing w:val="1"/>
        </w:rPr>
        <w:t xml:space="preserve"> </w:t>
      </w:r>
      <w:r>
        <w:rPr/>
        <w:t>ou</w:t>
      </w:r>
      <w:r>
        <w:rPr>
          <w:spacing w:val="1"/>
        </w:rPr>
        <w:t xml:space="preserve"> </w:t>
      </w:r>
      <w:r>
        <w:rPr/>
        <w:t>délai</w:t>
      </w:r>
      <w:r>
        <w:rPr>
          <w:spacing w:val="1"/>
        </w:rPr>
        <w:t xml:space="preserve"> </w:t>
      </w:r>
      <w:r>
        <w:rPr/>
        <w:t>supplémentaire</w:t>
      </w:r>
      <w:r>
        <w:rPr>
          <w:spacing w:val="1"/>
        </w:rPr>
        <w:t xml:space="preserve"> </w:t>
      </w:r>
      <w:r>
        <w:rPr/>
        <w:t>du</w:t>
      </w:r>
      <w:r>
        <w:rPr>
          <w:spacing w:val="1"/>
        </w:rPr>
        <w:t xml:space="preserve"> </w:t>
      </w:r>
      <w:r>
        <w:rPr/>
        <w:t>fait</w:t>
      </w:r>
      <w:r>
        <w:rPr>
          <w:spacing w:val="1"/>
        </w:rPr>
        <w:t xml:space="preserve"> </w:t>
      </w:r>
      <w:r>
        <w:rPr/>
        <w:t>de</w:t>
      </w:r>
      <w:r>
        <w:rPr>
          <w:spacing w:val="1"/>
        </w:rPr>
        <w:t xml:space="preserve"> </w:t>
      </w:r>
      <w:r>
        <w:rPr/>
        <w:t>la</w:t>
      </w:r>
      <w:r>
        <w:rPr>
          <w:spacing w:val="1"/>
        </w:rPr>
        <w:t xml:space="preserve"> </w:t>
      </w:r>
      <w:r>
        <w:rPr/>
        <w:t>complexité d’exécution.</w:t>
      </w:r>
    </w:p>
    <w:p>
      <w:pPr>
        <w:pStyle w:val="Corpsdetexte"/>
        <w:spacing w:lineRule="auto" w:line="235" w:before="117" w:after="0"/>
        <w:ind w:left="111" w:right="130" w:hanging="0"/>
        <w:jc w:val="both"/>
        <w:rPr/>
      </w:pPr>
      <w:r>
        <w:rPr/>
        <w:t>Le</w:t>
      </w:r>
      <w:r>
        <w:rPr>
          <w:spacing w:val="1"/>
        </w:rPr>
        <w:t xml:space="preserve"> </w:t>
      </w:r>
      <w:r>
        <w:rPr/>
        <w:t>titulaire</w:t>
      </w:r>
      <w:r>
        <w:rPr>
          <w:spacing w:val="1"/>
        </w:rPr>
        <w:t xml:space="preserve"> </w:t>
      </w:r>
      <w:r>
        <w:rPr/>
        <w:t>doit</w:t>
      </w:r>
      <w:r>
        <w:rPr>
          <w:spacing w:val="1"/>
        </w:rPr>
        <w:t xml:space="preserve"> </w:t>
      </w:r>
      <w:r>
        <w:rPr/>
        <w:t>effectuer</w:t>
      </w:r>
      <w:r>
        <w:rPr>
          <w:spacing w:val="1"/>
        </w:rPr>
        <w:t xml:space="preserve"> </w:t>
      </w:r>
      <w:r>
        <w:rPr/>
        <w:t>les</w:t>
      </w:r>
      <w:r>
        <w:rPr>
          <w:spacing w:val="1"/>
        </w:rPr>
        <w:t xml:space="preserve"> </w:t>
      </w:r>
      <w:r>
        <w:rPr/>
        <w:t>D.I.C.T.</w:t>
      </w:r>
      <w:r>
        <w:rPr>
          <w:spacing w:val="1"/>
        </w:rPr>
        <w:t xml:space="preserve"> </w:t>
      </w:r>
      <w:r>
        <w:rPr/>
        <w:t>ou</w:t>
      </w:r>
      <w:r>
        <w:rPr>
          <w:spacing w:val="1"/>
        </w:rPr>
        <w:t xml:space="preserve"> </w:t>
      </w:r>
      <w:r>
        <w:rPr/>
        <w:t>DT/DICT</w:t>
      </w:r>
      <w:r>
        <w:rPr>
          <w:spacing w:val="1"/>
        </w:rPr>
        <w:t xml:space="preserve"> </w:t>
      </w:r>
      <w:r>
        <w:rPr/>
        <w:t>conjointes</w:t>
      </w:r>
      <w:r>
        <w:rPr>
          <w:spacing w:val="1"/>
        </w:rPr>
        <w:t xml:space="preserve"> </w:t>
      </w:r>
      <w:r>
        <w:rPr/>
        <w:t>auprès</w:t>
      </w:r>
      <w:r>
        <w:rPr>
          <w:spacing w:val="1"/>
        </w:rPr>
        <w:t xml:space="preserve"> </w:t>
      </w:r>
      <w:r>
        <w:rPr/>
        <w:t>des</w:t>
      </w:r>
      <w:r>
        <w:rPr>
          <w:spacing w:val="1"/>
        </w:rPr>
        <w:t xml:space="preserve"> </w:t>
      </w:r>
      <w:r>
        <w:rPr/>
        <w:t>concessionnaires et occupants de droit et doit vérifier la qualité des renseignements</w:t>
      </w:r>
      <w:r>
        <w:rPr>
          <w:spacing w:val="1"/>
        </w:rPr>
        <w:t xml:space="preserve"> </w:t>
      </w:r>
      <w:r>
        <w:rPr/>
        <w:t>fournis.</w:t>
      </w:r>
    </w:p>
    <w:p>
      <w:pPr>
        <w:pStyle w:val="Corpsdetexte"/>
        <w:ind w:left="0" w:hanging="0"/>
        <w:rPr>
          <w:sz w:val="26"/>
        </w:rPr>
      </w:pPr>
      <w:r>
        <w:rPr>
          <w:sz w:val="26"/>
        </w:rPr>
      </w:r>
    </w:p>
    <w:p>
      <w:pPr>
        <w:pStyle w:val="Corpsdetexte"/>
        <w:ind w:left="0" w:hanging="0"/>
        <w:rPr>
          <w:sz w:val="21"/>
        </w:rPr>
      </w:pPr>
      <w:r>
        <w:rPr>
          <w:sz w:val="21"/>
        </w:rPr>
      </w:r>
    </w:p>
    <w:p>
      <w:pPr>
        <w:pStyle w:val="Titre1"/>
        <w:rPr>
          <w:b/>
          <w:b/>
          <w:bCs/>
        </w:rPr>
      </w:pPr>
      <w:bookmarkStart w:id="36" w:name="__RefHeading___Toc29307_563735990"/>
      <w:bookmarkEnd w:id="36"/>
      <w:r>
        <w:rPr>
          <w:b/>
          <w:bCs/>
        </w:rPr>
        <w:t>Article</w:t>
      </w:r>
      <w:r>
        <w:rPr>
          <w:b/>
          <w:bCs/>
          <w:spacing w:val="1"/>
        </w:rPr>
        <w:t xml:space="preserve"> </w:t>
      </w:r>
      <w:r>
        <w:rPr>
          <w:b/>
          <w:bCs/>
        </w:rPr>
        <w:t>13</w:t>
      </w:r>
      <w:bookmarkStart w:id="37" w:name="Article_13_:_Règles_de_tracé_et_de_voisi"/>
      <w:bookmarkEnd w:id="37"/>
      <w:r>
        <w:rPr>
          <w:b/>
          <w:bCs/>
        </w:rPr>
        <w:t xml:space="preserve"> </w:t>
      </w:r>
      <w:bookmarkStart w:id="38" w:name="_bookmark12"/>
      <w:bookmarkEnd w:id="38"/>
      <w:r>
        <w:rPr>
          <w:b/>
          <w:bCs/>
        </w:rPr>
        <w:t>:</w:t>
      </w:r>
      <w:r>
        <w:rPr>
          <w:b/>
          <w:bCs/>
          <w:spacing w:val="-2"/>
        </w:rPr>
        <w:t xml:space="preserve"> </w:t>
      </w:r>
      <w:r>
        <w:rPr>
          <w:b/>
          <w:bCs/>
        </w:rPr>
        <w:t>Règles</w:t>
      </w:r>
      <w:r>
        <w:rPr>
          <w:b/>
          <w:bCs/>
          <w:spacing w:val="2"/>
        </w:rPr>
        <w:t xml:space="preserve"> </w:t>
      </w:r>
      <w:r>
        <w:rPr>
          <w:b/>
          <w:bCs/>
        </w:rPr>
        <w:t>de</w:t>
      </w:r>
      <w:r>
        <w:rPr>
          <w:b/>
          <w:bCs/>
          <w:spacing w:val="-1"/>
        </w:rPr>
        <w:t xml:space="preserve"> </w:t>
      </w:r>
      <w:r>
        <w:rPr>
          <w:b/>
          <w:bCs/>
        </w:rPr>
        <w:t>tracé et</w:t>
      </w:r>
      <w:r>
        <w:rPr>
          <w:b/>
          <w:bCs/>
          <w:spacing w:val="-2"/>
        </w:rPr>
        <w:t xml:space="preserve"> </w:t>
      </w:r>
      <w:r>
        <w:rPr>
          <w:b/>
          <w:bCs/>
        </w:rPr>
        <w:t>de</w:t>
      </w:r>
      <w:r>
        <w:rPr>
          <w:b/>
          <w:bCs/>
          <w:spacing w:val="-1"/>
        </w:rPr>
        <w:t xml:space="preserve"> </w:t>
      </w:r>
      <w:r>
        <w:rPr>
          <w:b/>
          <w:bCs/>
        </w:rPr>
        <w:t>voisinage</w:t>
      </w:r>
    </w:p>
    <w:p>
      <w:pPr>
        <w:pStyle w:val="Corpsdetexte"/>
        <w:spacing w:before="5" w:after="0"/>
        <w:ind w:left="0" w:hanging="0"/>
        <w:rPr>
          <w:rFonts w:ascii="Arial" w:hAnsi="Arial"/>
          <w:b/>
          <w:b/>
          <w:sz w:val="20"/>
        </w:rPr>
      </w:pPr>
      <w:r>
        <w:rPr>
          <w:rFonts w:ascii="Arial" w:hAnsi="Arial"/>
          <w:b/>
          <w:sz w:val="20"/>
        </w:rPr>
      </w:r>
    </w:p>
    <w:p>
      <w:pPr>
        <w:pStyle w:val="Corpsdetexte"/>
        <w:spacing w:before="1" w:after="0"/>
        <w:jc w:val="both"/>
        <w:rPr/>
      </w:pPr>
      <w:r>
        <w:rPr/>
        <w:t>Le</w:t>
      </w:r>
      <w:r>
        <w:rPr>
          <w:spacing w:val="-1"/>
        </w:rPr>
        <w:t xml:space="preserve"> </w:t>
      </w:r>
      <w:r>
        <w:rPr/>
        <w:t>texte</w:t>
      </w:r>
      <w:r>
        <w:rPr>
          <w:spacing w:val="2"/>
        </w:rPr>
        <w:t xml:space="preserve"> </w:t>
      </w:r>
      <w:r>
        <w:rPr/>
        <w:t>de</w:t>
      </w:r>
      <w:r>
        <w:rPr>
          <w:spacing w:val="-1"/>
        </w:rPr>
        <w:t xml:space="preserve"> </w:t>
      </w:r>
      <w:r>
        <w:rPr/>
        <w:t>référence est l’arrêté</w:t>
      </w:r>
      <w:r>
        <w:rPr>
          <w:spacing w:val="2"/>
        </w:rPr>
        <w:t xml:space="preserve"> </w:t>
      </w:r>
      <w:r>
        <w:rPr/>
        <w:t>interministériel</w:t>
      </w:r>
      <w:r>
        <w:rPr>
          <w:spacing w:val="-3"/>
        </w:rPr>
        <w:t xml:space="preserve"> </w:t>
      </w:r>
      <w:r>
        <w:rPr/>
        <w:t>du 17 mai</w:t>
      </w:r>
      <w:r>
        <w:rPr>
          <w:spacing w:val="-1"/>
        </w:rPr>
        <w:t xml:space="preserve"> </w:t>
      </w:r>
      <w:r>
        <w:rPr/>
        <w:t>2001.</w:t>
      </w:r>
    </w:p>
    <w:p>
      <w:pPr>
        <w:pStyle w:val="Corpsdetexte"/>
        <w:spacing w:lineRule="auto" w:line="235" w:before="118" w:after="0"/>
        <w:ind w:left="111" w:right="131" w:hanging="0"/>
        <w:jc w:val="both"/>
        <w:rPr/>
      </w:pPr>
      <w:r>
        <w:rPr/>
        <w:t>Au voisinage, sans croisement, d’une canalisation électrique, doit être respectée une</w:t>
      </w:r>
      <w:r>
        <w:rPr>
          <w:spacing w:val="1"/>
        </w:rPr>
        <w:t xml:space="preserve"> </w:t>
      </w:r>
      <w:r>
        <w:rPr/>
        <w:t>distance</w:t>
      </w:r>
      <w:r>
        <w:rPr>
          <w:spacing w:val="2"/>
        </w:rPr>
        <w:t xml:space="preserve"> </w:t>
      </w:r>
      <w:r>
        <w:rPr/>
        <w:t>de</w:t>
      </w:r>
      <w:r>
        <w:rPr>
          <w:spacing w:val="3"/>
        </w:rPr>
        <w:t xml:space="preserve"> </w:t>
      </w:r>
      <w:r>
        <w:rPr/>
        <w:t>:</w:t>
      </w:r>
    </w:p>
    <w:p>
      <w:pPr>
        <w:pStyle w:val="Corpsdetexte"/>
        <w:numPr>
          <w:ilvl w:val="0"/>
          <w:numId w:val="9"/>
        </w:numPr>
        <w:spacing w:lineRule="auto" w:line="235" w:before="118" w:after="0"/>
        <w:jc w:val="both"/>
        <w:rPr/>
      </w:pPr>
      <w:r>
        <w:rPr>
          <w:szCs w:val="22"/>
        </w:rPr>
        <w:t>câble</w:t>
      </w:r>
      <w:r>
        <w:rPr>
          <w:spacing w:val="-2"/>
          <w:szCs w:val="22"/>
        </w:rPr>
        <w:t xml:space="preserve"> </w:t>
      </w:r>
      <w:r>
        <w:rPr>
          <w:szCs w:val="22"/>
        </w:rPr>
        <w:t>de</w:t>
      </w:r>
      <w:r>
        <w:rPr>
          <w:spacing w:val="1"/>
          <w:szCs w:val="22"/>
        </w:rPr>
        <w:t xml:space="preserve"> </w:t>
      </w:r>
      <w:r>
        <w:rPr>
          <w:szCs w:val="22"/>
        </w:rPr>
        <w:t>télécommunication enterré</w:t>
      </w:r>
      <w:r>
        <w:rPr>
          <w:spacing w:val="1"/>
          <w:szCs w:val="22"/>
        </w:rPr>
        <w:t xml:space="preserve"> </w:t>
      </w:r>
      <w:r>
        <w:rPr>
          <w:szCs w:val="22"/>
        </w:rPr>
        <w:t>directement</w:t>
      </w:r>
      <w:r>
        <w:rPr>
          <w:spacing w:val="1"/>
          <w:szCs w:val="22"/>
        </w:rPr>
        <w:t xml:space="preserve"> </w:t>
      </w:r>
      <w:r>
        <w:rPr>
          <w:szCs w:val="22"/>
        </w:rPr>
        <w:t>dans</w:t>
      </w:r>
      <w:r>
        <w:rPr>
          <w:spacing w:val="1"/>
          <w:szCs w:val="22"/>
        </w:rPr>
        <w:t xml:space="preserve"> </w:t>
      </w:r>
      <w:r>
        <w:rPr>
          <w:szCs w:val="22"/>
        </w:rPr>
        <w:t>le</w:t>
      </w:r>
      <w:r>
        <w:rPr>
          <w:spacing w:val="-2"/>
          <w:szCs w:val="22"/>
        </w:rPr>
        <w:t xml:space="preserve"> </w:t>
      </w:r>
      <w:r>
        <w:rPr>
          <w:szCs w:val="22"/>
        </w:rPr>
        <w:t>sol</w:t>
      </w:r>
      <w:r>
        <w:rPr>
          <w:spacing w:val="10"/>
          <w:szCs w:val="22"/>
        </w:rPr>
        <w:t xml:space="preserve"> </w:t>
      </w:r>
      <w:r>
        <w:rPr>
          <w:szCs w:val="22"/>
        </w:rPr>
        <w:t>:</w:t>
      </w:r>
      <w:r>
        <w:rPr>
          <w:spacing w:val="-1"/>
          <w:szCs w:val="22"/>
        </w:rPr>
        <w:t xml:space="preserve"> </w:t>
      </w:r>
      <w:r>
        <w:rPr>
          <w:szCs w:val="22"/>
        </w:rPr>
        <w:t>0,50</w:t>
      </w:r>
      <w:r>
        <w:rPr>
          <w:spacing w:val="3"/>
          <w:szCs w:val="22"/>
        </w:rPr>
        <w:t xml:space="preserve"> </w:t>
      </w:r>
      <w:r>
        <w:rPr>
          <w:szCs w:val="22"/>
        </w:rPr>
        <w:t>m,</w:t>
      </w:r>
    </w:p>
    <w:p>
      <w:pPr>
        <w:pStyle w:val="ListParagraph"/>
        <w:numPr>
          <w:ilvl w:val="0"/>
          <w:numId w:val="9"/>
        </w:numPr>
        <w:tabs>
          <w:tab w:val="left" w:pos="831" w:leader="none"/>
          <w:tab w:val="left" w:pos="832" w:leader="none"/>
        </w:tabs>
        <w:spacing w:lineRule="exact" w:line="273"/>
        <w:rPr/>
      </w:pPr>
      <w:r>
        <w:rPr>
          <w:sz w:val="24"/>
        </w:rPr>
        <w:t>câble</w:t>
      </w:r>
      <w:r>
        <w:rPr>
          <w:spacing w:val="-2"/>
          <w:sz w:val="24"/>
        </w:rPr>
        <w:t xml:space="preserve"> </w:t>
      </w:r>
      <w:r>
        <w:rPr>
          <w:sz w:val="24"/>
        </w:rPr>
        <w:t>de</w:t>
      </w:r>
      <w:r>
        <w:rPr>
          <w:spacing w:val="1"/>
          <w:sz w:val="24"/>
        </w:rPr>
        <w:t xml:space="preserve"> </w:t>
      </w:r>
      <w:r>
        <w:rPr>
          <w:sz w:val="24"/>
        </w:rPr>
        <w:t>télécommunication sous</w:t>
      </w:r>
      <w:r>
        <w:rPr>
          <w:spacing w:val="1"/>
          <w:sz w:val="24"/>
        </w:rPr>
        <w:t xml:space="preserve"> </w:t>
      </w:r>
      <w:r>
        <w:rPr>
          <w:sz w:val="24"/>
        </w:rPr>
        <w:t>fourreau</w:t>
      </w:r>
      <w:r>
        <w:rPr>
          <w:spacing w:val="7"/>
          <w:sz w:val="24"/>
        </w:rPr>
        <w:t xml:space="preserve"> </w:t>
      </w:r>
      <w:r>
        <w:rPr>
          <w:sz w:val="24"/>
        </w:rPr>
        <w:t>: 0,20</w:t>
      </w:r>
      <w:r>
        <w:rPr>
          <w:spacing w:val="2"/>
          <w:sz w:val="24"/>
        </w:rPr>
        <w:t xml:space="preserve"> </w:t>
      </w:r>
      <w:r>
        <w:rPr>
          <w:sz w:val="24"/>
        </w:rPr>
        <w:t>m,</w:t>
      </w:r>
    </w:p>
    <w:p>
      <w:pPr>
        <w:pStyle w:val="ListParagraph"/>
        <w:numPr>
          <w:ilvl w:val="0"/>
          <w:numId w:val="9"/>
        </w:numPr>
        <w:tabs>
          <w:tab w:val="left" w:pos="831" w:leader="none"/>
          <w:tab w:val="left" w:pos="832" w:leader="none"/>
        </w:tabs>
        <w:spacing w:lineRule="exact" w:line="273"/>
        <w:rPr>
          <w:sz w:val="24"/>
        </w:rPr>
      </w:pPr>
      <w:r>
        <w:rPr>
          <w:sz w:val="24"/>
        </w:rPr>
        <w:t>conduite d’eau</w:t>
      </w:r>
      <w:r>
        <w:rPr>
          <w:spacing w:val="1"/>
          <w:sz w:val="24"/>
        </w:rPr>
        <w:t xml:space="preserve"> </w:t>
      </w:r>
      <w:r>
        <w:rPr>
          <w:sz w:val="24"/>
        </w:rPr>
        <w:t>et</w:t>
      </w:r>
      <w:r>
        <w:rPr>
          <w:spacing w:val="2"/>
          <w:sz w:val="24"/>
        </w:rPr>
        <w:t xml:space="preserve"> </w:t>
      </w:r>
      <w:r>
        <w:rPr>
          <w:sz w:val="24"/>
        </w:rPr>
        <w:t>de gaz</w:t>
      </w:r>
      <w:r>
        <w:rPr>
          <w:spacing w:val="4"/>
          <w:sz w:val="24"/>
        </w:rPr>
        <w:t xml:space="preserve"> </w:t>
      </w:r>
      <w:r>
        <w:rPr>
          <w:sz w:val="24"/>
        </w:rPr>
        <w:t>: 0,20</w:t>
      </w:r>
      <w:r>
        <w:rPr>
          <w:spacing w:val="3"/>
          <w:sz w:val="24"/>
        </w:rPr>
        <w:t xml:space="preserve"> </w:t>
      </w:r>
      <w:r>
        <w:rPr>
          <w:sz w:val="24"/>
        </w:rPr>
        <w:t>m,</w:t>
      </w:r>
    </w:p>
    <w:p>
      <w:pPr>
        <w:pStyle w:val="ListParagraph"/>
        <w:numPr>
          <w:ilvl w:val="0"/>
          <w:numId w:val="9"/>
        </w:numPr>
        <w:tabs>
          <w:tab w:val="left" w:pos="831" w:leader="none"/>
          <w:tab w:val="left" w:pos="832" w:leader="none"/>
        </w:tabs>
        <w:spacing w:lineRule="exact" w:line="320"/>
        <w:rPr>
          <w:sz w:val="24"/>
        </w:rPr>
      </w:pPr>
      <w:r>
        <w:rPr>
          <w:sz w:val="24"/>
        </w:rPr>
        <w:t>autres câbles électriques</w:t>
      </w:r>
      <w:r>
        <w:rPr>
          <w:spacing w:val="3"/>
          <w:sz w:val="24"/>
        </w:rPr>
        <w:t xml:space="preserve"> </w:t>
      </w:r>
      <w:r>
        <w:rPr>
          <w:sz w:val="24"/>
        </w:rPr>
        <w:t>: 0,20</w:t>
      </w:r>
      <w:r>
        <w:rPr>
          <w:spacing w:val="2"/>
          <w:sz w:val="24"/>
        </w:rPr>
        <w:t xml:space="preserve"> </w:t>
      </w:r>
      <w:r>
        <w:rPr>
          <w:sz w:val="24"/>
        </w:rPr>
        <w:t>m.</w:t>
      </w:r>
    </w:p>
    <w:p>
      <w:pPr>
        <w:pStyle w:val="Corpsdetexte"/>
        <w:spacing w:lineRule="auto" w:line="235" w:before="186" w:after="0"/>
        <w:ind w:left="111" w:right="125" w:hanging="0"/>
        <w:jc w:val="both"/>
        <w:rPr/>
      </w:pPr>
      <w:r>
        <w:rPr/>
        <w:t>Une</w:t>
      </w:r>
      <w:r>
        <w:rPr>
          <w:spacing w:val="1"/>
        </w:rPr>
        <w:t xml:space="preserve"> </w:t>
      </w:r>
      <w:r>
        <w:rPr/>
        <w:t>distance</w:t>
      </w:r>
      <w:r>
        <w:rPr>
          <w:spacing w:val="1"/>
        </w:rPr>
        <w:t xml:space="preserve"> </w:t>
      </w:r>
      <w:r>
        <w:rPr/>
        <w:t>minimale</w:t>
      </w:r>
      <w:r>
        <w:rPr>
          <w:spacing w:val="1"/>
        </w:rPr>
        <w:t xml:space="preserve"> </w:t>
      </w:r>
      <w:r>
        <w:rPr/>
        <w:t>de</w:t>
      </w:r>
      <w:r>
        <w:rPr>
          <w:spacing w:val="1"/>
        </w:rPr>
        <w:t xml:space="preserve"> </w:t>
      </w:r>
      <w:r>
        <w:rPr/>
        <w:t>0,20</w:t>
      </w:r>
      <w:r>
        <w:rPr>
          <w:spacing w:val="1"/>
        </w:rPr>
        <w:t xml:space="preserve"> </w:t>
      </w:r>
      <w:r>
        <w:rPr/>
        <w:t>m</w:t>
      </w:r>
      <w:r>
        <w:rPr>
          <w:spacing w:val="1"/>
        </w:rPr>
        <w:t xml:space="preserve"> </w:t>
      </w:r>
      <w:r>
        <w:rPr/>
        <w:t>doit</w:t>
      </w:r>
      <w:r>
        <w:rPr>
          <w:spacing w:val="1"/>
        </w:rPr>
        <w:t xml:space="preserve"> </w:t>
      </w:r>
      <w:r>
        <w:rPr/>
        <w:t>être</w:t>
      </w:r>
      <w:r>
        <w:rPr>
          <w:spacing w:val="1"/>
        </w:rPr>
        <w:t xml:space="preserve"> </w:t>
      </w:r>
      <w:r>
        <w:rPr/>
        <w:t>respectée</w:t>
      </w:r>
      <w:r>
        <w:rPr>
          <w:spacing w:val="1"/>
        </w:rPr>
        <w:t xml:space="preserve"> </w:t>
      </w:r>
      <w:r>
        <w:rPr/>
        <w:t>au</w:t>
      </w:r>
      <w:r>
        <w:rPr>
          <w:spacing w:val="1"/>
        </w:rPr>
        <w:t xml:space="preserve"> </w:t>
      </w:r>
      <w:r>
        <w:rPr/>
        <w:t>croisement</w:t>
      </w:r>
      <w:r>
        <w:rPr>
          <w:spacing w:val="1"/>
        </w:rPr>
        <w:t xml:space="preserve"> </w:t>
      </w:r>
      <w:r>
        <w:rPr/>
        <w:t>de</w:t>
      </w:r>
      <w:r>
        <w:rPr>
          <w:spacing w:val="1"/>
        </w:rPr>
        <w:t xml:space="preserve"> </w:t>
      </w:r>
      <w:r>
        <w:rPr/>
        <w:t>deux</w:t>
      </w:r>
      <w:r>
        <w:rPr>
          <w:spacing w:val="1"/>
        </w:rPr>
        <w:t xml:space="preserve"> </w:t>
      </w:r>
      <w:r>
        <w:rPr/>
        <w:t>canalisations électriques et au croisement d’une canalisation électrique et d’un câble</w:t>
      </w:r>
      <w:r>
        <w:rPr>
          <w:spacing w:val="1"/>
        </w:rPr>
        <w:t xml:space="preserve"> </w:t>
      </w:r>
      <w:r>
        <w:rPr/>
        <w:t>de télécommunication</w:t>
      </w:r>
      <w:r>
        <w:rPr>
          <w:spacing w:val="3"/>
        </w:rPr>
        <w:t xml:space="preserve"> </w:t>
      </w:r>
      <w:r>
        <w:rPr/>
        <w:t>sous</w:t>
      </w:r>
      <w:r>
        <w:rPr>
          <w:spacing w:val="1"/>
        </w:rPr>
        <w:t xml:space="preserve"> </w:t>
      </w:r>
      <w:r>
        <w:rPr/>
        <w:t>fourreau.</w:t>
      </w:r>
    </w:p>
    <w:p>
      <w:pPr>
        <w:pStyle w:val="Corpsdetexte"/>
        <w:spacing w:lineRule="auto" w:line="235" w:before="118" w:after="0"/>
        <w:ind w:left="111" w:right="128" w:hanging="0"/>
        <w:jc w:val="both"/>
        <w:rPr/>
      </w:pPr>
      <w:r>
        <w:rPr/>
        <w:t>Sauf impossibilité technique, la tranchée doit permettre de disposer les câbles en</w:t>
      </w:r>
      <w:r>
        <w:rPr>
          <w:spacing w:val="1"/>
        </w:rPr>
        <w:t xml:space="preserve"> </w:t>
      </w:r>
      <w:r>
        <w:rPr/>
        <w:t>nappe</w:t>
      </w:r>
      <w:r>
        <w:rPr>
          <w:spacing w:val="1"/>
        </w:rPr>
        <w:t xml:space="preserve"> </w:t>
      </w:r>
      <w:r>
        <w:rPr/>
        <w:t>horizontale</w:t>
      </w:r>
      <w:r>
        <w:rPr>
          <w:spacing w:val="1"/>
        </w:rPr>
        <w:t xml:space="preserve"> </w:t>
      </w:r>
      <w:r>
        <w:rPr/>
        <w:t>et</w:t>
      </w:r>
      <w:r>
        <w:rPr>
          <w:spacing w:val="1"/>
        </w:rPr>
        <w:t xml:space="preserve"> </w:t>
      </w:r>
      <w:r>
        <w:rPr/>
        <w:t>de</w:t>
      </w:r>
      <w:r>
        <w:rPr>
          <w:spacing w:val="1"/>
        </w:rPr>
        <w:t xml:space="preserve"> </w:t>
      </w:r>
      <w:r>
        <w:rPr/>
        <w:t>respecter</w:t>
      </w:r>
      <w:r>
        <w:rPr>
          <w:spacing w:val="1"/>
        </w:rPr>
        <w:t xml:space="preserve"> </w:t>
      </w:r>
      <w:r>
        <w:rPr/>
        <w:t>les</w:t>
      </w:r>
      <w:r>
        <w:rPr>
          <w:spacing w:val="1"/>
        </w:rPr>
        <w:t xml:space="preserve"> </w:t>
      </w:r>
      <w:r>
        <w:rPr/>
        <w:t>distances</w:t>
      </w:r>
      <w:r>
        <w:rPr>
          <w:spacing w:val="1"/>
        </w:rPr>
        <w:t xml:space="preserve"> </w:t>
      </w:r>
      <w:r>
        <w:rPr/>
        <w:t>minimales</w:t>
      </w:r>
      <w:r>
        <w:rPr>
          <w:spacing w:val="1"/>
        </w:rPr>
        <w:t xml:space="preserve"> </w:t>
      </w:r>
      <w:r>
        <w:rPr/>
        <w:t>de</w:t>
      </w:r>
      <w:r>
        <w:rPr>
          <w:spacing w:val="1"/>
        </w:rPr>
        <w:t xml:space="preserve"> </w:t>
      </w:r>
      <w:r>
        <w:rPr/>
        <w:t>croisement</w:t>
      </w:r>
      <w:r>
        <w:rPr>
          <w:spacing w:val="1"/>
        </w:rPr>
        <w:t xml:space="preserve"> </w:t>
      </w:r>
      <w:r>
        <w:rPr/>
        <w:t>et</w:t>
      </w:r>
      <w:r>
        <w:rPr>
          <w:spacing w:val="1"/>
        </w:rPr>
        <w:t xml:space="preserve"> </w:t>
      </w:r>
      <w:r>
        <w:rPr/>
        <w:t>de</w:t>
      </w:r>
      <w:r>
        <w:rPr>
          <w:spacing w:val="1"/>
        </w:rPr>
        <w:t xml:space="preserve"> </w:t>
      </w:r>
      <w:r>
        <w:rPr/>
        <w:t>voisinage indiquées</w:t>
      </w:r>
      <w:r>
        <w:rPr>
          <w:spacing w:val="2"/>
        </w:rPr>
        <w:t xml:space="preserve"> </w:t>
      </w:r>
      <w:r>
        <w:rPr/>
        <w:t>ci-dessus.</w:t>
      </w:r>
    </w:p>
    <w:p>
      <w:pPr>
        <w:pStyle w:val="Corpsdetexte"/>
        <w:spacing w:lineRule="auto" w:line="235" w:before="118" w:after="0"/>
        <w:ind w:left="111" w:right="128" w:hanging="0"/>
        <w:jc w:val="both"/>
        <w:rPr/>
      </w:pPr>
      <w:r>
        <w:rPr/>
      </w:r>
    </w:p>
    <w:p>
      <w:pPr>
        <w:pStyle w:val="Normal"/>
        <w:jc w:val="both"/>
        <w:rPr/>
      </w:pPr>
      <w:r>
        <w:rPr>
          <w:rFonts w:eastAsia="Times New Roman" w:cs="Arial" w:ascii="Arial" w:hAnsi="Arial"/>
          <w:sz w:val="24"/>
          <w:szCs w:val="20"/>
          <w:lang w:eastAsia="zh-CN"/>
        </w:rPr>
        <w:t>Concernant plus particulièrement les tranchées communes de réseaux d'éclairage public et de télécommunication de la ville de Marseille et compte tenu de la nature "diélectrique" des câbles optiques prévus d'être tirés dans les réservations de télécommunications, l’espacement entre les nappes peut être réduit à 5cm (arrêté du 10 mai 2006 sur les distributions d’énergie électrique)</w:t>
      </w:r>
    </w:p>
    <w:p>
      <w:pPr>
        <w:pStyle w:val="Normal"/>
        <w:jc w:val="both"/>
        <w:rPr>
          <w:rFonts w:ascii="Arial" w:hAnsi="Arial" w:eastAsia="Times New Roman" w:cs="Arial"/>
          <w:b/>
          <w:b/>
          <w:bCs/>
          <w:sz w:val="24"/>
          <w:szCs w:val="20"/>
          <w:lang w:eastAsia="zh-CN"/>
        </w:rPr>
      </w:pPr>
      <w:r>
        <w:rPr>
          <w:rFonts w:eastAsia="Times New Roman" w:cs="Arial" w:ascii="Arial" w:hAnsi="Arial"/>
          <w:b/>
          <w:bCs/>
          <w:sz w:val="24"/>
          <w:szCs w:val="20"/>
          <w:lang w:eastAsia="zh-CN"/>
        </w:rPr>
      </w:r>
    </w:p>
    <w:p>
      <w:pPr>
        <w:pStyle w:val="Corpsdetexte"/>
        <w:spacing w:lineRule="auto" w:line="235" w:before="0" w:after="283"/>
        <w:ind w:left="0" w:right="128" w:hanging="0"/>
        <w:jc w:val="both"/>
        <w:rPr>
          <w:rFonts w:ascii="Arial" w:hAnsi="Arial" w:eastAsia="Times New Roman" w:cs="Arial"/>
          <w:szCs w:val="20"/>
          <w:lang w:eastAsia="zh-CN"/>
        </w:rPr>
      </w:pPr>
      <w:r>
        <w:rPr>
          <w:rFonts w:eastAsia="Times New Roman" w:cs="Arial" w:ascii="Arial" w:hAnsi="Arial"/>
          <w:szCs w:val="20"/>
          <w:lang w:eastAsia="zh-CN"/>
        </w:rPr>
        <w:t>En cas de nécessité technique, obligeant à superposer les réseaux, la distance sur laquelle les réseaux sont superposés doit être aussi réduite que possible.</w:t>
      </w:r>
    </w:p>
    <w:p>
      <w:pPr>
        <w:pStyle w:val="Corpsdetexte"/>
        <w:ind w:left="0" w:hanging="0"/>
        <w:jc w:val="both"/>
        <w:rPr>
          <w:sz w:val="26"/>
        </w:rPr>
      </w:pPr>
      <w:r>
        <w:rPr>
          <w:sz w:val="26"/>
        </w:rPr>
      </w:r>
    </w:p>
    <w:p>
      <w:pPr>
        <w:pStyle w:val="Corpsdetexte"/>
        <w:ind w:left="0" w:hanging="0"/>
        <w:jc w:val="both"/>
        <w:rPr>
          <w:sz w:val="26"/>
        </w:rPr>
      </w:pPr>
      <w:r>
        <w:rPr>
          <w:sz w:val="26"/>
        </w:rPr>
      </w:r>
    </w:p>
    <w:p>
      <w:pPr>
        <w:pStyle w:val="Corpsdetexte"/>
        <w:ind w:left="0" w:hanging="0"/>
        <w:jc w:val="both"/>
        <w:rPr>
          <w:sz w:val="26"/>
        </w:rPr>
      </w:pPr>
      <w:r>
        <w:rPr>
          <w:sz w:val="26"/>
        </w:rPr>
      </w:r>
    </w:p>
    <w:p>
      <w:pPr>
        <w:pStyle w:val="Titre1"/>
        <w:rPr>
          <w:b/>
          <w:b/>
          <w:bCs/>
        </w:rPr>
      </w:pPr>
      <w:bookmarkStart w:id="39" w:name="__RefHeading___Toc29309_563735990"/>
      <w:bookmarkEnd w:id="39"/>
      <w:r>
        <w:rPr>
          <w:b/>
          <w:bCs/>
        </w:rPr>
        <w:t>Article</w:t>
      </w:r>
      <w:r>
        <w:rPr>
          <w:b/>
          <w:bCs/>
          <w:spacing w:val="1"/>
        </w:rPr>
        <w:t xml:space="preserve"> </w:t>
      </w:r>
      <w:r>
        <w:rPr>
          <w:b/>
          <w:bCs/>
        </w:rPr>
        <w:t>14</w:t>
      </w:r>
      <w:bookmarkStart w:id="40" w:name="Article_14_:_Signalisation_du_chantier"/>
      <w:bookmarkEnd w:id="40"/>
      <w:r>
        <w:rPr>
          <w:b/>
          <w:bCs/>
          <w:spacing w:val="-1"/>
        </w:rPr>
        <w:t xml:space="preserve"> </w:t>
      </w:r>
      <w:bookmarkStart w:id="41" w:name="_bookmark13"/>
      <w:bookmarkEnd w:id="41"/>
      <w:r>
        <w:rPr>
          <w:b/>
          <w:bCs/>
        </w:rPr>
        <w:t>:</w:t>
      </w:r>
      <w:r>
        <w:rPr>
          <w:b/>
          <w:bCs/>
          <w:spacing w:val="-2"/>
        </w:rPr>
        <w:t xml:space="preserve"> </w:t>
      </w:r>
      <w:r>
        <w:rPr>
          <w:b/>
          <w:bCs/>
        </w:rPr>
        <w:t>Signalisation du</w:t>
      </w:r>
      <w:r>
        <w:rPr>
          <w:b/>
          <w:bCs/>
          <w:spacing w:val="-2"/>
        </w:rPr>
        <w:t xml:space="preserve"> </w:t>
      </w:r>
      <w:r>
        <w:rPr>
          <w:b/>
          <w:bCs/>
        </w:rPr>
        <w:t>chantier</w:t>
      </w:r>
    </w:p>
    <w:p>
      <w:pPr>
        <w:pStyle w:val="Corpsdetexte"/>
        <w:spacing w:before="8" w:after="0"/>
        <w:ind w:left="0" w:hanging="0"/>
        <w:rPr>
          <w:rFonts w:ascii="Arial" w:hAnsi="Arial"/>
          <w:b/>
          <w:b/>
          <w:sz w:val="20"/>
        </w:rPr>
      </w:pPr>
      <w:r>
        <w:rPr>
          <w:rFonts w:ascii="Arial" w:hAnsi="Arial"/>
          <w:b/>
          <w:sz w:val="20"/>
        </w:rPr>
      </w:r>
    </w:p>
    <w:p>
      <w:pPr>
        <w:pStyle w:val="Corpsdetexte"/>
        <w:spacing w:lineRule="auto" w:line="235"/>
        <w:ind w:left="111" w:right="125" w:hanging="0"/>
        <w:jc w:val="both"/>
        <w:rPr/>
      </w:pPr>
      <w:r>
        <w:rPr/>
        <w:t>Pour l’installation des chantiers, le titulaire ne doit occuper que les parties du domaine</w:t>
      </w:r>
      <w:r>
        <w:rPr>
          <w:spacing w:val="1"/>
        </w:rPr>
        <w:t xml:space="preserve"> </w:t>
      </w:r>
      <w:r>
        <w:rPr/>
        <w:t>public qui</w:t>
      </w:r>
      <w:r>
        <w:rPr>
          <w:spacing w:val="-1"/>
        </w:rPr>
        <w:t xml:space="preserve"> </w:t>
      </w:r>
      <w:r>
        <w:rPr/>
        <w:t>lui</w:t>
      </w:r>
      <w:r>
        <w:rPr>
          <w:spacing w:val="1"/>
        </w:rPr>
        <w:t xml:space="preserve"> </w:t>
      </w:r>
      <w:r>
        <w:rPr/>
        <w:t>sont désignées.</w:t>
      </w:r>
    </w:p>
    <w:p>
      <w:pPr>
        <w:pStyle w:val="Corpsdetexte"/>
        <w:spacing w:lineRule="auto" w:line="235" w:before="117" w:after="0"/>
        <w:ind w:left="111" w:right="126" w:hanging="0"/>
        <w:jc w:val="both"/>
        <w:rPr/>
      </w:pPr>
      <w:r>
        <w:rPr/>
        <w:t>Après avoir obtenu les autorisations nécessaires auprès des services compétents, il</w:t>
      </w:r>
      <w:r>
        <w:rPr>
          <w:spacing w:val="1"/>
        </w:rPr>
        <w:t xml:space="preserve"> </w:t>
      </w:r>
      <w:r>
        <w:rPr/>
        <w:t>barre avec son propre matériel et sous sa propre responsabilité, les voies où sont</w:t>
      </w:r>
      <w:r>
        <w:rPr>
          <w:spacing w:val="1"/>
        </w:rPr>
        <w:t xml:space="preserve"> </w:t>
      </w:r>
      <w:r>
        <w:rPr/>
        <w:t>établies les chantiers,</w:t>
      </w:r>
      <w:r>
        <w:rPr>
          <w:spacing w:val="-1"/>
        </w:rPr>
        <w:t xml:space="preserve"> </w:t>
      </w:r>
      <w:r>
        <w:rPr/>
        <w:t>lorsqu’il</w:t>
      </w:r>
      <w:r>
        <w:rPr>
          <w:spacing w:val="1"/>
        </w:rPr>
        <w:t xml:space="preserve"> </w:t>
      </w:r>
      <w:r>
        <w:rPr/>
        <w:t>lui</w:t>
      </w:r>
      <w:r>
        <w:rPr>
          <w:spacing w:val="-2"/>
        </w:rPr>
        <w:t xml:space="preserve"> </w:t>
      </w:r>
      <w:r>
        <w:rPr/>
        <w:t>est</w:t>
      </w:r>
      <w:r>
        <w:rPr>
          <w:spacing w:val="1"/>
        </w:rPr>
        <w:t xml:space="preserve"> </w:t>
      </w:r>
      <w:r>
        <w:rPr/>
        <w:t>impossible</w:t>
      </w:r>
      <w:r>
        <w:rPr>
          <w:spacing w:val="1"/>
        </w:rPr>
        <w:t xml:space="preserve"> </w:t>
      </w:r>
      <w:r>
        <w:rPr/>
        <w:t>d’y</w:t>
      </w:r>
      <w:r>
        <w:rPr>
          <w:spacing w:val="-2"/>
        </w:rPr>
        <w:t xml:space="preserve"> </w:t>
      </w:r>
      <w:r>
        <w:rPr/>
        <w:t>maintenir la</w:t>
      </w:r>
      <w:r>
        <w:rPr>
          <w:spacing w:val="-1"/>
        </w:rPr>
        <w:t xml:space="preserve"> </w:t>
      </w:r>
      <w:r>
        <w:rPr/>
        <w:t>circulation.</w:t>
      </w:r>
    </w:p>
    <w:p>
      <w:pPr>
        <w:pStyle w:val="Corpsdetexte"/>
        <w:spacing w:before="116" w:after="0"/>
        <w:ind w:left="111" w:right="113" w:hanging="0"/>
        <w:jc w:val="both"/>
        <w:rPr/>
      </w:pPr>
      <w:r>
        <w:rPr/>
        <w:t>Toutefois, l’accès aux immeubles, aux propriétés privées et aux garages</w:t>
      </w:r>
      <w:r>
        <w:rPr>
          <w:spacing w:val="1"/>
        </w:rPr>
        <w:t xml:space="preserve"> </w:t>
      </w:r>
      <w:r>
        <w:rPr/>
        <w:t>doit être</w:t>
      </w:r>
      <w:r>
        <w:rPr>
          <w:spacing w:val="1"/>
        </w:rPr>
        <w:t xml:space="preserve"> </w:t>
      </w:r>
      <w:r>
        <w:rPr/>
        <w:t>assuré en</w:t>
      </w:r>
      <w:r>
        <w:rPr>
          <w:spacing w:val="1"/>
        </w:rPr>
        <w:t xml:space="preserve"> </w:t>
      </w:r>
      <w:r>
        <w:rPr/>
        <w:t>toutes</w:t>
      </w:r>
      <w:r>
        <w:rPr>
          <w:spacing w:val="2"/>
        </w:rPr>
        <w:t xml:space="preserve"> </w:t>
      </w:r>
      <w:r>
        <w:rPr/>
        <w:t>circonstances.</w:t>
      </w:r>
    </w:p>
    <w:p>
      <w:pPr>
        <w:pStyle w:val="Corpsdetexte"/>
        <w:spacing w:lineRule="auto" w:line="235" w:before="117" w:after="0"/>
        <w:ind w:left="111" w:right="127" w:hanging="0"/>
        <w:jc w:val="both"/>
        <w:rPr/>
      </w:pPr>
      <w:r>
        <w:rPr/>
        <w:t>Pour certains travaux un alternat manuel ou automatique peut être demandé par les</w:t>
      </w:r>
      <w:r>
        <w:rPr>
          <w:spacing w:val="1"/>
        </w:rPr>
        <w:t xml:space="preserve"> </w:t>
      </w:r>
      <w:r>
        <w:rPr/>
        <w:t>autorités compétentes.</w:t>
      </w:r>
      <w:r>
        <w:rPr>
          <w:spacing w:val="66"/>
        </w:rPr>
        <w:t xml:space="preserve"> </w:t>
      </w:r>
      <w:r>
        <w:rPr/>
        <w:t>Le titulaire</w:t>
      </w:r>
      <w:r>
        <w:rPr>
          <w:spacing w:val="67"/>
        </w:rPr>
        <w:t xml:space="preserve"> </w:t>
      </w:r>
      <w:r>
        <w:rPr/>
        <w:t>doit assurer la mise en place du personnel ainsi</w:t>
      </w:r>
      <w:r>
        <w:rPr>
          <w:spacing w:val="1"/>
        </w:rPr>
        <w:t xml:space="preserve"> </w:t>
      </w:r>
      <w:r>
        <w:rPr/>
        <w:t>que la mise en œuvre et la maintenance du matériel nécessaire à la bonne exécution</w:t>
      </w:r>
      <w:r>
        <w:rPr>
          <w:spacing w:val="1"/>
        </w:rPr>
        <w:t xml:space="preserve"> </w:t>
      </w:r>
      <w:r>
        <w:rPr/>
        <w:t>de cet alternat.</w:t>
      </w:r>
    </w:p>
    <w:p>
      <w:pPr>
        <w:pStyle w:val="Corpsdetexte"/>
        <w:spacing w:lineRule="auto" w:line="235" w:before="117" w:after="0"/>
        <w:ind w:left="111" w:right="130" w:hanging="0"/>
        <w:jc w:val="both"/>
        <w:rPr/>
      </w:pPr>
      <w:r>
        <w:rPr/>
        <w:t>La</w:t>
      </w:r>
      <w:r>
        <w:rPr>
          <w:spacing w:val="1"/>
        </w:rPr>
        <w:t xml:space="preserve"> </w:t>
      </w:r>
      <w:r>
        <w:rPr/>
        <w:t>sécurité</w:t>
      </w:r>
      <w:r>
        <w:rPr>
          <w:spacing w:val="1"/>
        </w:rPr>
        <w:t xml:space="preserve"> </w:t>
      </w:r>
      <w:r>
        <w:rPr/>
        <w:t>et</w:t>
      </w:r>
      <w:r>
        <w:rPr>
          <w:spacing w:val="1"/>
        </w:rPr>
        <w:t xml:space="preserve"> </w:t>
      </w:r>
      <w:r>
        <w:rPr/>
        <w:t>la</w:t>
      </w:r>
      <w:r>
        <w:rPr>
          <w:spacing w:val="1"/>
        </w:rPr>
        <w:t xml:space="preserve"> </w:t>
      </w:r>
      <w:r>
        <w:rPr/>
        <w:t>continuité</w:t>
      </w:r>
      <w:r>
        <w:rPr>
          <w:spacing w:val="1"/>
        </w:rPr>
        <w:t xml:space="preserve"> </w:t>
      </w:r>
      <w:r>
        <w:rPr/>
        <w:t>du</w:t>
      </w:r>
      <w:r>
        <w:rPr>
          <w:spacing w:val="1"/>
        </w:rPr>
        <w:t xml:space="preserve"> </w:t>
      </w:r>
      <w:r>
        <w:rPr/>
        <w:t>cheminement</w:t>
      </w:r>
      <w:r>
        <w:rPr>
          <w:spacing w:val="1"/>
        </w:rPr>
        <w:t xml:space="preserve"> </w:t>
      </w:r>
      <w:r>
        <w:rPr/>
        <w:t>des</w:t>
      </w:r>
      <w:r>
        <w:rPr>
          <w:spacing w:val="1"/>
        </w:rPr>
        <w:t xml:space="preserve"> </w:t>
      </w:r>
      <w:r>
        <w:rPr/>
        <w:t>piétons</w:t>
      </w:r>
      <w:r>
        <w:rPr>
          <w:spacing w:val="1"/>
        </w:rPr>
        <w:t xml:space="preserve"> </w:t>
      </w:r>
      <w:r>
        <w:rPr/>
        <w:t>doivent</w:t>
      </w:r>
      <w:r>
        <w:rPr>
          <w:spacing w:val="1"/>
        </w:rPr>
        <w:t xml:space="preserve"> </w:t>
      </w:r>
      <w:r>
        <w:rPr/>
        <w:t>être</w:t>
      </w:r>
      <w:r>
        <w:rPr>
          <w:spacing w:val="66"/>
        </w:rPr>
        <w:t xml:space="preserve"> </w:t>
      </w:r>
      <w:r>
        <w:rPr/>
        <w:t>assurées</w:t>
      </w:r>
      <w:r>
        <w:rPr>
          <w:spacing w:val="1"/>
        </w:rPr>
        <w:t xml:space="preserve"> </w:t>
      </w:r>
      <w:r>
        <w:rPr/>
        <w:t xml:space="preserve">pendant toute la durée du chantier. </w:t>
      </w:r>
    </w:p>
    <w:p>
      <w:pPr>
        <w:pStyle w:val="Corpsdetexte"/>
        <w:spacing w:before="7" w:after="0"/>
        <w:ind w:left="0" w:hanging="0"/>
        <w:rPr>
          <w:sz w:val="20"/>
        </w:rPr>
      </w:pPr>
      <w:r>
        <w:rPr>
          <w:sz w:val="20"/>
        </w:rPr>
      </w:r>
    </w:p>
    <w:p>
      <w:pPr>
        <w:pStyle w:val="Corpsdetexte"/>
        <w:ind w:left="111" w:right="128" w:hanging="0"/>
        <w:jc w:val="both"/>
        <w:rPr/>
      </w:pPr>
      <w:r>
        <w:rPr/>
        <w:t>Dans tous les cas, il doit prendre les mesures nécessaires pour maintenir l’accès aux</w:t>
      </w:r>
      <w:r>
        <w:rPr>
          <w:spacing w:val="1"/>
        </w:rPr>
        <w:t xml:space="preserve"> </w:t>
      </w:r>
      <w:r>
        <w:rPr/>
        <w:t>véhicules de</w:t>
      </w:r>
      <w:r>
        <w:rPr>
          <w:spacing w:val="1"/>
        </w:rPr>
        <w:t xml:space="preserve"> </w:t>
      </w:r>
      <w:r>
        <w:rPr/>
        <w:t>secours.</w:t>
      </w:r>
    </w:p>
    <w:p>
      <w:pPr>
        <w:pStyle w:val="Corpsdetexte"/>
        <w:spacing w:lineRule="auto" w:line="235" w:before="117" w:after="0"/>
        <w:ind w:left="111" w:right="136" w:hanging="0"/>
        <w:jc w:val="both"/>
        <w:rPr/>
      </w:pPr>
      <w:r>
        <w:rPr/>
        <w:t>Les</w:t>
      </w:r>
      <w:r>
        <w:rPr>
          <w:spacing w:val="1"/>
        </w:rPr>
        <w:t xml:space="preserve"> </w:t>
      </w:r>
      <w:r>
        <w:rPr/>
        <w:t>arbres</w:t>
      </w:r>
      <w:r>
        <w:rPr>
          <w:spacing w:val="1"/>
        </w:rPr>
        <w:t xml:space="preserve"> </w:t>
      </w:r>
      <w:r>
        <w:rPr/>
        <w:t>situés</w:t>
      </w:r>
      <w:r>
        <w:rPr>
          <w:spacing w:val="1"/>
        </w:rPr>
        <w:t xml:space="preserve"> </w:t>
      </w:r>
      <w:r>
        <w:rPr/>
        <w:t>dans</w:t>
      </w:r>
      <w:r>
        <w:rPr>
          <w:spacing w:val="1"/>
        </w:rPr>
        <w:t xml:space="preserve"> </w:t>
      </w:r>
      <w:r>
        <w:rPr/>
        <w:t>l’emprise</w:t>
      </w:r>
      <w:r>
        <w:rPr>
          <w:spacing w:val="1"/>
        </w:rPr>
        <w:t xml:space="preserve"> </w:t>
      </w:r>
      <w:r>
        <w:rPr/>
        <w:t>du</w:t>
      </w:r>
      <w:r>
        <w:rPr>
          <w:spacing w:val="1"/>
        </w:rPr>
        <w:t xml:space="preserve"> </w:t>
      </w:r>
      <w:r>
        <w:rPr/>
        <w:t>chantier</w:t>
      </w:r>
      <w:r>
        <w:rPr>
          <w:spacing w:val="1"/>
        </w:rPr>
        <w:t xml:space="preserve"> </w:t>
      </w:r>
      <w:r>
        <w:rPr/>
        <w:t>sont</w:t>
      </w:r>
      <w:r>
        <w:rPr>
          <w:spacing w:val="1"/>
        </w:rPr>
        <w:t xml:space="preserve"> </w:t>
      </w:r>
      <w:r>
        <w:rPr/>
        <w:t>soigneusement</w:t>
      </w:r>
      <w:r>
        <w:rPr>
          <w:spacing w:val="1"/>
        </w:rPr>
        <w:t xml:space="preserve"> </w:t>
      </w:r>
      <w:r>
        <w:rPr/>
        <w:t>protégés</w:t>
      </w:r>
      <w:r>
        <w:rPr>
          <w:spacing w:val="1"/>
        </w:rPr>
        <w:t xml:space="preserve"> </w:t>
      </w:r>
      <w:r>
        <w:rPr/>
        <w:t>conformément</w:t>
      </w:r>
      <w:r>
        <w:rPr>
          <w:spacing w:val="2"/>
        </w:rPr>
        <w:t xml:space="preserve"> </w:t>
      </w:r>
      <w:r>
        <w:rPr/>
        <w:t>au</w:t>
      </w:r>
      <w:r>
        <w:rPr>
          <w:spacing w:val="4"/>
        </w:rPr>
        <w:t xml:space="preserve"> </w:t>
      </w:r>
      <w:r>
        <w:rPr/>
        <w:t>Code</w:t>
      </w:r>
      <w:r>
        <w:rPr>
          <w:spacing w:val="1"/>
        </w:rPr>
        <w:t xml:space="preserve"> </w:t>
      </w:r>
      <w:r>
        <w:rPr/>
        <w:t>de</w:t>
      </w:r>
      <w:r>
        <w:rPr>
          <w:spacing w:val="1"/>
        </w:rPr>
        <w:t xml:space="preserve"> </w:t>
      </w:r>
      <w:r>
        <w:rPr/>
        <w:t>l'Arbre</w:t>
      </w:r>
      <w:r>
        <w:rPr>
          <w:spacing w:val="1"/>
        </w:rPr>
        <w:t xml:space="preserve"> </w:t>
      </w:r>
      <w:r>
        <w:rPr/>
        <w:t>du</w:t>
      </w:r>
      <w:r>
        <w:rPr>
          <w:spacing w:val="1"/>
        </w:rPr>
        <w:t xml:space="preserve"> </w:t>
      </w:r>
      <w:r>
        <w:rPr/>
        <w:t>gestionnaire</w:t>
      </w:r>
      <w:r>
        <w:rPr>
          <w:spacing w:val="1"/>
        </w:rPr>
        <w:t xml:space="preserve"> </w:t>
      </w:r>
      <w:r>
        <w:rPr/>
        <w:t>compétent.</w:t>
      </w:r>
    </w:p>
    <w:p>
      <w:pPr>
        <w:pStyle w:val="Corpsdetexte"/>
        <w:spacing w:lineRule="auto" w:line="235" w:before="117" w:after="0"/>
        <w:ind w:left="111" w:right="110" w:hanging="0"/>
        <w:jc w:val="both"/>
        <w:rPr/>
      </w:pPr>
      <w:r>
        <w:rPr/>
        <w:t>La</w:t>
      </w:r>
      <w:r>
        <w:rPr>
          <w:spacing w:val="1"/>
        </w:rPr>
        <w:t xml:space="preserve"> </w:t>
      </w:r>
      <w:r>
        <w:rPr/>
        <w:t>signalisation</w:t>
      </w:r>
      <w:r>
        <w:rPr>
          <w:spacing w:val="1"/>
        </w:rPr>
        <w:t xml:space="preserve"> </w:t>
      </w:r>
      <w:r>
        <w:rPr/>
        <w:t>doit</w:t>
      </w:r>
      <w:r>
        <w:rPr>
          <w:spacing w:val="1"/>
        </w:rPr>
        <w:t xml:space="preserve"> </w:t>
      </w:r>
      <w:r>
        <w:rPr/>
        <w:t>être</w:t>
      </w:r>
      <w:r>
        <w:rPr>
          <w:spacing w:val="1"/>
        </w:rPr>
        <w:t xml:space="preserve"> </w:t>
      </w:r>
      <w:r>
        <w:rPr/>
        <w:t>conforme</w:t>
      </w:r>
      <w:r>
        <w:rPr>
          <w:spacing w:val="1"/>
        </w:rPr>
        <w:t xml:space="preserve"> </w:t>
      </w:r>
      <w:r>
        <w:rPr/>
        <w:t>au</w:t>
      </w:r>
      <w:r>
        <w:rPr>
          <w:spacing w:val="1"/>
        </w:rPr>
        <w:t xml:space="preserve"> </w:t>
      </w:r>
      <w:r>
        <w:rPr/>
        <w:t>Code</w:t>
      </w:r>
      <w:r>
        <w:rPr>
          <w:spacing w:val="1"/>
        </w:rPr>
        <w:t xml:space="preserve"> </w:t>
      </w:r>
      <w:r>
        <w:rPr/>
        <w:t>de</w:t>
      </w:r>
      <w:r>
        <w:rPr>
          <w:spacing w:val="1"/>
        </w:rPr>
        <w:t xml:space="preserve"> </w:t>
      </w:r>
      <w:r>
        <w:rPr/>
        <w:t>la</w:t>
      </w:r>
      <w:r>
        <w:rPr>
          <w:spacing w:val="1"/>
        </w:rPr>
        <w:t xml:space="preserve"> </w:t>
      </w:r>
      <w:r>
        <w:rPr/>
        <w:t>Route</w:t>
      </w:r>
      <w:r>
        <w:rPr>
          <w:spacing w:val="1"/>
        </w:rPr>
        <w:t xml:space="preserve"> </w:t>
      </w:r>
      <w:r>
        <w:rPr/>
        <w:t>et</w:t>
      </w:r>
      <w:r>
        <w:rPr>
          <w:spacing w:val="1"/>
        </w:rPr>
        <w:t xml:space="preserve"> </w:t>
      </w:r>
      <w:r>
        <w:rPr/>
        <w:t>aux</w:t>
      </w:r>
      <w:r>
        <w:rPr>
          <w:spacing w:val="1"/>
        </w:rPr>
        <w:t xml:space="preserve"> </w:t>
      </w:r>
      <w:r>
        <w:rPr/>
        <w:t>instructions</w:t>
      </w:r>
      <w:r>
        <w:rPr>
          <w:spacing w:val="1"/>
        </w:rPr>
        <w:t xml:space="preserve"> </w:t>
      </w:r>
      <w:r>
        <w:rPr>
          <w:w w:val="95"/>
        </w:rPr>
        <w:t>réglementaires</w:t>
      </w:r>
      <w:r>
        <w:rPr>
          <w:spacing w:val="1"/>
          <w:w w:val="95"/>
        </w:rPr>
        <w:t xml:space="preserve"> </w:t>
      </w:r>
      <w:r>
        <w:rPr>
          <w:w w:val="95"/>
        </w:rPr>
        <w:t>contenues</w:t>
      </w:r>
      <w:r>
        <w:rPr>
          <w:spacing w:val="1"/>
          <w:w w:val="95"/>
        </w:rPr>
        <w:t xml:space="preserve"> </w:t>
      </w:r>
      <w:r>
        <w:rPr>
          <w:w w:val="95"/>
        </w:rPr>
        <w:t>dans</w:t>
      </w:r>
      <w:r>
        <w:rPr>
          <w:spacing w:val="1"/>
          <w:w w:val="95"/>
        </w:rPr>
        <w:t xml:space="preserve"> </w:t>
      </w:r>
      <w:r>
        <w:rPr>
          <w:w w:val="95"/>
        </w:rPr>
        <w:t>le</w:t>
      </w:r>
      <w:r>
        <w:rPr>
          <w:spacing w:val="1"/>
          <w:w w:val="95"/>
        </w:rPr>
        <w:t xml:space="preserve"> </w:t>
      </w:r>
      <w:r>
        <w:rPr>
          <w:w w:val="95"/>
        </w:rPr>
        <w:t>document</w:t>
      </w:r>
      <w:r>
        <w:rPr>
          <w:spacing w:val="1"/>
          <w:w w:val="95"/>
        </w:rPr>
        <w:t xml:space="preserve"> </w:t>
      </w:r>
      <w:r>
        <w:rPr>
          <w:w w:val="95"/>
        </w:rPr>
        <w:t>de</w:t>
      </w:r>
      <w:r>
        <w:rPr>
          <w:spacing w:val="1"/>
          <w:w w:val="95"/>
        </w:rPr>
        <w:t xml:space="preserve"> </w:t>
      </w:r>
      <w:r>
        <w:rPr>
          <w:w w:val="95"/>
        </w:rPr>
        <w:t>la</w:t>
      </w:r>
      <w:r>
        <w:rPr>
          <w:spacing w:val="1"/>
          <w:w w:val="95"/>
        </w:rPr>
        <w:t xml:space="preserve"> </w:t>
      </w:r>
      <w:r>
        <w:rPr>
          <w:w w:val="95"/>
        </w:rPr>
        <w:t>signalisation</w:t>
      </w:r>
      <w:r>
        <w:rPr>
          <w:spacing w:val="1"/>
          <w:w w:val="95"/>
        </w:rPr>
        <w:t xml:space="preserve"> </w:t>
      </w:r>
      <w:r>
        <w:rPr>
          <w:w w:val="95"/>
        </w:rPr>
        <w:t>routière,</w:t>
      </w:r>
      <w:r>
        <w:rPr>
          <w:spacing w:val="60"/>
        </w:rPr>
        <w:t xml:space="preserve"> </w:t>
      </w:r>
      <w:r>
        <w:rPr>
          <w:w w:val="95"/>
        </w:rPr>
        <w:t>livre</w:t>
      </w:r>
      <w:r>
        <w:rPr>
          <w:spacing w:val="60"/>
        </w:rPr>
        <w:t xml:space="preserve"> </w:t>
      </w:r>
      <w:r>
        <w:rPr>
          <w:w w:val="95"/>
        </w:rPr>
        <w:t>I-</w:t>
      </w:r>
      <w:r>
        <w:rPr>
          <w:spacing w:val="60"/>
        </w:rPr>
        <w:t xml:space="preserve"> </w:t>
      </w:r>
      <w:r>
        <w:rPr>
          <w:w w:val="95"/>
        </w:rPr>
        <w:t xml:space="preserve">8 </w:t>
      </w:r>
      <w:r>
        <w:rPr>
          <w:w w:val="95"/>
          <w:vertAlign w:val="superscript"/>
        </w:rPr>
        <w:t>ème</w:t>
      </w:r>
      <w:r>
        <w:rPr>
          <w:spacing w:val="-61"/>
          <w:w w:val="95"/>
        </w:rPr>
        <w:t xml:space="preserve"> </w:t>
      </w:r>
      <w:r>
        <w:rPr/>
        <w:t>partie</w:t>
      </w:r>
      <w:r>
        <w:rPr>
          <w:spacing w:val="1"/>
        </w:rPr>
        <w:t xml:space="preserve"> </w:t>
      </w:r>
      <w:r>
        <w:rPr/>
        <w:t>de</w:t>
      </w:r>
      <w:r>
        <w:rPr>
          <w:spacing w:val="1"/>
        </w:rPr>
        <w:t xml:space="preserve"> </w:t>
      </w:r>
      <w:r>
        <w:rPr/>
        <w:t>la</w:t>
      </w:r>
      <w:r>
        <w:rPr>
          <w:spacing w:val="1"/>
        </w:rPr>
        <w:t xml:space="preserve"> </w:t>
      </w:r>
      <w:r>
        <w:rPr/>
        <w:t>signalisation</w:t>
      </w:r>
      <w:r>
        <w:rPr>
          <w:spacing w:val="1"/>
        </w:rPr>
        <w:t xml:space="preserve"> </w:t>
      </w:r>
      <w:r>
        <w:rPr/>
        <w:t>temporaire,</w:t>
      </w:r>
      <w:r>
        <w:rPr>
          <w:spacing w:val="1"/>
        </w:rPr>
        <w:t xml:space="preserve"> </w:t>
      </w:r>
      <w:r>
        <w:rPr/>
        <w:t>Ministère</w:t>
      </w:r>
      <w:r>
        <w:rPr>
          <w:spacing w:val="1"/>
        </w:rPr>
        <w:t xml:space="preserve"> </w:t>
      </w:r>
      <w:r>
        <w:rPr/>
        <w:t>de</w:t>
      </w:r>
      <w:r>
        <w:rPr>
          <w:spacing w:val="1"/>
        </w:rPr>
        <w:t xml:space="preserve"> </w:t>
      </w:r>
      <w:r>
        <w:rPr/>
        <w:t>l’Équipement</w:t>
      </w:r>
      <w:r>
        <w:rPr>
          <w:spacing w:val="1"/>
        </w:rPr>
        <w:t xml:space="preserve"> </w:t>
      </w:r>
      <w:r>
        <w:rPr/>
        <w:t>édition</w:t>
      </w:r>
      <w:r>
        <w:rPr>
          <w:spacing w:val="1"/>
        </w:rPr>
        <w:t xml:space="preserve"> </w:t>
      </w:r>
      <w:r>
        <w:rPr/>
        <w:t>1993</w:t>
      </w:r>
      <w:r>
        <w:rPr>
          <w:spacing w:val="1"/>
        </w:rPr>
        <w:t xml:space="preserve"> </w:t>
      </w:r>
      <w:r>
        <w:rPr/>
        <w:t>et</w:t>
      </w:r>
      <w:r>
        <w:rPr>
          <w:spacing w:val="1"/>
        </w:rPr>
        <w:t xml:space="preserve"> </w:t>
      </w:r>
      <w:r>
        <w:rPr/>
        <w:t>signalisation temporaire, manuel chef de chantier, édition 1994 du Setra. Elle est</w:t>
      </w:r>
      <w:r>
        <w:rPr>
          <w:spacing w:val="1"/>
        </w:rPr>
        <w:t xml:space="preserve"> </w:t>
      </w:r>
      <w:r>
        <w:rPr/>
        <w:t>réalisée par</w:t>
      </w:r>
      <w:r>
        <w:rPr>
          <w:spacing w:val="-1"/>
        </w:rPr>
        <w:t xml:space="preserve"> </w:t>
      </w:r>
      <w:r>
        <w:rPr/>
        <w:t>le</w:t>
      </w:r>
      <w:r>
        <w:rPr>
          <w:spacing w:val="1"/>
        </w:rPr>
        <w:t xml:space="preserve"> </w:t>
      </w:r>
      <w:r>
        <w:rPr/>
        <w:t>titulaire</w:t>
      </w:r>
      <w:r>
        <w:rPr>
          <w:spacing w:val="3"/>
        </w:rPr>
        <w:t xml:space="preserve"> </w:t>
      </w:r>
      <w:r>
        <w:rPr/>
        <w:t>sous le</w:t>
      </w:r>
      <w:r>
        <w:rPr>
          <w:spacing w:val="1"/>
        </w:rPr>
        <w:t xml:space="preserve"> </w:t>
      </w:r>
      <w:r>
        <w:rPr/>
        <w:t>contrôle</w:t>
      </w:r>
      <w:r>
        <w:rPr>
          <w:spacing w:val="1"/>
        </w:rPr>
        <w:t xml:space="preserve"> </w:t>
      </w:r>
      <w:r>
        <w:rPr/>
        <w:t>des</w:t>
      </w:r>
      <w:r>
        <w:rPr>
          <w:spacing w:val="1"/>
        </w:rPr>
        <w:t xml:space="preserve"> </w:t>
      </w:r>
      <w:r>
        <w:rPr/>
        <w:t>services</w:t>
      </w:r>
      <w:r>
        <w:rPr>
          <w:spacing w:val="1"/>
        </w:rPr>
        <w:t xml:space="preserve"> </w:t>
      </w:r>
      <w:r>
        <w:rPr/>
        <w:t>compétents.</w:t>
      </w:r>
    </w:p>
    <w:p>
      <w:pPr>
        <w:pStyle w:val="Corpsdetexte"/>
        <w:spacing w:before="116" w:after="0"/>
        <w:ind w:left="111" w:right="135" w:hanging="0"/>
        <w:jc w:val="both"/>
        <w:rPr/>
      </w:pPr>
      <w:r>
        <w:rPr/>
        <w:t>En cas de carence, les autorités compétentes peuvent prendre aux frais de ce dernier</w:t>
      </w:r>
      <w:r>
        <w:rPr>
          <w:spacing w:val="1"/>
        </w:rPr>
        <w:t xml:space="preserve"> </w:t>
      </w:r>
      <w:r>
        <w:rPr/>
        <w:t>les mesures</w:t>
      </w:r>
      <w:r>
        <w:rPr>
          <w:spacing w:val="-1"/>
        </w:rPr>
        <w:t xml:space="preserve"> </w:t>
      </w:r>
      <w:r>
        <w:rPr/>
        <w:t>nécessaires après</w:t>
      </w:r>
      <w:r>
        <w:rPr>
          <w:spacing w:val="1"/>
        </w:rPr>
        <w:t xml:space="preserve"> </w:t>
      </w:r>
      <w:r>
        <w:rPr/>
        <w:t>une</w:t>
      </w:r>
      <w:r>
        <w:rPr>
          <w:spacing w:val="1"/>
        </w:rPr>
        <w:t xml:space="preserve"> </w:t>
      </w:r>
      <w:r>
        <w:rPr/>
        <w:t>mise en</w:t>
      </w:r>
      <w:r>
        <w:rPr>
          <w:spacing w:val="1"/>
        </w:rPr>
        <w:t xml:space="preserve"> </w:t>
      </w:r>
      <w:r>
        <w:rPr/>
        <w:t>demeure</w:t>
      </w:r>
      <w:r>
        <w:rPr>
          <w:spacing w:val="1"/>
        </w:rPr>
        <w:t xml:space="preserve"> </w:t>
      </w:r>
      <w:r>
        <w:rPr/>
        <w:t>restée</w:t>
      </w:r>
      <w:r>
        <w:rPr>
          <w:spacing w:val="2"/>
        </w:rPr>
        <w:t xml:space="preserve"> </w:t>
      </w:r>
      <w:r>
        <w:rPr/>
        <w:t>sans</w:t>
      </w:r>
      <w:r>
        <w:rPr>
          <w:spacing w:val="1"/>
        </w:rPr>
        <w:t xml:space="preserve"> </w:t>
      </w:r>
      <w:r>
        <w:rPr/>
        <w:t>effet.</w:t>
      </w:r>
    </w:p>
    <w:p>
      <w:pPr>
        <w:pStyle w:val="Corpsdetexte"/>
        <w:spacing w:before="116" w:after="0"/>
        <w:ind w:left="111" w:right="135" w:hanging="0"/>
        <w:jc w:val="both"/>
        <w:rPr/>
      </w:pPr>
      <w:r>
        <w:rPr/>
        <w:t>Le titulaire doit la fourniture, la mise en place et la maintenance de l’ensemble des</w:t>
      </w:r>
      <w:r>
        <w:rPr>
          <w:spacing w:val="1"/>
        </w:rPr>
        <w:t xml:space="preserve"> </w:t>
      </w:r>
      <w:r>
        <w:rPr/>
        <w:t>éléments nécessaires à la réalisation des divers schémas de signalisation de chantier</w:t>
      </w:r>
      <w:r>
        <w:rPr>
          <w:spacing w:val="1"/>
        </w:rPr>
        <w:t xml:space="preserve"> </w:t>
      </w:r>
      <w:r>
        <w:rPr/>
        <w:t>et</w:t>
      </w:r>
      <w:r>
        <w:rPr>
          <w:spacing w:val="1"/>
        </w:rPr>
        <w:t xml:space="preserve"> </w:t>
      </w:r>
      <w:r>
        <w:rPr/>
        <w:t>de</w:t>
      </w:r>
      <w:r>
        <w:rPr>
          <w:spacing w:val="1"/>
        </w:rPr>
        <w:t xml:space="preserve"> </w:t>
      </w:r>
      <w:r>
        <w:rPr/>
        <w:t>signalisation</w:t>
      </w:r>
      <w:r>
        <w:rPr>
          <w:spacing w:val="1"/>
        </w:rPr>
        <w:t xml:space="preserve"> </w:t>
      </w:r>
      <w:r>
        <w:rPr/>
        <w:t>temporaire,</w:t>
      </w:r>
      <w:r>
        <w:rPr>
          <w:spacing w:val="1"/>
        </w:rPr>
        <w:t xml:space="preserve"> </w:t>
      </w:r>
      <w:r>
        <w:rPr/>
        <w:t>ainsi</w:t>
      </w:r>
      <w:r>
        <w:rPr>
          <w:spacing w:val="1"/>
        </w:rPr>
        <w:t xml:space="preserve"> </w:t>
      </w:r>
      <w:r>
        <w:rPr/>
        <w:t>que</w:t>
      </w:r>
      <w:r>
        <w:rPr>
          <w:spacing w:val="1"/>
        </w:rPr>
        <w:t xml:space="preserve"> </w:t>
      </w:r>
      <w:r>
        <w:rPr/>
        <w:t>la</w:t>
      </w:r>
      <w:r>
        <w:rPr>
          <w:spacing w:val="1"/>
        </w:rPr>
        <w:t xml:space="preserve"> </w:t>
      </w:r>
      <w:r>
        <w:rPr/>
        <w:t>fourniture</w:t>
      </w:r>
      <w:r>
        <w:rPr>
          <w:spacing w:val="1"/>
        </w:rPr>
        <w:t xml:space="preserve"> </w:t>
      </w:r>
      <w:r>
        <w:rPr/>
        <w:t>et</w:t>
      </w:r>
      <w:r>
        <w:rPr>
          <w:spacing w:val="1"/>
        </w:rPr>
        <w:t xml:space="preserve"> </w:t>
      </w:r>
      <w:r>
        <w:rPr/>
        <w:t>la</w:t>
      </w:r>
      <w:r>
        <w:rPr>
          <w:spacing w:val="1"/>
        </w:rPr>
        <w:t xml:space="preserve"> </w:t>
      </w:r>
      <w:r>
        <w:rPr/>
        <w:t>pose</w:t>
      </w:r>
      <w:r>
        <w:rPr>
          <w:spacing w:val="1"/>
        </w:rPr>
        <w:t xml:space="preserve"> </w:t>
      </w:r>
      <w:r>
        <w:rPr/>
        <w:t>des</w:t>
      </w:r>
      <w:r>
        <w:rPr>
          <w:spacing w:val="1"/>
        </w:rPr>
        <w:t xml:space="preserve"> </w:t>
      </w:r>
      <w:r>
        <w:rPr/>
        <w:t>panneaux</w:t>
      </w:r>
      <w:r>
        <w:rPr>
          <w:spacing w:val="1"/>
        </w:rPr>
        <w:t xml:space="preserve"> </w:t>
      </w:r>
      <w:r>
        <w:rPr/>
        <w:t>d’information de</w:t>
      </w:r>
      <w:r>
        <w:rPr>
          <w:spacing w:val="1"/>
        </w:rPr>
        <w:t xml:space="preserve"> </w:t>
      </w:r>
      <w:r>
        <w:rPr/>
        <w:t>l’entreprise</w:t>
      </w:r>
      <w:r>
        <w:rPr>
          <w:spacing w:val="1"/>
        </w:rPr>
        <w:t xml:space="preserve"> </w:t>
      </w:r>
      <w:r>
        <w:rPr/>
        <w:t>pendant</w:t>
      </w:r>
      <w:r>
        <w:rPr>
          <w:spacing w:val="1"/>
        </w:rPr>
        <w:t xml:space="preserve"> </w:t>
      </w:r>
      <w:r>
        <w:rPr/>
        <w:t>toute</w:t>
      </w:r>
      <w:r>
        <w:rPr>
          <w:spacing w:val="5"/>
        </w:rPr>
        <w:t xml:space="preserve"> </w:t>
      </w:r>
      <w:r>
        <w:rPr/>
        <w:t>la</w:t>
      </w:r>
      <w:r>
        <w:rPr>
          <w:spacing w:val="1"/>
        </w:rPr>
        <w:t xml:space="preserve"> </w:t>
      </w:r>
      <w:r>
        <w:rPr/>
        <w:t>durée</w:t>
      </w:r>
      <w:r>
        <w:rPr>
          <w:spacing w:val="1"/>
        </w:rPr>
        <w:t xml:space="preserve"> </w:t>
      </w:r>
      <w:r>
        <w:rPr/>
        <w:t>des travaux.</w:t>
      </w:r>
    </w:p>
    <w:p>
      <w:pPr>
        <w:pStyle w:val="Corpsdetexte"/>
        <w:spacing w:lineRule="auto" w:line="235" w:before="117" w:after="0"/>
        <w:ind w:left="111" w:right="134" w:hanging="0"/>
        <w:jc w:val="both"/>
        <w:rPr/>
      </w:pPr>
      <w:r>
        <w:rPr/>
        <w:t>La signalisation complète de chantier comprenant la fourniture du matériel nécessaire,</w:t>
      </w:r>
      <w:r>
        <w:rPr>
          <w:spacing w:val="-64"/>
        </w:rPr>
        <w:t xml:space="preserve"> </w:t>
      </w:r>
      <w:r>
        <w:rPr/>
        <w:t>le</w:t>
      </w:r>
      <w:r>
        <w:rPr>
          <w:spacing w:val="1"/>
        </w:rPr>
        <w:t xml:space="preserve"> </w:t>
      </w:r>
      <w:r>
        <w:rPr/>
        <w:t>remplacement</w:t>
      </w:r>
      <w:r>
        <w:rPr>
          <w:spacing w:val="1"/>
        </w:rPr>
        <w:t xml:space="preserve"> </w:t>
      </w:r>
      <w:r>
        <w:rPr/>
        <w:t>des</w:t>
      </w:r>
      <w:r>
        <w:rPr>
          <w:spacing w:val="1"/>
        </w:rPr>
        <w:t xml:space="preserve"> </w:t>
      </w:r>
      <w:r>
        <w:rPr/>
        <w:t>panneaux</w:t>
      </w:r>
      <w:r>
        <w:rPr>
          <w:spacing w:val="1"/>
        </w:rPr>
        <w:t xml:space="preserve"> </w:t>
      </w:r>
      <w:r>
        <w:rPr/>
        <w:t>accidentés</w:t>
      </w:r>
      <w:r>
        <w:rPr>
          <w:spacing w:val="1"/>
        </w:rPr>
        <w:t xml:space="preserve"> </w:t>
      </w:r>
      <w:r>
        <w:rPr/>
        <w:t>ou</w:t>
      </w:r>
      <w:r>
        <w:rPr>
          <w:spacing w:val="1"/>
        </w:rPr>
        <w:t xml:space="preserve"> </w:t>
      </w:r>
      <w:r>
        <w:rPr/>
        <w:t>disparus,</w:t>
      </w:r>
      <w:r>
        <w:rPr>
          <w:spacing w:val="1"/>
        </w:rPr>
        <w:t xml:space="preserve"> </w:t>
      </w:r>
      <w:r>
        <w:rPr/>
        <w:t>la</w:t>
      </w:r>
      <w:r>
        <w:rPr>
          <w:spacing w:val="1"/>
        </w:rPr>
        <w:t xml:space="preserve"> </w:t>
      </w:r>
      <w:r>
        <w:rPr/>
        <w:t>surveillance</w:t>
      </w:r>
      <w:r>
        <w:rPr>
          <w:spacing w:val="1"/>
        </w:rPr>
        <w:t xml:space="preserve"> </w:t>
      </w:r>
      <w:r>
        <w:rPr/>
        <w:t>diurne</w:t>
      </w:r>
      <w:r>
        <w:rPr>
          <w:spacing w:val="1"/>
        </w:rPr>
        <w:t xml:space="preserve"> </w:t>
      </w:r>
      <w:r>
        <w:rPr/>
        <w:t>et</w:t>
      </w:r>
      <w:r>
        <w:rPr>
          <w:spacing w:val="-64"/>
        </w:rPr>
        <w:t xml:space="preserve"> </w:t>
      </w:r>
      <w:r>
        <w:rPr/>
        <w:t>nocturne</w:t>
      </w:r>
      <w:r>
        <w:rPr>
          <w:spacing w:val="2"/>
        </w:rPr>
        <w:t xml:space="preserve"> </w:t>
      </w:r>
      <w:r>
        <w:rPr/>
        <w:t>et la</w:t>
      </w:r>
      <w:r>
        <w:rPr>
          <w:spacing w:val="-2"/>
        </w:rPr>
        <w:t xml:space="preserve"> </w:t>
      </w:r>
      <w:r>
        <w:rPr/>
        <w:t>maintenance</w:t>
      </w:r>
      <w:r>
        <w:rPr>
          <w:spacing w:val="3"/>
        </w:rPr>
        <w:t xml:space="preserve"> </w:t>
      </w:r>
      <w:r>
        <w:rPr/>
        <w:t>de</w:t>
      </w:r>
      <w:r>
        <w:rPr>
          <w:spacing w:val="1"/>
        </w:rPr>
        <w:t xml:space="preserve"> </w:t>
      </w:r>
      <w:r>
        <w:rPr/>
        <w:t>la signalisation</w:t>
      </w:r>
      <w:r>
        <w:rPr>
          <w:spacing w:val="1"/>
        </w:rPr>
        <w:t xml:space="preserve"> </w:t>
      </w:r>
      <w:r>
        <w:rPr/>
        <w:t>incombent</w:t>
      </w:r>
      <w:r>
        <w:rPr>
          <w:spacing w:val="2"/>
        </w:rPr>
        <w:t xml:space="preserve"> </w:t>
      </w:r>
      <w:r>
        <w:rPr/>
        <w:t>au</w:t>
      </w:r>
      <w:r>
        <w:rPr>
          <w:spacing w:val="14"/>
        </w:rPr>
        <w:t xml:space="preserve"> </w:t>
      </w:r>
      <w:r>
        <w:rPr/>
        <w:t>titulaire.</w:t>
      </w:r>
    </w:p>
    <w:p>
      <w:pPr>
        <w:pStyle w:val="Corpsdetexte"/>
        <w:spacing w:lineRule="auto" w:line="235" w:before="118" w:after="0"/>
        <w:ind w:left="111" w:right="118" w:hanging="0"/>
        <w:jc w:val="both"/>
        <w:rPr/>
      </w:pPr>
      <w:r>
        <w:rPr/>
        <w:t>La veille de chaque jour d’arrêt de travail, le chantier doit être mis en ordre et les</w:t>
      </w:r>
      <w:r>
        <w:rPr>
          <w:spacing w:val="1"/>
        </w:rPr>
        <w:t xml:space="preserve"> </w:t>
      </w:r>
      <w:r>
        <w:rPr/>
        <w:t>matériaux enlevés si le maître d’œuvre le juge utile dans l’intérêt de la circulation et de</w:t>
      </w:r>
      <w:r>
        <w:rPr>
          <w:spacing w:val="-64"/>
        </w:rPr>
        <w:t xml:space="preserve"> </w:t>
      </w:r>
      <w:r>
        <w:rPr/>
        <w:t>la propreté</w:t>
      </w:r>
      <w:r>
        <w:rPr>
          <w:spacing w:val="3"/>
        </w:rPr>
        <w:t xml:space="preserve"> </w:t>
      </w:r>
      <w:r>
        <w:rPr/>
        <w:t>de</w:t>
      </w:r>
      <w:r>
        <w:rPr>
          <w:spacing w:val="1"/>
        </w:rPr>
        <w:t xml:space="preserve"> </w:t>
      </w:r>
      <w:r>
        <w:rPr/>
        <w:t>la</w:t>
      </w:r>
      <w:r>
        <w:rPr>
          <w:spacing w:val="-1"/>
        </w:rPr>
        <w:t xml:space="preserve"> </w:t>
      </w:r>
      <w:r>
        <w:rPr/>
        <w:t>ville.</w:t>
      </w:r>
    </w:p>
    <w:p>
      <w:pPr>
        <w:pStyle w:val="Corpsdetexte"/>
        <w:spacing w:before="116" w:after="0"/>
        <w:ind w:left="111" w:right="122" w:hanging="0"/>
        <w:jc w:val="both"/>
        <w:rPr/>
      </w:pPr>
      <w:r>
        <w:rPr/>
        <w:t>Les prix proposés par le titulaire dans le bordereau de prix unitaires prennent en</w:t>
      </w:r>
      <w:r>
        <w:rPr>
          <w:spacing w:val="1"/>
        </w:rPr>
        <w:t xml:space="preserve"> </w:t>
      </w:r>
      <w:r>
        <w:rPr/>
        <w:t>compte l'ensemble</w:t>
      </w:r>
      <w:r>
        <w:rPr>
          <w:spacing w:val="1"/>
        </w:rPr>
        <w:t xml:space="preserve"> </w:t>
      </w:r>
      <w:r>
        <w:rPr/>
        <w:t>des sujétions</w:t>
      </w:r>
      <w:r>
        <w:rPr>
          <w:spacing w:val="1"/>
        </w:rPr>
        <w:t xml:space="preserve"> </w:t>
      </w:r>
      <w:r>
        <w:rPr/>
        <w:t>ci-dessus</w:t>
      </w:r>
      <w:r>
        <w:rPr>
          <w:spacing w:val="1"/>
        </w:rPr>
        <w:t xml:space="preserve"> </w:t>
      </w:r>
      <w:r>
        <w:rPr/>
        <w:t>y compris</w:t>
      </w:r>
      <w:r>
        <w:rPr>
          <w:spacing w:val="-1"/>
        </w:rPr>
        <w:t xml:space="preserve"> </w:t>
      </w:r>
      <w:r>
        <w:rPr/>
        <w:t>les</w:t>
      </w:r>
      <w:r>
        <w:rPr>
          <w:spacing w:val="-1"/>
        </w:rPr>
        <w:t xml:space="preserve"> </w:t>
      </w:r>
      <w:r>
        <w:rPr/>
        <w:t>alternats</w:t>
      </w:r>
      <w:r>
        <w:rPr>
          <w:spacing w:val="1"/>
        </w:rPr>
        <w:t xml:space="preserve"> </w:t>
      </w:r>
      <w:r>
        <w:rPr/>
        <w:t>manuels.</w:t>
      </w:r>
    </w:p>
    <w:p>
      <w:pPr>
        <w:pStyle w:val="Corpsdetexte"/>
        <w:ind w:left="0" w:hanging="0"/>
        <w:rPr>
          <w:sz w:val="26"/>
        </w:rPr>
      </w:pPr>
      <w:r>
        <w:rPr>
          <w:sz w:val="26"/>
        </w:rPr>
      </w:r>
    </w:p>
    <w:p>
      <w:pPr>
        <w:pStyle w:val="Corpsdetexte"/>
        <w:ind w:left="0" w:hanging="0"/>
        <w:rPr>
          <w:sz w:val="26"/>
        </w:rPr>
      </w:pPr>
      <w:r>
        <w:rPr>
          <w:sz w:val="26"/>
        </w:rPr>
      </w:r>
    </w:p>
    <w:p>
      <w:pPr>
        <w:pStyle w:val="Titre1"/>
        <w:rPr/>
      </w:pPr>
      <w:bookmarkStart w:id="42" w:name="__RefHeading___Toc29311_563735990"/>
      <w:bookmarkEnd w:id="42"/>
      <w:r>
        <w:rPr>
          <w:b/>
          <w:bCs/>
        </w:rPr>
        <w:t>Article</w:t>
      </w:r>
      <w:r>
        <w:rPr>
          <w:b/>
          <w:bCs/>
          <w:spacing w:val="1"/>
        </w:rPr>
        <w:t xml:space="preserve"> </w:t>
      </w:r>
      <w:r>
        <w:rPr>
          <w:b/>
          <w:bCs/>
        </w:rPr>
        <w:t>15</w:t>
      </w:r>
      <w:bookmarkStart w:id="43" w:name="Article_15_:_Panneau_de_chantier"/>
      <w:bookmarkEnd w:id="43"/>
      <w:r>
        <w:rPr>
          <w:b/>
          <w:bCs/>
          <w:spacing w:val="-1"/>
        </w:rPr>
        <w:t xml:space="preserve"> </w:t>
      </w:r>
      <w:bookmarkStart w:id="44" w:name="_bookmark14"/>
      <w:bookmarkEnd w:id="44"/>
      <w:r>
        <w:rPr>
          <w:b/>
          <w:bCs/>
        </w:rPr>
        <w:t>:</w:t>
      </w:r>
      <w:r>
        <w:rPr>
          <w:b/>
          <w:bCs/>
          <w:spacing w:val="-2"/>
        </w:rPr>
        <w:t xml:space="preserve"> </w:t>
      </w:r>
      <w:r>
        <w:rPr>
          <w:b/>
          <w:bCs/>
        </w:rPr>
        <w:t>Panneau de chantier</w:t>
      </w:r>
    </w:p>
    <w:p>
      <w:pPr>
        <w:pStyle w:val="Corpsdetexte"/>
        <w:spacing w:before="234" w:after="0"/>
        <w:ind w:left="111" w:right="114" w:hanging="0"/>
        <w:jc w:val="both"/>
        <w:rPr/>
      </w:pPr>
      <w:r>
        <w:rPr/>
        <w:t>Le titulaire doit mettre en place les panneaux "Ville de Marseille" prévus au</w:t>
      </w:r>
      <w:r>
        <w:rPr>
          <w:spacing w:val="-64"/>
        </w:rPr>
        <w:t xml:space="preserve"> </w:t>
      </w:r>
      <w:r>
        <w:rPr/>
        <w:t>CCAP.</w:t>
      </w:r>
    </w:p>
    <w:p>
      <w:pPr>
        <w:pStyle w:val="Corpsdetexte"/>
        <w:spacing w:lineRule="auto" w:line="235" w:before="116" w:after="0"/>
        <w:ind w:left="111" w:right="137" w:hanging="0"/>
        <w:jc w:val="both"/>
        <w:rPr/>
      </w:pPr>
      <w:r>
        <w:rPr/>
        <w:t>Les</w:t>
      </w:r>
      <w:r>
        <w:rPr>
          <w:spacing w:val="23"/>
        </w:rPr>
        <w:t xml:space="preserve"> </w:t>
      </w:r>
      <w:r>
        <w:rPr/>
        <w:t>modèles</w:t>
      </w:r>
      <w:r>
        <w:rPr>
          <w:spacing w:val="23"/>
        </w:rPr>
        <w:t xml:space="preserve"> </w:t>
      </w:r>
      <w:r>
        <w:rPr/>
        <w:t>(avec</w:t>
      </w:r>
      <w:r>
        <w:rPr>
          <w:spacing w:val="23"/>
        </w:rPr>
        <w:t xml:space="preserve"> </w:t>
      </w:r>
      <w:r>
        <w:rPr/>
        <w:t>ou</w:t>
      </w:r>
      <w:r>
        <w:rPr>
          <w:spacing w:val="26"/>
        </w:rPr>
        <w:t xml:space="preserve"> </w:t>
      </w:r>
      <w:r>
        <w:rPr/>
        <w:t>sans</w:t>
      </w:r>
      <w:r>
        <w:rPr>
          <w:spacing w:val="23"/>
        </w:rPr>
        <w:t xml:space="preserve"> </w:t>
      </w:r>
      <w:r>
        <w:rPr/>
        <w:t>visuel),</w:t>
      </w:r>
      <w:r>
        <w:rPr>
          <w:spacing w:val="25"/>
        </w:rPr>
        <w:t xml:space="preserve"> </w:t>
      </w:r>
      <w:r>
        <w:rPr/>
        <w:t>les</w:t>
      </w:r>
      <w:r>
        <w:rPr>
          <w:spacing w:val="23"/>
        </w:rPr>
        <w:t xml:space="preserve"> </w:t>
      </w:r>
      <w:r>
        <w:rPr/>
        <w:t>dimensions,</w:t>
      </w:r>
      <w:r>
        <w:rPr>
          <w:spacing w:val="27"/>
        </w:rPr>
        <w:t xml:space="preserve"> </w:t>
      </w:r>
      <w:r>
        <w:rPr/>
        <w:t>les</w:t>
      </w:r>
      <w:r>
        <w:rPr>
          <w:spacing w:val="23"/>
        </w:rPr>
        <w:t xml:space="preserve"> </w:t>
      </w:r>
      <w:r>
        <w:rPr/>
        <w:t>emplacements</w:t>
      </w:r>
      <w:r>
        <w:rPr>
          <w:spacing w:val="26"/>
        </w:rPr>
        <w:t xml:space="preserve"> </w:t>
      </w:r>
      <w:r>
        <w:rPr/>
        <w:t>et</w:t>
      </w:r>
      <w:r>
        <w:rPr>
          <w:spacing w:val="25"/>
        </w:rPr>
        <w:t xml:space="preserve"> </w:t>
      </w:r>
      <w:r>
        <w:rPr/>
        <w:t>les</w:t>
      </w:r>
      <w:r>
        <w:rPr>
          <w:spacing w:val="23"/>
        </w:rPr>
        <w:t xml:space="preserve"> </w:t>
      </w:r>
      <w:r>
        <w:rPr/>
        <w:t>modes</w:t>
      </w:r>
      <w:r>
        <w:rPr>
          <w:spacing w:val="-65"/>
        </w:rPr>
        <w:t xml:space="preserve"> </w:t>
      </w:r>
      <w:r>
        <w:rPr/>
        <w:t>de</w:t>
      </w:r>
      <w:r>
        <w:rPr>
          <w:spacing w:val="1"/>
        </w:rPr>
        <w:t xml:space="preserve"> </w:t>
      </w:r>
      <w:r>
        <w:rPr/>
        <w:t>fixation</w:t>
      </w:r>
      <w:r>
        <w:rPr>
          <w:spacing w:val="1"/>
        </w:rPr>
        <w:t xml:space="preserve"> </w:t>
      </w:r>
      <w:r>
        <w:rPr/>
        <w:t>(sur</w:t>
      </w:r>
      <w:r>
        <w:rPr>
          <w:spacing w:val="1"/>
        </w:rPr>
        <w:t xml:space="preserve"> </w:t>
      </w:r>
      <w:r>
        <w:rPr/>
        <w:t>trottoir</w:t>
      </w:r>
      <w:r>
        <w:rPr>
          <w:spacing w:val="1"/>
        </w:rPr>
        <w:t xml:space="preserve"> </w:t>
      </w:r>
      <w:r>
        <w:rPr/>
        <w:t>avec</w:t>
      </w:r>
      <w:r>
        <w:rPr>
          <w:spacing w:val="1"/>
        </w:rPr>
        <w:t xml:space="preserve"> </w:t>
      </w:r>
      <w:r>
        <w:rPr/>
        <w:t>pose</w:t>
      </w:r>
      <w:r>
        <w:rPr>
          <w:spacing w:val="1"/>
        </w:rPr>
        <w:t xml:space="preserve"> </w:t>
      </w:r>
      <w:r>
        <w:rPr/>
        <w:t>de</w:t>
      </w:r>
      <w:r>
        <w:rPr>
          <w:spacing w:val="1"/>
        </w:rPr>
        <w:t xml:space="preserve"> </w:t>
      </w:r>
      <w:r>
        <w:rPr/>
        <w:t>supports,</w:t>
      </w:r>
      <w:r>
        <w:rPr>
          <w:spacing w:val="1"/>
        </w:rPr>
        <w:t xml:space="preserve"> </w:t>
      </w:r>
      <w:r>
        <w:rPr/>
        <w:t>façade,....)</w:t>
      </w:r>
      <w:r>
        <w:rPr>
          <w:spacing w:val="1"/>
        </w:rPr>
        <w:t xml:space="preserve"> </w:t>
      </w:r>
      <w:r>
        <w:rPr/>
        <w:t>des</w:t>
      </w:r>
      <w:r>
        <w:rPr>
          <w:spacing w:val="1"/>
        </w:rPr>
        <w:t xml:space="preserve"> </w:t>
      </w:r>
      <w:r>
        <w:rPr/>
        <w:t>panneaux</w:t>
      </w:r>
      <w:r>
        <w:rPr>
          <w:spacing w:val="1"/>
        </w:rPr>
        <w:t xml:space="preserve"> </w:t>
      </w:r>
      <w:r>
        <w:rPr/>
        <w:t>sont</w:t>
      </w:r>
      <w:r>
        <w:rPr>
          <w:spacing w:val="1"/>
        </w:rPr>
        <w:t xml:space="preserve"> </w:t>
      </w:r>
      <w:r>
        <w:rPr/>
        <w:t>déterminés par</w:t>
      </w:r>
      <w:r>
        <w:rPr>
          <w:spacing w:val="-1"/>
        </w:rPr>
        <w:t xml:space="preserve"> </w:t>
      </w:r>
      <w:r>
        <w:rPr/>
        <w:t>le</w:t>
      </w:r>
      <w:r>
        <w:rPr>
          <w:spacing w:val="-1"/>
        </w:rPr>
        <w:t xml:space="preserve"> </w:t>
      </w:r>
      <w:r>
        <w:rPr/>
        <w:t>Maître</w:t>
      </w:r>
      <w:r>
        <w:rPr>
          <w:spacing w:val="3"/>
        </w:rPr>
        <w:t xml:space="preserve"> </w:t>
      </w:r>
      <w:r>
        <w:rPr/>
        <w:t>d'œuvre</w:t>
      </w:r>
      <w:r>
        <w:rPr>
          <w:spacing w:val="1"/>
        </w:rPr>
        <w:t xml:space="preserve"> </w:t>
      </w:r>
      <w:r>
        <w:rPr/>
        <w:t>le</w:t>
      </w:r>
      <w:r>
        <w:rPr>
          <w:spacing w:val="-1"/>
        </w:rPr>
        <w:t xml:space="preserve"> </w:t>
      </w:r>
      <w:r>
        <w:rPr/>
        <w:t>jour</w:t>
      </w:r>
      <w:r>
        <w:rPr>
          <w:spacing w:val="-1"/>
        </w:rPr>
        <w:t xml:space="preserve"> </w:t>
      </w:r>
      <w:r>
        <w:rPr/>
        <w:t>du</w:t>
      </w:r>
      <w:r>
        <w:rPr>
          <w:spacing w:val="1"/>
        </w:rPr>
        <w:t xml:space="preserve"> </w:t>
      </w:r>
      <w:r>
        <w:rPr/>
        <w:t>piquetage.</w:t>
      </w:r>
    </w:p>
    <w:p>
      <w:pPr>
        <w:pStyle w:val="Corpsdetexte"/>
        <w:spacing w:lineRule="auto" w:line="235" w:before="118" w:after="0"/>
        <w:ind w:left="111" w:right="128" w:hanging="0"/>
        <w:jc w:val="both"/>
        <w:rPr/>
      </w:pPr>
      <w:r>
        <w:rPr/>
        <w:t>Toutefois, pour certaines opérations particulières et à la demande expresse du maître</w:t>
      </w:r>
      <w:r>
        <w:rPr>
          <w:spacing w:val="1"/>
        </w:rPr>
        <w:t xml:space="preserve"> </w:t>
      </w:r>
      <w:r>
        <w:rPr/>
        <w:t>d'œuvre les panneaux de chantier type "Ville de Marseille" peuvent ne pas</w:t>
      </w:r>
      <w:r>
        <w:rPr>
          <w:spacing w:val="-64"/>
        </w:rPr>
        <w:t xml:space="preserve"> </w:t>
      </w:r>
      <w:r>
        <w:rPr/>
        <w:t>être</w:t>
      </w:r>
      <w:r>
        <w:rPr>
          <w:spacing w:val="1"/>
        </w:rPr>
        <w:t xml:space="preserve"> </w:t>
      </w:r>
      <w:r>
        <w:rPr/>
        <w:t>posés.</w:t>
      </w:r>
    </w:p>
    <w:p>
      <w:pPr>
        <w:pStyle w:val="Corpsdetexte"/>
        <w:spacing w:lineRule="auto" w:line="235" w:before="119" w:after="0"/>
        <w:ind w:left="111" w:right="112" w:hanging="0"/>
        <w:jc w:val="both"/>
        <w:rPr/>
      </w:pPr>
      <w:r>
        <w:rPr/>
        <w:t>Les panneaux</w:t>
      </w:r>
      <w:r>
        <w:rPr>
          <w:spacing w:val="1"/>
        </w:rPr>
        <w:t xml:space="preserve"> </w:t>
      </w:r>
      <w:r>
        <w:rPr/>
        <w:t>chantier type</w:t>
      </w:r>
      <w:r>
        <w:rPr>
          <w:spacing w:val="1"/>
        </w:rPr>
        <w:t xml:space="preserve"> </w:t>
      </w:r>
      <w:r>
        <w:rPr/>
        <w:t>"Ville de Marseille" doivent être</w:t>
      </w:r>
      <w:r>
        <w:rPr>
          <w:spacing w:val="67"/>
        </w:rPr>
        <w:t xml:space="preserve"> </w:t>
      </w:r>
      <w:r>
        <w:rPr/>
        <w:t>conformes</w:t>
      </w:r>
      <w:r>
        <w:rPr>
          <w:spacing w:val="1"/>
        </w:rPr>
        <w:t xml:space="preserve"> </w:t>
      </w:r>
      <w:r>
        <w:rPr/>
        <w:t>aux</w:t>
      </w:r>
      <w:r>
        <w:rPr>
          <w:spacing w:val="1"/>
        </w:rPr>
        <w:t xml:space="preserve"> </w:t>
      </w:r>
      <w:r>
        <w:rPr/>
        <w:t>dernières</w:t>
      </w:r>
      <w:r>
        <w:rPr>
          <w:spacing w:val="1"/>
        </w:rPr>
        <w:t xml:space="preserve"> </w:t>
      </w:r>
      <w:r>
        <w:rPr/>
        <w:t>chartes</w:t>
      </w:r>
      <w:r>
        <w:rPr>
          <w:spacing w:val="1"/>
        </w:rPr>
        <w:t xml:space="preserve"> </w:t>
      </w:r>
      <w:r>
        <w:rPr/>
        <w:t>graphique</w:t>
      </w:r>
      <w:r>
        <w:rPr>
          <w:spacing w:val="1"/>
        </w:rPr>
        <w:t xml:space="preserve"> </w:t>
      </w:r>
      <w:r>
        <w:rPr/>
        <w:t>en</w:t>
      </w:r>
      <w:r>
        <w:rPr>
          <w:spacing w:val="1"/>
        </w:rPr>
        <w:t xml:space="preserve"> </w:t>
      </w:r>
      <w:r>
        <w:rPr/>
        <w:t>vigueur</w:t>
      </w:r>
      <w:r>
        <w:rPr>
          <w:spacing w:val="1"/>
        </w:rPr>
        <w:t xml:space="preserve"> </w:t>
      </w:r>
      <w:r>
        <w:rPr/>
        <w:t>au</w:t>
      </w:r>
      <w:r>
        <w:rPr>
          <w:spacing w:val="1"/>
        </w:rPr>
        <w:t xml:space="preserve"> </w:t>
      </w:r>
      <w:r>
        <w:rPr/>
        <w:t>moment</w:t>
      </w:r>
      <w:r>
        <w:rPr>
          <w:spacing w:val="1"/>
        </w:rPr>
        <w:t xml:space="preserve"> </w:t>
      </w:r>
      <w:r>
        <w:rPr/>
        <w:t>des</w:t>
      </w:r>
      <w:r>
        <w:rPr>
          <w:spacing w:val="1"/>
        </w:rPr>
        <w:t xml:space="preserve"> </w:t>
      </w:r>
      <w:r>
        <w:rPr/>
        <w:t>travaux,</w:t>
      </w:r>
      <w:r>
        <w:rPr>
          <w:spacing w:val="1"/>
        </w:rPr>
        <w:t xml:space="preserve"> </w:t>
      </w:r>
      <w:r>
        <w:rPr/>
        <w:t>de</w:t>
      </w:r>
      <w:r>
        <w:rPr>
          <w:spacing w:val="66"/>
        </w:rPr>
        <w:t xml:space="preserve"> </w:t>
      </w:r>
      <w:r>
        <w:rPr/>
        <w:t>plus</w:t>
      </w:r>
      <w:r>
        <w:rPr>
          <w:spacing w:val="67"/>
        </w:rPr>
        <w:t xml:space="preserve"> </w:t>
      </w:r>
      <w:r>
        <w:rPr/>
        <w:t>le</w:t>
      </w:r>
      <w:r>
        <w:rPr>
          <w:spacing w:val="1"/>
        </w:rPr>
        <w:t xml:space="preserve"> </w:t>
      </w:r>
      <w:r>
        <w:rPr/>
        <w:t>titulaire</w:t>
      </w:r>
      <w:r>
        <w:rPr>
          <w:spacing w:val="1"/>
        </w:rPr>
        <w:t xml:space="preserve"> </w:t>
      </w:r>
      <w:r>
        <w:rPr/>
        <w:t>doit soumettre</w:t>
      </w:r>
      <w:r>
        <w:rPr>
          <w:spacing w:val="2"/>
        </w:rPr>
        <w:t xml:space="preserve"> </w:t>
      </w:r>
      <w:r>
        <w:rPr/>
        <w:t>un</w:t>
      </w:r>
      <w:r>
        <w:rPr>
          <w:spacing w:val="1"/>
        </w:rPr>
        <w:t xml:space="preserve"> </w:t>
      </w:r>
      <w:r>
        <w:rPr/>
        <w:t>bon à</w:t>
      </w:r>
      <w:r>
        <w:rPr>
          <w:spacing w:val="1"/>
        </w:rPr>
        <w:t xml:space="preserve"> </w:t>
      </w:r>
      <w:r>
        <w:rPr/>
        <w:t>tirer avant la</w:t>
      </w:r>
      <w:r>
        <w:rPr>
          <w:spacing w:val="1"/>
        </w:rPr>
        <w:t xml:space="preserve"> </w:t>
      </w:r>
      <w:r>
        <w:rPr/>
        <w:t>conception définitive</w:t>
      </w:r>
      <w:r>
        <w:rPr>
          <w:spacing w:val="1"/>
        </w:rPr>
        <w:t xml:space="preserve"> </w:t>
      </w:r>
      <w:r>
        <w:rPr/>
        <w:t>de ceux-ci.</w:t>
      </w:r>
    </w:p>
    <w:p>
      <w:pPr>
        <w:pStyle w:val="Corpsdetexte"/>
        <w:spacing w:lineRule="auto" w:line="235" w:before="118" w:after="0"/>
        <w:ind w:left="111" w:right="128" w:hanging="0"/>
        <w:jc w:val="both"/>
        <w:rPr/>
      </w:pPr>
      <w:r>
        <w:rPr/>
        <w:t>Les panneaux fixes sont installés dans un délai maximum de 15 jours après la date du</w:t>
      </w:r>
      <w:r>
        <w:rPr>
          <w:spacing w:val="-64"/>
        </w:rPr>
        <w:t xml:space="preserve"> </w:t>
      </w:r>
      <w:r>
        <w:rPr/>
        <w:t>piquetage.</w:t>
      </w:r>
    </w:p>
    <w:p>
      <w:pPr>
        <w:pStyle w:val="Corpsdetexte"/>
        <w:ind w:left="0" w:hanging="0"/>
        <w:rPr>
          <w:sz w:val="26"/>
        </w:rPr>
      </w:pPr>
      <w:r>
        <w:rPr>
          <w:sz w:val="26"/>
        </w:rPr>
      </w:r>
    </w:p>
    <w:p>
      <w:pPr>
        <w:pStyle w:val="Corpsdetexte"/>
        <w:ind w:left="0" w:hanging="0"/>
        <w:rPr>
          <w:sz w:val="23"/>
        </w:rPr>
      </w:pPr>
      <w:r>
        <w:rPr>
          <w:sz w:val="23"/>
        </w:rPr>
      </w:r>
    </w:p>
    <w:p>
      <w:pPr>
        <w:pStyle w:val="Titre1"/>
        <w:rPr>
          <w:b/>
          <w:b/>
          <w:bCs/>
        </w:rPr>
      </w:pPr>
      <w:bookmarkStart w:id="45" w:name="__RefHeading___Toc29313_563735990"/>
      <w:bookmarkEnd w:id="45"/>
      <w:r>
        <w:rPr>
          <w:b/>
          <w:bCs/>
        </w:rPr>
        <w:t>Article 16</w:t>
      </w:r>
      <w:bookmarkStart w:id="46" w:name="Article_16_:_Piquetages_généraux_ou_spéc"/>
      <w:bookmarkEnd w:id="46"/>
      <w:r>
        <w:rPr>
          <w:b/>
          <w:bCs/>
        </w:rPr>
        <w:t xml:space="preserve"> </w:t>
      </w:r>
      <w:bookmarkStart w:id="47" w:name="_bookmark15"/>
      <w:bookmarkEnd w:id="47"/>
      <w:r>
        <w:rPr>
          <w:b/>
          <w:bCs/>
        </w:rPr>
        <w:t>: Piquetages généraux ou spéciaux des installations et visites</w:t>
      </w:r>
      <w:r>
        <w:rPr>
          <w:b/>
          <w:bCs/>
          <w:spacing w:val="-64"/>
        </w:rPr>
        <w:t xml:space="preserve"> </w:t>
      </w:r>
      <w:r>
        <w:rPr>
          <w:b/>
          <w:bCs/>
        </w:rPr>
        <w:t>préalables</w:t>
      </w:r>
    </w:p>
    <w:p>
      <w:pPr>
        <w:pStyle w:val="Corpsdetexte"/>
        <w:spacing w:before="7" w:after="0"/>
        <w:ind w:left="0" w:hanging="0"/>
        <w:rPr>
          <w:rFonts w:ascii="Arial" w:hAnsi="Arial"/>
          <w:b/>
          <w:b/>
          <w:sz w:val="20"/>
        </w:rPr>
      </w:pPr>
      <w:r>
        <w:rPr>
          <w:rFonts w:ascii="Arial" w:hAnsi="Arial"/>
          <w:b/>
          <w:sz w:val="20"/>
        </w:rPr>
      </w:r>
    </w:p>
    <w:p>
      <w:pPr>
        <w:pStyle w:val="Corpsdetexte"/>
        <w:spacing w:lineRule="auto" w:line="235" w:before="1" w:after="0"/>
        <w:ind w:left="111" w:right="133" w:hanging="0"/>
        <w:jc w:val="both"/>
        <w:rPr/>
      </w:pPr>
      <w:r>
        <w:rPr/>
        <w:t>Les</w:t>
      </w:r>
      <w:r>
        <w:rPr>
          <w:spacing w:val="1"/>
        </w:rPr>
        <w:t xml:space="preserve"> </w:t>
      </w:r>
      <w:r>
        <w:rPr/>
        <w:t>piquetages</w:t>
      </w:r>
      <w:r>
        <w:rPr>
          <w:spacing w:val="1"/>
        </w:rPr>
        <w:t xml:space="preserve"> </w:t>
      </w:r>
      <w:r>
        <w:rPr/>
        <w:t>des</w:t>
      </w:r>
      <w:r>
        <w:rPr>
          <w:spacing w:val="1"/>
        </w:rPr>
        <w:t xml:space="preserve"> </w:t>
      </w:r>
      <w:r>
        <w:rPr/>
        <w:t>installations</w:t>
      </w:r>
      <w:r>
        <w:rPr>
          <w:spacing w:val="1"/>
        </w:rPr>
        <w:t xml:space="preserve"> </w:t>
      </w:r>
      <w:r>
        <w:rPr/>
        <w:t>à</w:t>
      </w:r>
      <w:r>
        <w:rPr>
          <w:spacing w:val="1"/>
        </w:rPr>
        <w:t xml:space="preserve"> </w:t>
      </w:r>
      <w:r>
        <w:rPr/>
        <w:t>réaliser</w:t>
      </w:r>
      <w:r>
        <w:rPr>
          <w:spacing w:val="1"/>
        </w:rPr>
        <w:t xml:space="preserve"> </w:t>
      </w:r>
      <w:r>
        <w:rPr/>
        <w:t>sont</w:t>
      </w:r>
      <w:r>
        <w:rPr>
          <w:spacing w:val="1"/>
        </w:rPr>
        <w:t xml:space="preserve"> </w:t>
      </w:r>
      <w:r>
        <w:rPr/>
        <w:t>effectués</w:t>
      </w:r>
      <w:r>
        <w:rPr>
          <w:spacing w:val="1"/>
        </w:rPr>
        <w:t xml:space="preserve"> </w:t>
      </w:r>
      <w:r>
        <w:rPr/>
        <w:t>en</w:t>
      </w:r>
      <w:r>
        <w:rPr>
          <w:spacing w:val="1"/>
        </w:rPr>
        <w:t xml:space="preserve"> </w:t>
      </w:r>
      <w:r>
        <w:rPr/>
        <w:t>présence</w:t>
      </w:r>
      <w:r>
        <w:rPr>
          <w:spacing w:val="67"/>
        </w:rPr>
        <w:t xml:space="preserve"> </w:t>
      </w:r>
      <w:r>
        <w:rPr/>
        <w:t>de</w:t>
      </w:r>
      <w:r>
        <w:rPr>
          <w:spacing w:val="1"/>
        </w:rPr>
        <w:t xml:space="preserve"> </w:t>
      </w:r>
      <w:r>
        <w:rPr/>
        <w:t>représentants</w:t>
      </w:r>
      <w:r>
        <w:rPr>
          <w:spacing w:val="2"/>
        </w:rPr>
        <w:t xml:space="preserve"> </w:t>
      </w:r>
      <w:r>
        <w:rPr/>
        <w:t>du maître</w:t>
      </w:r>
      <w:r>
        <w:rPr>
          <w:spacing w:val="2"/>
        </w:rPr>
        <w:t xml:space="preserve"> </w:t>
      </w:r>
      <w:r>
        <w:rPr/>
        <w:t>d'œuvre,</w:t>
      </w:r>
      <w:r>
        <w:rPr>
          <w:spacing w:val="2"/>
        </w:rPr>
        <w:t xml:space="preserve"> </w:t>
      </w:r>
      <w:r>
        <w:rPr/>
        <w:t>du</w:t>
      </w:r>
      <w:r>
        <w:rPr>
          <w:spacing w:val="4"/>
        </w:rPr>
        <w:t xml:space="preserve"> </w:t>
      </w:r>
      <w:r>
        <w:rPr/>
        <w:t>titulaire et</w:t>
      </w:r>
      <w:r>
        <w:rPr>
          <w:spacing w:val="2"/>
        </w:rPr>
        <w:t xml:space="preserve"> </w:t>
      </w:r>
      <w:r>
        <w:rPr/>
        <w:t>de l’exploitant</w:t>
      </w:r>
      <w:r>
        <w:rPr>
          <w:spacing w:val="1"/>
        </w:rPr>
        <w:t xml:space="preserve"> </w:t>
      </w:r>
      <w:r>
        <w:rPr/>
        <w:t>de</w:t>
      </w:r>
      <w:r>
        <w:rPr>
          <w:spacing w:val="1"/>
        </w:rPr>
        <w:t xml:space="preserve"> </w:t>
      </w:r>
      <w:r>
        <w:rPr/>
        <w:t>l’éclairage.</w:t>
      </w:r>
    </w:p>
    <w:p>
      <w:pPr>
        <w:pStyle w:val="Corpsdetexte"/>
        <w:spacing w:before="115" w:after="0"/>
        <w:ind w:left="111" w:right="134" w:hanging="0"/>
        <w:jc w:val="both"/>
        <w:rPr/>
      </w:pPr>
      <w:r>
        <w:rPr/>
        <w:t>Il peut y avoir plusieurs piquetages en fonction des besoins et des événements du</w:t>
      </w:r>
      <w:r>
        <w:rPr>
          <w:spacing w:val="1"/>
        </w:rPr>
        <w:t xml:space="preserve"> </w:t>
      </w:r>
      <w:r>
        <w:rPr/>
        <w:t>chantier.</w:t>
      </w:r>
    </w:p>
    <w:p>
      <w:pPr>
        <w:pStyle w:val="Corpsdetexte"/>
        <w:spacing w:lineRule="auto" w:line="235" w:before="116" w:after="0"/>
        <w:ind w:left="111" w:right="116" w:hanging="0"/>
        <w:jc w:val="both"/>
        <w:rPr/>
      </w:pPr>
      <w:r>
        <w:rPr/>
        <w:t>Au cours de ces piquetages</w:t>
      </w:r>
      <w:r>
        <w:rPr>
          <w:spacing w:val="66"/>
        </w:rPr>
        <w:t xml:space="preserve"> </w:t>
      </w:r>
      <w:r>
        <w:rPr/>
        <w:t>le titulaire assure par ses propres moyens, les tracés et</w:t>
      </w:r>
      <w:r>
        <w:rPr>
          <w:spacing w:val="1"/>
        </w:rPr>
        <w:t xml:space="preserve"> </w:t>
      </w:r>
      <w:r>
        <w:rPr/>
        <w:t>les</w:t>
      </w:r>
      <w:r>
        <w:rPr>
          <w:spacing w:val="1"/>
        </w:rPr>
        <w:t xml:space="preserve"> </w:t>
      </w:r>
      <w:r>
        <w:rPr/>
        <w:t>implantations</w:t>
      </w:r>
      <w:r>
        <w:rPr>
          <w:spacing w:val="1"/>
        </w:rPr>
        <w:t xml:space="preserve"> </w:t>
      </w:r>
      <w:r>
        <w:rPr/>
        <w:t>des</w:t>
      </w:r>
      <w:r>
        <w:rPr>
          <w:spacing w:val="1"/>
        </w:rPr>
        <w:t xml:space="preserve"> </w:t>
      </w:r>
      <w:r>
        <w:rPr/>
        <w:t>ouvrages</w:t>
      </w:r>
      <w:r>
        <w:rPr>
          <w:spacing w:val="1"/>
        </w:rPr>
        <w:t xml:space="preserve"> </w:t>
      </w:r>
      <w:r>
        <w:rPr/>
        <w:t>et</w:t>
      </w:r>
      <w:r>
        <w:rPr>
          <w:spacing w:val="1"/>
        </w:rPr>
        <w:t xml:space="preserve"> </w:t>
      </w:r>
      <w:r>
        <w:rPr/>
        <w:t>des</w:t>
      </w:r>
      <w:r>
        <w:rPr>
          <w:spacing w:val="1"/>
        </w:rPr>
        <w:t xml:space="preserve"> </w:t>
      </w:r>
      <w:r>
        <w:rPr/>
        <w:t>réseaux</w:t>
      </w:r>
      <w:r>
        <w:rPr>
          <w:spacing w:val="1"/>
        </w:rPr>
        <w:t xml:space="preserve"> </w:t>
      </w:r>
      <w:r>
        <w:rPr/>
        <w:t>existants</w:t>
      </w:r>
      <w:r>
        <w:rPr>
          <w:spacing w:val="1"/>
        </w:rPr>
        <w:t xml:space="preserve"> </w:t>
      </w:r>
      <w:r>
        <w:rPr/>
        <w:t>si</w:t>
      </w:r>
      <w:r>
        <w:rPr>
          <w:spacing w:val="1"/>
        </w:rPr>
        <w:t xml:space="preserve"> </w:t>
      </w:r>
      <w:r>
        <w:rPr/>
        <w:t>nécessaire</w:t>
      </w:r>
      <w:r>
        <w:rPr>
          <w:spacing w:val="1"/>
        </w:rPr>
        <w:t xml:space="preserve"> </w:t>
      </w:r>
      <w:r>
        <w:rPr/>
        <w:t>en</w:t>
      </w:r>
      <w:r>
        <w:rPr>
          <w:spacing w:val="1"/>
        </w:rPr>
        <w:t xml:space="preserve"> </w:t>
      </w:r>
      <w:r>
        <w:rPr/>
        <w:t>se</w:t>
      </w:r>
      <w:r>
        <w:rPr>
          <w:spacing w:val="1"/>
        </w:rPr>
        <w:t xml:space="preserve"> </w:t>
      </w:r>
      <w:r>
        <w:rPr/>
        <w:t>conformant aux dossiers, documents et ordres qui lui sont donnés. Le titulaire est tenu</w:t>
      </w:r>
      <w:r>
        <w:rPr>
          <w:spacing w:val="1"/>
        </w:rPr>
        <w:t xml:space="preserve"> </w:t>
      </w:r>
      <w:r>
        <w:rPr/>
        <w:t>pour responsable</w:t>
      </w:r>
      <w:r>
        <w:rPr>
          <w:spacing w:val="3"/>
        </w:rPr>
        <w:t xml:space="preserve"> </w:t>
      </w:r>
      <w:r>
        <w:rPr/>
        <w:t>de</w:t>
      </w:r>
      <w:r>
        <w:rPr>
          <w:spacing w:val="1"/>
        </w:rPr>
        <w:t xml:space="preserve"> </w:t>
      </w:r>
      <w:r>
        <w:rPr/>
        <w:t>toute</w:t>
      </w:r>
      <w:r>
        <w:rPr>
          <w:spacing w:val="3"/>
        </w:rPr>
        <w:t xml:space="preserve"> </w:t>
      </w:r>
      <w:r>
        <w:rPr/>
        <w:t>disparition</w:t>
      </w:r>
      <w:r>
        <w:rPr>
          <w:spacing w:val="1"/>
        </w:rPr>
        <w:t xml:space="preserve"> </w:t>
      </w:r>
      <w:r>
        <w:rPr/>
        <w:t>des</w:t>
      </w:r>
      <w:r>
        <w:rPr>
          <w:spacing w:val="1"/>
        </w:rPr>
        <w:t xml:space="preserve"> </w:t>
      </w:r>
      <w:r>
        <w:rPr/>
        <w:t>piquets ou</w:t>
      </w:r>
      <w:r>
        <w:rPr>
          <w:spacing w:val="1"/>
        </w:rPr>
        <w:t xml:space="preserve"> </w:t>
      </w:r>
      <w:r>
        <w:rPr/>
        <w:t>repères.</w:t>
      </w:r>
    </w:p>
    <w:p>
      <w:pPr>
        <w:pStyle w:val="Corpsdetexte"/>
        <w:spacing w:lineRule="auto" w:line="235" w:before="117" w:after="0"/>
        <w:ind w:left="111" w:right="134" w:hanging="0"/>
        <w:jc w:val="both"/>
        <w:rPr/>
      </w:pPr>
      <w:r>
        <w:rPr/>
        <w:t>Le titulaire dresse le compte rendu du piquetage et les plans d'exécutions et doit les</w:t>
      </w:r>
      <w:r>
        <w:rPr>
          <w:spacing w:val="1"/>
        </w:rPr>
        <w:t xml:space="preserve"> </w:t>
      </w:r>
      <w:r>
        <w:rPr/>
        <w:t>adresser au maître d’œuvre, avant la réalisation des ouvrages, dans un délai de 15</w:t>
      </w:r>
      <w:r>
        <w:rPr>
          <w:spacing w:val="1"/>
        </w:rPr>
        <w:t xml:space="preserve"> </w:t>
      </w:r>
      <w:r>
        <w:rPr/>
        <w:t>jours.</w:t>
      </w:r>
    </w:p>
    <w:p>
      <w:pPr>
        <w:pStyle w:val="Corpsdetexte"/>
        <w:spacing w:lineRule="auto" w:line="235" w:before="117" w:after="0"/>
        <w:ind w:left="111" w:right="134" w:hanging="0"/>
        <w:jc w:val="both"/>
        <w:rPr/>
      </w:pPr>
      <w:r>
        <w:rPr/>
        <w:t>Le délai de délivrance du visa par le maître d'œuvre sur ces documents est compris</w:t>
      </w:r>
      <w:r>
        <w:rPr>
          <w:spacing w:val="1"/>
        </w:rPr>
        <w:t xml:space="preserve"> </w:t>
      </w:r>
      <w:r>
        <w:rPr/>
        <w:t>dans le</w:t>
      </w:r>
      <w:r>
        <w:rPr>
          <w:spacing w:val="-1"/>
        </w:rPr>
        <w:t xml:space="preserve"> </w:t>
      </w:r>
      <w:r>
        <w:rPr/>
        <w:t>délai</w:t>
      </w:r>
      <w:r>
        <w:rPr>
          <w:spacing w:val="-1"/>
        </w:rPr>
        <w:t xml:space="preserve"> </w:t>
      </w:r>
      <w:r>
        <w:rPr/>
        <w:t>d'exécution</w:t>
      </w:r>
      <w:r>
        <w:rPr>
          <w:spacing w:val="3"/>
        </w:rPr>
        <w:t xml:space="preserve"> </w:t>
      </w:r>
      <w:r>
        <w:rPr/>
        <w:t>du</w:t>
      </w:r>
      <w:r>
        <w:rPr>
          <w:spacing w:val="1"/>
        </w:rPr>
        <w:t xml:space="preserve"> </w:t>
      </w:r>
      <w:r>
        <w:rPr/>
        <w:t>bon</w:t>
      </w:r>
      <w:r>
        <w:rPr>
          <w:spacing w:val="1"/>
        </w:rPr>
        <w:t xml:space="preserve"> </w:t>
      </w:r>
      <w:r>
        <w:rPr/>
        <w:t>de</w:t>
      </w:r>
      <w:r>
        <w:rPr>
          <w:spacing w:val="1"/>
        </w:rPr>
        <w:t xml:space="preserve"> </w:t>
      </w:r>
      <w:r>
        <w:rPr/>
        <w:t>commande.</w:t>
      </w:r>
    </w:p>
    <w:p>
      <w:pPr>
        <w:pStyle w:val="Corpsdetexte"/>
        <w:spacing w:lineRule="auto" w:line="235" w:before="117" w:after="0"/>
        <w:ind w:left="111" w:right="112" w:hanging="0"/>
        <w:jc w:val="both"/>
        <w:rPr/>
      </w:pPr>
      <w:r>
        <w:rPr/>
        <w:t xml:space="preserve">Les travaux sont réalisés conformément à ce qui a été prévu lors du piquetage, </w:t>
      </w:r>
      <w:r>
        <w:rPr>
          <w:spacing w:val="11"/>
        </w:rPr>
        <w:t>le</w:t>
      </w:r>
      <w:r>
        <w:rPr>
          <w:spacing w:val="12"/>
        </w:rPr>
        <w:t xml:space="preserve"> </w:t>
      </w:r>
      <w:r>
        <w:rPr/>
        <w:t>titulaire</w:t>
      </w:r>
      <w:r>
        <w:rPr>
          <w:spacing w:val="22"/>
        </w:rPr>
        <w:t xml:space="preserve"> </w:t>
      </w:r>
      <w:r>
        <w:rPr/>
        <w:t>doit</w:t>
      </w:r>
      <w:r>
        <w:rPr>
          <w:spacing w:val="20"/>
        </w:rPr>
        <w:t xml:space="preserve"> </w:t>
      </w:r>
      <w:r>
        <w:rPr/>
        <w:t>informer</w:t>
      </w:r>
      <w:r>
        <w:rPr>
          <w:spacing w:val="20"/>
        </w:rPr>
        <w:t xml:space="preserve"> </w:t>
      </w:r>
      <w:r>
        <w:rPr/>
        <w:t>le</w:t>
      </w:r>
      <w:r>
        <w:rPr>
          <w:spacing w:val="21"/>
        </w:rPr>
        <w:t xml:space="preserve"> </w:t>
      </w:r>
      <w:r>
        <w:rPr/>
        <w:t>maître</w:t>
      </w:r>
      <w:r>
        <w:rPr>
          <w:spacing w:val="21"/>
        </w:rPr>
        <w:t xml:space="preserve"> </w:t>
      </w:r>
      <w:r>
        <w:rPr/>
        <w:t>d’œuvre</w:t>
      </w:r>
      <w:r>
        <w:rPr>
          <w:spacing w:val="19"/>
        </w:rPr>
        <w:t xml:space="preserve"> </w:t>
      </w:r>
      <w:r>
        <w:rPr/>
        <w:t>de</w:t>
      </w:r>
      <w:r>
        <w:rPr>
          <w:spacing w:val="21"/>
        </w:rPr>
        <w:t xml:space="preserve"> </w:t>
      </w:r>
      <w:r>
        <w:rPr/>
        <w:t>toutes</w:t>
      </w:r>
      <w:r>
        <w:rPr>
          <w:spacing w:val="22"/>
        </w:rPr>
        <w:t xml:space="preserve"> </w:t>
      </w:r>
      <w:r>
        <w:rPr/>
        <w:t>les</w:t>
      </w:r>
      <w:r>
        <w:rPr>
          <w:spacing w:val="20"/>
        </w:rPr>
        <w:t xml:space="preserve"> </w:t>
      </w:r>
      <w:r>
        <w:rPr/>
        <w:t>difficultés</w:t>
      </w:r>
      <w:r>
        <w:rPr>
          <w:spacing w:val="22"/>
        </w:rPr>
        <w:t xml:space="preserve"> </w:t>
      </w:r>
      <w:r>
        <w:rPr/>
        <w:t>rencontrées</w:t>
      </w:r>
      <w:r>
        <w:rPr>
          <w:spacing w:val="21"/>
        </w:rPr>
        <w:t xml:space="preserve"> </w:t>
      </w:r>
      <w:r>
        <w:rPr/>
        <w:t>en</w:t>
      </w:r>
      <w:r>
        <w:rPr>
          <w:spacing w:val="21"/>
        </w:rPr>
        <w:t xml:space="preserve"> </w:t>
      </w:r>
      <w:r>
        <w:rPr/>
        <w:t>cours</w:t>
      </w:r>
      <w:r>
        <w:rPr>
          <w:spacing w:val="-65"/>
        </w:rPr>
        <w:t xml:space="preserve"> </w:t>
      </w:r>
      <w:r>
        <w:rPr/>
        <w:t>de chantier, susceptibles d’entraîner une modification de l’opération. Ces modifications</w:t>
      </w:r>
      <w:r>
        <w:rPr>
          <w:spacing w:val="-64"/>
        </w:rPr>
        <w:t xml:space="preserve"> </w:t>
      </w:r>
      <w:r>
        <w:rPr/>
        <w:t>doivent</w:t>
      </w:r>
      <w:r>
        <w:rPr>
          <w:spacing w:val="-1"/>
        </w:rPr>
        <w:t xml:space="preserve"> </w:t>
      </w:r>
      <w:r>
        <w:rPr/>
        <w:t>être</w:t>
      </w:r>
      <w:r>
        <w:rPr>
          <w:spacing w:val="1"/>
        </w:rPr>
        <w:t xml:space="preserve"> </w:t>
      </w:r>
      <w:r>
        <w:rPr/>
        <w:t>validées</w:t>
      </w:r>
      <w:r>
        <w:rPr>
          <w:spacing w:val="2"/>
        </w:rPr>
        <w:t xml:space="preserve"> </w:t>
      </w:r>
      <w:r>
        <w:rPr/>
        <w:t>par</w:t>
      </w:r>
      <w:r>
        <w:rPr>
          <w:spacing w:val="-1"/>
        </w:rPr>
        <w:t xml:space="preserve"> </w:t>
      </w:r>
      <w:r>
        <w:rPr/>
        <w:t>le</w:t>
      </w:r>
      <w:r>
        <w:rPr>
          <w:spacing w:val="-2"/>
        </w:rPr>
        <w:t xml:space="preserve"> </w:t>
      </w:r>
      <w:r>
        <w:rPr/>
        <w:t>maître</w:t>
      </w:r>
      <w:r>
        <w:rPr>
          <w:spacing w:val="3"/>
        </w:rPr>
        <w:t xml:space="preserve"> </w:t>
      </w:r>
      <w:r>
        <w:rPr/>
        <w:t>d'œuvre</w:t>
      </w:r>
      <w:r>
        <w:rPr>
          <w:spacing w:val="1"/>
        </w:rPr>
        <w:t xml:space="preserve"> </w:t>
      </w:r>
      <w:r>
        <w:rPr/>
        <w:t>avant</w:t>
      </w:r>
      <w:r>
        <w:rPr>
          <w:spacing w:val="2"/>
        </w:rPr>
        <w:t xml:space="preserve"> </w:t>
      </w:r>
      <w:r>
        <w:rPr/>
        <w:t>réalisation.</w:t>
      </w:r>
    </w:p>
    <w:p>
      <w:pPr>
        <w:pStyle w:val="Corpsdetexte"/>
        <w:spacing w:lineRule="auto" w:line="235" w:before="120" w:after="0"/>
        <w:ind w:left="111" w:right="124" w:hanging="0"/>
        <w:jc w:val="both"/>
        <w:rPr/>
      </w:pPr>
      <w:r>
        <w:rPr/>
        <w:t>Pour</w:t>
      </w:r>
      <w:r>
        <w:rPr>
          <w:spacing w:val="1"/>
        </w:rPr>
        <w:t xml:space="preserve"> </w:t>
      </w:r>
      <w:r>
        <w:rPr/>
        <w:t>les</w:t>
      </w:r>
      <w:r>
        <w:rPr>
          <w:spacing w:val="1"/>
        </w:rPr>
        <w:t xml:space="preserve"> </w:t>
      </w:r>
      <w:r>
        <w:rPr/>
        <w:t>intervention</w:t>
      </w:r>
      <w:r>
        <w:rPr>
          <w:spacing w:val="1"/>
        </w:rPr>
        <w:t xml:space="preserve"> </w:t>
      </w:r>
      <w:r>
        <w:rPr/>
        <w:t>sur</w:t>
      </w:r>
      <w:r>
        <w:rPr>
          <w:spacing w:val="1"/>
        </w:rPr>
        <w:t xml:space="preserve"> </w:t>
      </w:r>
      <w:r>
        <w:rPr/>
        <w:t>des</w:t>
      </w:r>
      <w:r>
        <w:rPr>
          <w:spacing w:val="1"/>
        </w:rPr>
        <w:t xml:space="preserve"> </w:t>
      </w:r>
      <w:r>
        <w:rPr/>
        <w:t>matériaux,</w:t>
      </w:r>
      <w:r>
        <w:rPr>
          <w:spacing w:val="1"/>
        </w:rPr>
        <w:t xml:space="preserve"> </w:t>
      </w:r>
      <w:r>
        <w:rPr/>
        <w:t>équipements,</w:t>
      </w:r>
      <w:r>
        <w:rPr>
          <w:spacing w:val="1"/>
        </w:rPr>
        <w:t xml:space="preserve"> </w:t>
      </w:r>
      <w:r>
        <w:rPr/>
        <w:t>matériels,</w:t>
      </w:r>
      <w:r>
        <w:rPr>
          <w:spacing w:val="1"/>
        </w:rPr>
        <w:t xml:space="preserve"> </w:t>
      </w:r>
      <w:r>
        <w:rPr/>
        <w:t>ou</w:t>
      </w:r>
      <w:r>
        <w:rPr>
          <w:spacing w:val="1"/>
        </w:rPr>
        <w:t xml:space="preserve"> </w:t>
      </w:r>
      <w:r>
        <w:rPr/>
        <w:t>articles</w:t>
      </w:r>
      <w:r>
        <w:rPr>
          <w:spacing w:val="-64"/>
        </w:rPr>
        <w:t xml:space="preserve"> </w:t>
      </w:r>
      <w:r>
        <w:rPr/>
        <w:t>susceptibles</w:t>
      </w:r>
      <w:r>
        <w:rPr>
          <w:spacing w:val="1"/>
        </w:rPr>
        <w:t xml:space="preserve"> </w:t>
      </w:r>
      <w:r>
        <w:rPr/>
        <w:t>de</w:t>
      </w:r>
      <w:r>
        <w:rPr>
          <w:spacing w:val="1"/>
        </w:rPr>
        <w:t xml:space="preserve"> </w:t>
      </w:r>
      <w:r>
        <w:rPr/>
        <w:t>provoquer</w:t>
      </w:r>
      <w:r>
        <w:rPr>
          <w:spacing w:val="1"/>
        </w:rPr>
        <w:t xml:space="preserve"> </w:t>
      </w:r>
      <w:r>
        <w:rPr/>
        <w:t>l’émission</w:t>
      </w:r>
      <w:r>
        <w:rPr>
          <w:spacing w:val="1"/>
        </w:rPr>
        <w:t xml:space="preserve"> </w:t>
      </w:r>
      <w:r>
        <w:rPr/>
        <w:t>de</w:t>
      </w:r>
      <w:r>
        <w:rPr>
          <w:spacing w:val="1"/>
        </w:rPr>
        <w:t xml:space="preserve"> </w:t>
      </w:r>
      <w:r>
        <w:rPr/>
        <w:t>fibres</w:t>
      </w:r>
      <w:r>
        <w:rPr>
          <w:spacing w:val="1"/>
        </w:rPr>
        <w:t xml:space="preserve"> </w:t>
      </w:r>
      <w:r>
        <w:rPr/>
        <w:t>d’amiante,</w:t>
      </w:r>
      <w:r>
        <w:rPr>
          <w:spacing w:val="1"/>
        </w:rPr>
        <w:t xml:space="preserve"> </w:t>
      </w:r>
      <w:r>
        <w:rPr/>
        <w:t>le</w:t>
      </w:r>
      <w:r>
        <w:rPr>
          <w:spacing w:val="1"/>
        </w:rPr>
        <w:t xml:space="preserve"> </w:t>
      </w:r>
      <w:r>
        <w:rPr/>
        <w:t>titulaire</w:t>
      </w:r>
      <w:r>
        <w:rPr>
          <w:spacing w:val="1"/>
        </w:rPr>
        <w:t xml:space="preserve"> </w:t>
      </w:r>
      <w:r>
        <w:rPr/>
        <w:t>devra</w:t>
      </w:r>
      <w:r>
        <w:rPr>
          <w:spacing w:val="1"/>
        </w:rPr>
        <w:t xml:space="preserve"> </w:t>
      </w:r>
      <w:r>
        <w:rPr/>
        <w:t>se</w:t>
      </w:r>
      <w:r>
        <w:rPr>
          <w:spacing w:val="1"/>
        </w:rPr>
        <w:t xml:space="preserve"> </w:t>
      </w:r>
      <w:r>
        <w:rPr/>
        <w:t>conformer aux dispositions du Code du Travail relatives au risques d’exposition à</w:t>
      </w:r>
      <w:r>
        <w:rPr>
          <w:spacing w:val="1"/>
        </w:rPr>
        <w:t xml:space="preserve"> </w:t>
      </w:r>
      <w:r>
        <w:rPr/>
        <w:t>l’amiante,</w:t>
      </w:r>
      <w:r>
        <w:rPr>
          <w:spacing w:val="1"/>
        </w:rPr>
        <w:t xml:space="preserve"> </w:t>
      </w:r>
      <w:r>
        <w:rPr/>
        <w:t>notamment</w:t>
      </w:r>
      <w:r>
        <w:rPr>
          <w:spacing w:val="2"/>
        </w:rPr>
        <w:t xml:space="preserve"> </w:t>
      </w:r>
      <w:r>
        <w:rPr/>
        <w:t>ses</w:t>
      </w:r>
      <w:r>
        <w:rPr>
          <w:spacing w:val="1"/>
        </w:rPr>
        <w:t xml:space="preserve"> </w:t>
      </w:r>
      <w:r>
        <w:rPr/>
        <w:t>articles</w:t>
      </w:r>
      <w:r>
        <w:rPr>
          <w:spacing w:val="1"/>
        </w:rPr>
        <w:t xml:space="preserve"> </w:t>
      </w:r>
      <w:r>
        <w:rPr/>
        <w:t>R4412-97</w:t>
      </w:r>
      <w:r>
        <w:rPr>
          <w:spacing w:val="1"/>
        </w:rPr>
        <w:t xml:space="preserve"> </w:t>
      </w:r>
      <w:r>
        <w:rPr/>
        <w:t>à</w:t>
      </w:r>
      <w:r>
        <w:rPr>
          <w:spacing w:val="1"/>
        </w:rPr>
        <w:t xml:space="preserve"> </w:t>
      </w:r>
      <w:r>
        <w:rPr/>
        <w:t>148.</w:t>
      </w:r>
    </w:p>
    <w:p>
      <w:pPr>
        <w:pStyle w:val="Corpsdetexte"/>
        <w:spacing w:before="6" w:after="0"/>
        <w:ind w:left="0" w:hanging="0"/>
        <w:rPr>
          <w:sz w:val="23"/>
        </w:rPr>
      </w:pPr>
      <w:r>
        <w:rPr>
          <w:sz w:val="23"/>
        </w:rPr>
      </w:r>
    </w:p>
    <w:p>
      <w:pPr>
        <w:pStyle w:val="Corpsdetexte"/>
        <w:spacing w:lineRule="auto" w:line="235"/>
        <w:ind w:left="111" w:right="134" w:hanging="0"/>
        <w:jc w:val="both"/>
        <w:rPr/>
      </w:pPr>
      <w:r>
        <w:rPr/>
        <w:t>Pour chaque opération, au vu des informations qui lui ont été données, le titulaire</w:t>
      </w:r>
      <w:r>
        <w:rPr>
          <w:spacing w:val="1"/>
        </w:rPr>
        <w:t xml:space="preserve"> </w:t>
      </w:r>
      <w:r>
        <w:rPr/>
        <w:t>réalisera son évaluation des risques sur le fondement des principes généraux de</w:t>
      </w:r>
      <w:r>
        <w:rPr>
          <w:spacing w:val="1"/>
        </w:rPr>
        <w:t xml:space="preserve"> </w:t>
      </w:r>
      <w:r>
        <w:rPr/>
        <w:t>prévention,</w:t>
      </w:r>
      <w:r>
        <w:rPr>
          <w:spacing w:val="1"/>
        </w:rPr>
        <w:t xml:space="preserve"> </w:t>
      </w:r>
      <w:r>
        <w:rPr/>
        <w:t>conformément</w:t>
      </w:r>
      <w:r>
        <w:rPr>
          <w:spacing w:val="2"/>
        </w:rPr>
        <w:t xml:space="preserve"> </w:t>
      </w:r>
      <w:r>
        <w:rPr/>
        <w:t>à</w:t>
      </w:r>
      <w:r>
        <w:rPr>
          <w:spacing w:val="-2"/>
        </w:rPr>
        <w:t xml:space="preserve"> </w:t>
      </w:r>
      <w:r>
        <w:rPr/>
        <w:t>l’article</w:t>
      </w:r>
      <w:r>
        <w:rPr>
          <w:spacing w:val="1"/>
        </w:rPr>
        <w:t xml:space="preserve"> </w:t>
      </w:r>
      <w:r>
        <w:rPr/>
        <w:t>L.4121-2 du</w:t>
      </w:r>
      <w:r>
        <w:rPr>
          <w:spacing w:val="1"/>
        </w:rPr>
        <w:t xml:space="preserve"> </w:t>
      </w:r>
      <w:r>
        <w:rPr/>
        <w:t>Code du</w:t>
      </w:r>
      <w:r>
        <w:rPr>
          <w:spacing w:val="-5"/>
        </w:rPr>
        <w:t xml:space="preserve"> </w:t>
      </w:r>
      <w:r>
        <w:rPr/>
        <w:t>Travail.</w:t>
      </w:r>
    </w:p>
    <w:p>
      <w:pPr>
        <w:pStyle w:val="Corpsdetexte"/>
        <w:spacing w:before="8" w:after="0"/>
        <w:ind w:left="0" w:hanging="0"/>
        <w:rPr>
          <w:sz w:val="23"/>
        </w:rPr>
      </w:pPr>
      <w:r>
        <w:rPr>
          <w:sz w:val="23"/>
        </w:rPr>
      </w:r>
    </w:p>
    <w:p>
      <w:pPr>
        <w:pStyle w:val="Corpsdetexte"/>
        <w:spacing w:lineRule="auto" w:line="235"/>
        <w:ind w:left="111" w:right="132" w:hanging="0"/>
        <w:jc w:val="both"/>
        <w:rPr/>
      </w:pPr>
      <w:r>
        <w:rPr/>
        <w:t>Si les informations contenues dans le Dossier Technique Amiante, ou dans tout autre</w:t>
      </w:r>
      <w:r>
        <w:rPr>
          <w:spacing w:val="1"/>
        </w:rPr>
        <w:t xml:space="preserve"> </w:t>
      </w:r>
      <w:r>
        <w:rPr/>
        <w:t>document transmis par le donneur d’ordre, ne permettent pas au titulaire de connaître</w:t>
      </w:r>
      <w:r>
        <w:rPr>
          <w:spacing w:val="1"/>
        </w:rPr>
        <w:t xml:space="preserve"> </w:t>
      </w:r>
      <w:r>
        <w:rPr/>
        <w:t>la présence ou l’absence d’amiante dans un matériau ou un produit susceptible d’être</w:t>
      </w:r>
      <w:r>
        <w:rPr>
          <w:spacing w:val="1"/>
        </w:rPr>
        <w:t xml:space="preserve"> </w:t>
      </w:r>
      <w:r>
        <w:rPr/>
        <w:t>impacté</w:t>
      </w:r>
      <w:r>
        <w:rPr>
          <w:spacing w:val="2"/>
        </w:rPr>
        <w:t xml:space="preserve"> </w:t>
      </w:r>
      <w:r>
        <w:rPr/>
        <w:t>par</w:t>
      </w:r>
      <w:r>
        <w:rPr>
          <w:spacing w:val="-1"/>
        </w:rPr>
        <w:t xml:space="preserve"> </w:t>
      </w:r>
      <w:r>
        <w:rPr/>
        <w:t>les</w:t>
      </w:r>
      <w:r>
        <w:rPr>
          <w:spacing w:val="-2"/>
        </w:rPr>
        <w:t xml:space="preserve"> </w:t>
      </w:r>
      <w:r>
        <w:rPr/>
        <w:t>travaux,</w:t>
      </w:r>
      <w:r>
        <w:rPr>
          <w:spacing w:val="2"/>
        </w:rPr>
        <w:t xml:space="preserve"> </w:t>
      </w:r>
      <w:r>
        <w:rPr/>
        <w:t>le titulaire</w:t>
      </w:r>
      <w:r>
        <w:rPr>
          <w:spacing w:val="1"/>
        </w:rPr>
        <w:t xml:space="preserve"> </w:t>
      </w:r>
      <w:r>
        <w:rPr/>
        <w:t>devra en</w:t>
      </w:r>
      <w:r>
        <w:rPr>
          <w:spacing w:val="1"/>
        </w:rPr>
        <w:t xml:space="preserve"> </w:t>
      </w:r>
      <w:r>
        <w:rPr/>
        <w:t>faire</w:t>
      </w:r>
      <w:r>
        <w:rPr>
          <w:spacing w:val="1"/>
        </w:rPr>
        <w:t xml:space="preserve"> </w:t>
      </w:r>
      <w:r>
        <w:rPr/>
        <w:t>part</w:t>
      </w:r>
      <w:r>
        <w:rPr>
          <w:spacing w:val="-1"/>
        </w:rPr>
        <w:t xml:space="preserve"> </w:t>
      </w:r>
      <w:r>
        <w:rPr/>
        <w:t>à</w:t>
      </w:r>
      <w:r>
        <w:rPr>
          <w:spacing w:val="1"/>
        </w:rPr>
        <w:t xml:space="preserve"> </w:t>
      </w:r>
      <w:r>
        <w:rPr/>
        <w:t>son donneur</w:t>
      </w:r>
      <w:r>
        <w:rPr>
          <w:spacing w:val="2"/>
        </w:rPr>
        <w:t xml:space="preserve"> </w:t>
      </w:r>
      <w:r>
        <w:rPr/>
        <w:t>d’ordre</w:t>
      </w:r>
    </w:p>
    <w:p>
      <w:pPr>
        <w:pStyle w:val="Corpsdetexte"/>
        <w:spacing w:before="9" w:after="0"/>
        <w:ind w:left="0" w:hanging="0"/>
        <w:rPr>
          <w:sz w:val="23"/>
        </w:rPr>
      </w:pPr>
      <w:r>
        <w:rPr>
          <w:sz w:val="23"/>
        </w:rPr>
      </w:r>
    </w:p>
    <w:p>
      <w:pPr>
        <w:pStyle w:val="Corpsdetexte"/>
        <w:spacing w:lineRule="auto" w:line="235"/>
        <w:ind w:left="111" w:right="128" w:hanging="0"/>
        <w:jc w:val="both"/>
        <w:rPr/>
      </w:pPr>
      <w:r>
        <w:rPr/>
        <w:t>Il mettra alors en œuvre le mode opératoire adapté à l’opération. Le titulaire devra se</w:t>
      </w:r>
      <w:r>
        <w:rPr>
          <w:spacing w:val="1"/>
        </w:rPr>
        <w:t xml:space="preserve"> </w:t>
      </w:r>
      <w:r>
        <w:rPr/>
        <w:t>conformer aux dispositions du Code du Travail. Il devra affecter à l’intervention une</w:t>
      </w:r>
      <w:r>
        <w:rPr>
          <w:spacing w:val="1"/>
        </w:rPr>
        <w:t xml:space="preserve"> </w:t>
      </w:r>
      <w:r>
        <w:rPr/>
        <w:t>équipe en</w:t>
      </w:r>
      <w:r>
        <w:rPr>
          <w:spacing w:val="1"/>
        </w:rPr>
        <w:t xml:space="preserve"> </w:t>
      </w:r>
      <w:r>
        <w:rPr/>
        <w:t>capacité</w:t>
      </w:r>
      <w:r>
        <w:rPr>
          <w:spacing w:val="1"/>
        </w:rPr>
        <w:t xml:space="preserve"> </w:t>
      </w:r>
      <w:r>
        <w:rPr/>
        <w:t>d’intervenir sur</w:t>
      </w:r>
      <w:r>
        <w:rPr>
          <w:spacing w:val="-1"/>
        </w:rPr>
        <w:t xml:space="preserve"> </w:t>
      </w:r>
      <w:r>
        <w:rPr/>
        <w:t>des</w:t>
      </w:r>
      <w:r>
        <w:rPr>
          <w:spacing w:val="1"/>
        </w:rPr>
        <w:t xml:space="preserve"> </w:t>
      </w:r>
      <w:r>
        <w:rPr/>
        <w:t>travaux</w:t>
      </w:r>
      <w:r>
        <w:rPr>
          <w:spacing w:val="2"/>
        </w:rPr>
        <w:t xml:space="preserve"> </w:t>
      </w:r>
      <w:r>
        <w:rPr/>
        <w:t>dits en</w:t>
      </w:r>
      <w:r>
        <w:rPr>
          <w:spacing w:val="1"/>
        </w:rPr>
        <w:t xml:space="preserve"> </w:t>
      </w:r>
      <w:r>
        <w:rPr/>
        <w:t>«</w:t>
      </w:r>
      <w:r>
        <w:rPr>
          <w:spacing w:val="1"/>
        </w:rPr>
        <w:t xml:space="preserve"> </w:t>
      </w:r>
      <w:r>
        <w:rPr/>
        <w:t>sous-section 4</w:t>
      </w:r>
      <w:r>
        <w:rPr>
          <w:spacing w:val="1"/>
        </w:rPr>
        <w:t xml:space="preserve"> </w:t>
      </w:r>
      <w:r>
        <w:rPr/>
        <w:t>».</w:t>
      </w:r>
    </w:p>
    <w:p>
      <w:pPr>
        <w:pStyle w:val="Corpsdetexte"/>
        <w:spacing w:before="7" w:after="0"/>
        <w:ind w:left="0" w:hanging="0"/>
        <w:rPr>
          <w:sz w:val="23"/>
        </w:rPr>
      </w:pPr>
      <w:r>
        <w:rPr>
          <w:sz w:val="23"/>
        </w:rPr>
      </w:r>
    </w:p>
    <w:p>
      <w:pPr>
        <w:pStyle w:val="Corpsdetexte"/>
        <w:spacing w:lineRule="auto" w:line="235" w:before="1" w:after="0"/>
        <w:ind w:left="111" w:right="129" w:hanging="0"/>
        <w:jc w:val="both"/>
        <w:rPr/>
      </w:pPr>
      <w:r>
        <w:rPr/>
        <w:t>Par conséquent, il disposera du personnel dûment formé, disposant d’attestations de</w:t>
      </w:r>
      <w:r>
        <w:rPr>
          <w:spacing w:val="1"/>
        </w:rPr>
        <w:t xml:space="preserve"> </w:t>
      </w:r>
      <w:r>
        <w:rPr/>
        <w:t>compétence</w:t>
      </w:r>
      <w:r>
        <w:rPr>
          <w:spacing w:val="1"/>
        </w:rPr>
        <w:t xml:space="preserve"> </w:t>
      </w:r>
      <w:r>
        <w:rPr/>
        <w:t>individuelle</w:t>
      </w:r>
      <w:r>
        <w:rPr>
          <w:spacing w:val="1"/>
        </w:rPr>
        <w:t xml:space="preserve"> </w:t>
      </w:r>
      <w:r>
        <w:rPr/>
        <w:t>délivrées</w:t>
      </w:r>
      <w:r>
        <w:rPr>
          <w:spacing w:val="1"/>
        </w:rPr>
        <w:t xml:space="preserve"> </w:t>
      </w:r>
      <w:r>
        <w:rPr/>
        <w:t>aux</w:t>
      </w:r>
      <w:r>
        <w:rPr>
          <w:spacing w:val="1"/>
        </w:rPr>
        <w:t xml:space="preserve"> </w:t>
      </w:r>
      <w:r>
        <w:rPr/>
        <w:t>travailleurs</w:t>
      </w:r>
      <w:r>
        <w:rPr>
          <w:spacing w:val="1"/>
        </w:rPr>
        <w:t xml:space="preserve"> </w:t>
      </w:r>
      <w:r>
        <w:rPr/>
        <w:t>dans</w:t>
      </w:r>
      <w:r>
        <w:rPr>
          <w:spacing w:val="1"/>
        </w:rPr>
        <w:t xml:space="preserve"> </w:t>
      </w:r>
      <w:r>
        <w:rPr/>
        <w:t>le</w:t>
      </w:r>
      <w:r>
        <w:rPr>
          <w:spacing w:val="1"/>
        </w:rPr>
        <w:t xml:space="preserve"> </w:t>
      </w:r>
      <w:r>
        <w:rPr/>
        <w:t>cadre</w:t>
      </w:r>
      <w:r>
        <w:rPr>
          <w:spacing w:val="1"/>
        </w:rPr>
        <w:t xml:space="preserve"> </w:t>
      </w:r>
      <w:r>
        <w:rPr/>
        <w:t>des</w:t>
      </w:r>
      <w:r>
        <w:rPr>
          <w:spacing w:val="1"/>
        </w:rPr>
        <w:t xml:space="preserve"> </w:t>
      </w:r>
      <w:r>
        <w:rPr/>
        <w:t>dispositions</w:t>
      </w:r>
      <w:r>
        <w:rPr>
          <w:spacing w:val="1"/>
        </w:rPr>
        <w:t xml:space="preserve"> </w:t>
      </w:r>
      <w:r>
        <w:rPr/>
        <w:t>communes à toutes</w:t>
      </w:r>
      <w:r>
        <w:rPr>
          <w:spacing w:val="3"/>
        </w:rPr>
        <w:t xml:space="preserve"> </w:t>
      </w:r>
      <w:r>
        <w:rPr/>
        <w:t>les activités</w:t>
      </w:r>
      <w:r>
        <w:rPr>
          <w:spacing w:val="1"/>
        </w:rPr>
        <w:t xml:space="preserve"> </w:t>
      </w:r>
      <w:r>
        <w:rPr/>
        <w:t>comportant</w:t>
      </w:r>
      <w:r>
        <w:rPr>
          <w:spacing w:val="1"/>
        </w:rPr>
        <w:t xml:space="preserve"> </w:t>
      </w:r>
      <w:r>
        <w:rPr/>
        <w:t>des risques d’exposition</w:t>
      </w:r>
      <w:r>
        <w:rPr>
          <w:spacing w:val="1"/>
        </w:rPr>
        <w:t xml:space="preserve"> </w:t>
      </w:r>
      <w:r>
        <w:rPr/>
        <w:t>à</w:t>
      </w:r>
      <w:r>
        <w:rPr>
          <w:spacing w:val="-2"/>
        </w:rPr>
        <w:t xml:space="preserve"> </w:t>
      </w:r>
      <w:r>
        <w:rPr/>
        <w:t>l’amiante.</w:t>
      </w:r>
    </w:p>
    <w:p>
      <w:pPr>
        <w:pStyle w:val="Corpsdetexte"/>
        <w:spacing w:before="7" w:after="0"/>
        <w:ind w:left="0" w:hanging="0"/>
        <w:rPr>
          <w:sz w:val="23"/>
        </w:rPr>
      </w:pPr>
      <w:r>
        <w:rPr>
          <w:sz w:val="23"/>
        </w:rPr>
      </w:r>
    </w:p>
    <w:p>
      <w:pPr>
        <w:pStyle w:val="Corpsdetexte"/>
        <w:spacing w:lineRule="auto" w:line="235"/>
        <w:ind w:left="111" w:right="127" w:hanging="0"/>
        <w:jc w:val="both"/>
        <w:rPr/>
      </w:pPr>
      <w:r>
        <w:rPr/>
        <w:t>Ces attestations, à jour des recyclages le cas échéant, devront avoir été délivrées</w:t>
      </w:r>
      <w:r>
        <w:rPr>
          <w:spacing w:val="1"/>
        </w:rPr>
        <w:t xml:space="preserve"> </w:t>
      </w:r>
      <w:r>
        <w:rPr/>
        <w:t>conformément</w:t>
      </w:r>
      <w:r>
        <w:rPr>
          <w:spacing w:val="1"/>
        </w:rPr>
        <w:t xml:space="preserve"> </w:t>
      </w:r>
      <w:r>
        <w:rPr/>
        <w:t>aux</w:t>
      </w:r>
      <w:r>
        <w:rPr>
          <w:spacing w:val="1"/>
        </w:rPr>
        <w:t xml:space="preserve"> </w:t>
      </w:r>
      <w:r>
        <w:rPr/>
        <w:t>dispositions</w:t>
      </w:r>
      <w:r>
        <w:rPr>
          <w:spacing w:val="1"/>
        </w:rPr>
        <w:t xml:space="preserve"> </w:t>
      </w:r>
      <w:r>
        <w:rPr/>
        <w:t>de</w:t>
      </w:r>
      <w:r>
        <w:rPr>
          <w:spacing w:val="1"/>
        </w:rPr>
        <w:t xml:space="preserve"> </w:t>
      </w:r>
      <w:r>
        <w:rPr/>
        <w:t>l’arrêté</w:t>
      </w:r>
      <w:r>
        <w:rPr>
          <w:spacing w:val="2"/>
        </w:rPr>
        <w:t xml:space="preserve"> </w:t>
      </w:r>
      <w:r>
        <w:rPr/>
        <w:t>du</w:t>
      </w:r>
      <w:r>
        <w:rPr>
          <w:spacing w:val="1"/>
        </w:rPr>
        <w:t xml:space="preserve"> </w:t>
      </w:r>
      <w:r>
        <w:rPr/>
        <w:t>23</w:t>
      </w:r>
      <w:r>
        <w:rPr>
          <w:spacing w:val="1"/>
        </w:rPr>
        <w:t xml:space="preserve"> </w:t>
      </w:r>
      <w:r>
        <w:rPr/>
        <w:t>février</w:t>
      </w:r>
      <w:r>
        <w:rPr>
          <w:spacing w:val="1"/>
        </w:rPr>
        <w:t xml:space="preserve"> </w:t>
      </w:r>
      <w:r>
        <w:rPr/>
        <w:t>2012.</w:t>
      </w:r>
    </w:p>
    <w:p>
      <w:pPr>
        <w:pStyle w:val="Corpsdetexte"/>
        <w:spacing w:before="5" w:after="0"/>
        <w:ind w:left="0" w:hanging="0"/>
        <w:rPr>
          <w:sz w:val="23"/>
        </w:rPr>
      </w:pPr>
      <w:r>
        <w:rPr>
          <w:sz w:val="23"/>
        </w:rPr>
      </w:r>
    </w:p>
    <w:p>
      <w:pPr>
        <w:pStyle w:val="Corpsdetexte"/>
        <w:rPr/>
      </w:pPr>
      <w:r>
        <w:rPr/>
        <w:t>Le</w:t>
      </w:r>
      <w:r>
        <w:rPr>
          <w:spacing w:val="51"/>
        </w:rPr>
        <w:t xml:space="preserve"> </w:t>
      </w:r>
      <w:r>
        <w:rPr/>
        <w:t>titulaire</w:t>
      </w:r>
      <w:r>
        <w:rPr>
          <w:spacing w:val="51"/>
        </w:rPr>
        <w:t xml:space="preserve"> </w:t>
      </w:r>
      <w:r>
        <w:rPr/>
        <w:t>aura</w:t>
      </w:r>
      <w:r>
        <w:rPr>
          <w:spacing w:val="51"/>
        </w:rPr>
        <w:t xml:space="preserve"> </w:t>
      </w:r>
      <w:r>
        <w:rPr/>
        <w:t>préalablement</w:t>
      </w:r>
      <w:r>
        <w:rPr>
          <w:spacing w:val="52"/>
        </w:rPr>
        <w:t xml:space="preserve"> </w:t>
      </w:r>
      <w:r>
        <w:rPr/>
        <w:t>écrit</w:t>
      </w:r>
      <w:r>
        <w:rPr>
          <w:spacing w:val="50"/>
        </w:rPr>
        <w:t xml:space="preserve"> </w:t>
      </w:r>
      <w:r>
        <w:rPr/>
        <w:t>le</w:t>
      </w:r>
      <w:r>
        <w:rPr>
          <w:spacing w:val="50"/>
        </w:rPr>
        <w:t xml:space="preserve"> </w:t>
      </w:r>
      <w:r>
        <w:rPr/>
        <w:t>ou</w:t>
      </w:r>
      <w:r>
        <w:rPr>
          <w:spacing w:val="51"/>
        </w:rPr>
        <w:t xml:space="preserve"> </w:t>
      </w:r>
      <w:r>
        <w:rPr/>
        <w:t>les</w:t>
      </w:r>
      <w:r>
        <w:rPr>
          <w:spacing w:val="49"/>
        </w:rPr>
        <w:t xml:space="preserve"> </w:t>
      </w:r>
      <w:r>
        <w:rPr/>
        <w:t>modes</w:t>
      </w:r>
      <w:r>
        <w:rPr>
          <w:spacing w:val="51"/>
        </w:rPr>
        <w:t xml:space="preserve"> </w:t>
      </w:r>
      <w:r>
        <w:rPr/>
        <w:t>opératoires</w:t>
      </w:r>
      <w:r>
        <w:rPr>
          <w:spacing w:val="51"/>
        </w:rPr>
        <w:t xml:space="preserve"> </w:t>
      </w:r>
      <w:r>
        <w:rPr/>
        <w:t>adaptés</w:t>
      </w:r>
      <w:r>
        <w:rPr>
          <w:spacing w:val="53"/>
        </w:rPr>
        <w:t xml:space="preserve"> </w:t>
      </w:r>
      <w:r>
        <w:rPr/>
        <w:t>à</w:t>
      </w:r>
      <w:r>
        <w:rPr>
          <w:spacing w:val="-64"/>
        </w:rPr>
        <w:t xml:space="preserve"> </w:t>
      </w:r>
      <w:r>
        <w:rPr/>
        <w:t>l’intervention</w:t>
      </w:r>
      <w:r>
        <w:rPr>
          <w:spacing w:val="2"/>
        </w:rPr>
        <w:t xml:space="preserve"> </w:t>
      </w:r>
      <w:r>
        <w:rPr/>
        <w:t>prévue.</w:t>
      </w:r>
    </w:p>
    <w:p>
      <w:pPr>
        <w:pStyle w:val="Corpsdetexte"/>
        <w:spacing w:before="6" w:after="0"/>
        <w:ind w:left="0" w:hanging="0"/>
        <w:rPr>
          <w:sz w:val="23"/>
        </w:rPr>
      </w:pPr>
      <w:r>
        <w:rPr>
          <w:sz w:val="23"/>
        </w:rPr>
      </w:r>
    </w:p>
    <w:p>
      <w:pPr>
        <w:pStyle w:val="Corpsdetexte"/>
        <w:spacing w:lineRule="auto" w:line="235"/>
        <w:ind w:left="111" w:right="129" w:hanging="0"/>
        <w:jc w:val="both"/>
        <w:rPr/>
      </w:pPr>
      <w:r>
        <w:rPr/>
        <w:t>Chaque mode opératoire devra avoir été soumis à l’avis du médecin du travail du</w:t>
      </w:r>
      <w:r>
        <w:rPr>
          <w:spacing w:val="1"/>
        </w:rPr>
        <w:t xml:space="preserve"> </w:t>
      </w:r>
      <w:r>
        <w:rPr/>
        <w:t>titulaire,</w:t>
      </w:r>
      <w:r>
        <w:rPr>
          <w:spacing w:val="1"/>
        </w:rPr>
        <w:t xml:space="preserve"> </w:t>
      </w:r>
      <w:r>
        <w:rPr/>
        <w:t>à</w:t>
      </w:r>
      <w:r>
        <w:rPr>
          <w:spacing w:val="-1"/>
        </w:rPr>
        <w:t xml:space="preserve"> </w:t>
      </w:r>
      <w:r>
        <w:rPr/>
        <w:t>l’avis</w:t>
      </w:r>
      <w:r>
        <w:rPr>
          <w:spacing w:val="-1"/>
        </w:rPr>
        <w:t xml:space="preserve"> </w:t>
      </w:r>
      <w:r>
        <w:rPr/>
        <w:t>de</w:t>
      </w:r>
      <w:r>
        <w:rPr>
          <w:spacing w:val="1"/>
        </w:rPr>
        <w:t xml:space="preserve"> </w:t>
      </w:r>
      <w:r>
        <w:rPr/>
        <w:t>son CHSCT</w:t>
      </w:r>
      <w:r>
        <w:rPr>
          <w:spacing w:val="-6"/>
        </w:rPr>
        <w:t xml:space="preserve"> </w:t>
      </w:r>
      <w:r>
        <w:rPr/>
        <w:t>ou</w:t>
      </w:r>
      <w:r>
        <w:rPr>
          <w:spacing w:val="1"/>
        </w:rPr>
        <w:t xml:space="preserve"> </w:t>
      </w:r>
      <w:r>
        <w:rPr/>
        <w:t>à</w:t>
      </w:r>
      <w:r>
        <w:rPr>
          <w:spacing w:val="1"/>
        </w:rPr>
        <w:t xml:space="preserve"> </w:t>
      </w:r>
      <w:r>
        <w:rPr/>
        <w:t>défaut</w:t>
      </w:r>
      <w:r>
        <w:rPr>
          <w:spacing w:val="2"/>
        </w:rPr>
        <w:t xml:space="preserve"> </w:t>
      </w:r>
      <w:r>
        <w:rPr/>
        <w:t>des délégués</w:t>
      </w:r>
      <w:r>
        <w:rPr>
          <w:spacing w:val="1"/>
        </w:rPr>
        <w:t xml:space="preserve"> </w:t>
      </w:r>
      <w:r>
        <w:rPr/>
        <w:t>du</w:t>
      </w:r>
      <w:r>
        <w:rPr>
          <w:spacing w:val="1"/>
        </w:rPr>
        <w:t xml:space="preserve"> </w:t>
      </w:r>
      <w:r>
        <w:rPr/>
        <w:t>personnel.</w:t>
      </w:r>
    </w:p>
    <w:p>
      <w:pPr>
        <w:pStyle w:val="Corpsdetexte"/>
        <w:spacing w:before="5" w:after="0"/>
        <w:ind w:left="0" w:hanging="0"/>
        <w:rPr>
          <w:sz w:val="23"/>
        </w:rPr>
      </w:pPr>
      <w:r>
        <w:rPr>
          <w:sz w:val="23"/>
        </w:rPr>
      </w:r>
    </w:p>
    <w:p>
      <w:pPr>
        <w:pStyle w:val="Corpsdetexte"/>
        <w:ind w:left="111" w:right="135" w:hanging="0"/>
        <w:rPr/>
      </w:pPr>
      <w:r>
        <w:rPr/>
        <w:t>Chaque</w:t>
      </w:r>
      <w:r>
        <w:rPr>
          <w:spacing w:val="12"/>
        </w:rPr>
        <w:t xml:space="preserve"> </w:t>
      </w:r>
      <w:r>
        <w:rPr/>
        <w:t>mode</w:t>
      </w:r>
      <w:r>
        <w:rPr>
          <w:spacing w:val="10"/>
        </w:rPr>
        <w:t xml:space="preserve"> </w:t>
      </w:r>
      <w:r>
        <w:rPr/>
        <w:t>opératoire</w:t>
      </w:r>
      <w:r>
        <w:rPr>
          <w:spacing w:val="10"/>
        </w:rPr>
        <w:t xml:space="preserve"> </w:t>
      </w:r>
      <w:r>
        <w:rPr/>
        <w:t>devra</w:t>
      </w:r>
      <w:r>
        <w:rPr>
          <w:spacing w:val="8"/>
        </w:rPr>
        <w:t xml:space="preserve"> </w:t>
      </w:r>
      <w:r>
        <w:rPr/>
        <w:t>avoir</w:t>
      </w:r>
      <w:r>
        <w:rPr>
          <w:spacing w:val="8"/>
        </w:rPr>
        <w:t xml:space="preserve"> </w:t>
      </w:r>
      <w:r>
        <w:rPr/>
        <w:t>été</w:t>
      </w:r>
      <w:r>
        <w:rPr>
          <w:spacing w:val="12"/>
        </w:rPr>
        <w:t xml:space="preserve"> </w:t>
      </w:r>
      <w:r>
        <w:rPr/>
        <w:t>transmis,</w:t>
      </w:r>
      <w:r>
        <w:rPr>
          <w:spacing w:val="9"/>
        </w:rPr>
        <w:t xml:space="preserve"> </w:t>
      </w:r>
      <w:r>
        <w:rPr/>
        <w:t>préalablement</w:t>
      </w:r>
      <w:r>
        <w:rPr>
          <w:spacing w:val="11"/>
        </w:rPr>
        <w:t xml:space="preserve"> </w:t>
      </w:r>
      <w:r>
        <w:rPr/>
        <w:t>à</w:t>
      </w:r>
      <w:r>
        <w:rPr>
          <w:spacing w:val="8"/>
        </w:rPr>
        <w:t xml:space="preserve"> </w:t>
      </w:r>
      <w:r>
        <w:rPr/>
        <w:t>sa</w:t>
      </w:r>
      <w:r>
        <w:rPr>
          <w:spacing w:val="10"/>
        </w:rPr>
        <w:t xml:space="preserve"> </w:t>
      </w:r>
      <w:r>
        <w:rPr/>
        <w:t>mise</w:t>
      </w:r>
      <w:r>
        <w:rPr>
          <w:spacing w:val="10"/>
        </w:rPr>
        <w:t xml:space="preserve"> </w:t>
      </w:r>
      <w:r>
        <w:rPr/>
        <w:t>en</w:t>
      </w:r>
      <w:r>
        <w:rPr>
          <w:spacing w:val="-64"/>
        </w:rPr>
        <w:t xml:space="preserve"> œuvre</w:t>
      </w:r>
      <w:r>
        <w:rPr/>
        <w:t>,</w:t>
      </w:r>
      <w:r>
        <w:rPr>
          <w:spacing w:val="-3"/>
        </w:rPr>
        <w:t xml:space="preserve"> </w:t>
      </w:r>
      <w:r>
        <w:rPr/>
        <w:t>à</w:t>
      </w:r>
      <w:r>
        <w:rPr>
          <w:spacing w:val="-1"/>
        </w:rPr>
        <w:t xml:space="preserve"> </w:t>
      </w:r>
      <w:r>
        <w:rPr/>
        <w:t>l’inspection</w:t>
      </w:r>
      <w:r>
        <w:rPr>
          <w:spacing w:val="-1"/>
        </w:rPr>
        <w:t xml:space="preserve"> </w:t>
      </w:r>
      <w:r>
        <w:rPr/>
        <w:t>du</w:t>
      </w:r>
      <w:r>
        <w:rPr>
          <w:spacing w:val="-2"/>
        </w:rPr>
        <w:t xml:space="preserve"> </w:t>
      </w:r>
      <w:r>
        <w:rPr/>
        <w:t>travail, à</w:t>
      </w:r>
      <w:r>
        <w:rPr>
          <w:spacing w:val="-3"/>
        </w:rPr>
        <w:t xml:space="preserve"> </w:t>
      </w:r>
      <w:r>
        <w:rPr/>
        <w:t>la</w:t>
      </w:r>
      <w:r>
        <w:rPr>
          <w:spacing w:val="-1"/>
        </w:rPr>
        <w:t xml:space="preserve"> </w:t>
      </w:r>
      <w:r>
        <w:rPr/>
        <w:t>CARSAT</w:t>
      </w:r>
      <w:r>
        <w:rPr>
          <w:spacing w:val="-8"/>
        </w:rPr>
        <w:t xml:space="preserve"> </w:t>
      </w:r>
      <w:r>
        <w:rPr/>
        <w:t>et</w:t>
      </w:r>
      <w:r>
        <w:rPr>
          <w:spacing w:val="-1"/>
        </w:rPr>
        <w:t xml:space="preserve"> </w:t>
      </w:r>
      <w:r>
        <w:rPr/>
        <w:t>le</w:t>
      </w:r>
      <w:r>
        <w:rPr>
          <w:spacing w:val="-1"/>
        </w:rPr>
        <w:t xml:space="preserve"> </w:t>
      </w:r>
      <w:r>
        <w:rPr/>
        <w:t>cas</w:t>
      </w:r>
      <w:r>
        <w:rPr>
          <w:spacing w:val="-1"/>
        </w:rPr>
        <w:t xml:space="preserve"> </w:t>
      </w:r>
      <w:r>
        <w:rPr/>
        <w:t>échéant à</w:t>
      </w:r>
      <w:r>
        <w:rPr>
          <w:spacing w:val="-2"/>
        </w:rPr>
        <w:t xml:space="preserve"> </w:t>
      </w:r>
      <w:r>
        <w:rPr/>
        <w:t>l’OPPBTP.</w:t>
      </w:r>
    </w:p>
    <w:p>
      <w:pPr>
        <w:pStyle w:val="Corpsdetexte"/>
        <w:spacing w:lineRule="exact" w:line="269"/>
        <w:rPr/>
      </w:pPr>
      <w:r>
        <w:rPr/>
        <w:t>Le titulaire fournira à</w:t>
      </w:r>
      <w:r>
        <w:rPr>
          <w:spacing w:val="1"/>
        </w:rPr>
        <w:t xml:space="preserve"> </w:t>
      </w:r>
      <w:r>
        <w:rPr/>
        <w:t>son</w:t>
      </w:r>
      <w:r>
        <w:rPr>
          <w:spacing w:val="2"/>
        </w:rPr>
        <w:t xml:space="preserve"> </w:t>
      </w:r>
      <w:r>
        <w:rPr/>
        <w:t>donneur</w:t>
      </w:r>
      <w:r>
        <w:rPr>
          <w:spacing w:val="1"/>
        </w:rPr>
        <w:t xml:space="preserve"> </w:t>
      </w:r>
      <w:r>
        <w:rPr/>
        <w:t>d’ordre,</w:t>
      </w:r>
      <w:r>
        <w:rPr>
          <w:spacing w:val="2"/>
        </w:rPr>
        <w:t xml:space="preserve"> </w:t>
      </w:r>
      <w:r>
        <w:rPr/>
        <w:t>avant</w:t>
      </w:r>
      <w:r>
        <w:rPr>
          <w:spacing w:val="1"/>
        </w:rPr>
        <w:t xml:space="preserve"> </w:t>
      </w:r>
      <w:r>
        <w:rPr/>
        <w:t>toute</w:t>
      </w:r>
      <w:r>
        <w:rPr>
          <w:spacing w:val="4"/>
        </w:rPr>
        <w:t xml:space="preserve"> </w:t>
      </w:r>
      <w:r>
        <w:rPr/>
        <w:t>intervention</w:t>
      </w:r>
      <w:r>
        <w:rPr>
          <w:spacing w:val="2"/>
        </w:rPr>
        <w:t xml:space="preserve"> </w:t>
      </w:r>
      <w:r>
        <w:rPr/>
        <w:t>en</w:t>
      </w:r>
      <w:r>
        <w:rPr>
          <w:spacing w:val="1"/>
        </w:rPr>
        <w:t xml:space="preserve"> </w:t>
      </w:r>
      <w:r>
        <w:rPr/>
        <w:t>«</w:t>
      </w:r>
      <w:r>
        <w:rPr>
          <w:spacing w:val="2"/>
        </w:rPr>
        <w:t xml:space="preserve"> </w:t>
      </w:r>
      <w:r>
        <w:rPr/>
        <w:t>sous-section 4</w:t>
      </w:r>
    </w:p>
    <w:p>
      <w:pPr>
        <w:pStyle w:val="Corpsdetexte"/>
        <w:spacing w:lineRule="exact" w:line="275"/>
        <w:rPr/>
      </w:pPr>
      <w:r>
        <w:rPr/>
        <w:t>» le ou les modes opératoires concernés par</w:t>
      </w:r>
      <w:r>
        <w:rPr>
          <w:spacing w:val="1"/>
        </w:rPr>
        <w:t xml:space="preserve"> </w:t>
      </w:r>
      <w:r>
        <w:rPr/>
        <w:t>l’opération.</w:t>
      </w:r>
    </w:p>
    <w:p>
      <w:pPr>
        <w:pStyle w:val="Corpsdetexte"/>
        <w:spacing w:before="8" w:after="0"/>
        <w:ind w:left="0" w:hanging="0"/>
        <w:rPr>
          <w:sz w:val="23"/>
        </w:rPr>
      </w:pPr>
      <w:r>
        <w:rPr>
          <w:sz w:val="23"/>
        </w:rPr>
      </w:r>
    </w:p>
    <w:p>
      <w:pPr>
        <w:pStyle w:val="Corpsdetexte"/>
        <w:spacing w:lineRule="auto" w:line="235"/>
        <w:ind w:left="111" w:right="126" w:hanging="0"/>
        <w:jc w:val="both"/>
        <w:rPr/>
      </w:pPr>
      <w:r>
        <w:rPr/>
        <w:t>Enfin, si la durée de l’intervention est supérieure à 5 jours, le titulaire se conformera</w:t>
      </w:r>
      <w:r>
        <w:rPr>
          <w:spacing w:val="1"/>
        </w:rPr>
        <w:t xml:space="preserve"> </w:t>
      </w:r>
      <w:r>
        <w:rPr/>
        <w:t>aux dispositions renforcées prévues par l’article R4412-148 du Code du Travail, et</w:t>
      </w:r>
      <w:r>
        <w:rPr>
          <w:spacing w:val="1"/>
        </w:rPr>
        <w:t xml:space="preserve"> </w:t>
      </w:r>
      <w:r>
        <w:rPr/>
        <w:t>communiquera à son donneur d’ordre les justificatifs de transmission aux organismes</w:t>
      </w:r>
      <w:r>
        <w:rPr>
          <w:spacing w:val="1"/>
        </w:rPr>
        <w:t xml:space="preserve"> </w:t>
      </w:r>
      <w:r>
        <w:rPr/>
        <w:t>de contrôle</w:t>
      </w:r>
      <w:r>
        <w:rPr>
          <w:spacing w:val="1"/>
        </w:rPr>
        <w:t xml:space="preserve"> </w:t>
      </w:r>
      <w:r>
        <w:rPr/>
        <w:t>et de</w:t>
      </w:r>
      <w:r>
        <w:rPr>
          <w:spacing w:val="1"/>
        </w:rPr>
        <w:t xml:space="preserve"> </w:t>
      </w:r>
      <w:r>
        <w:rPr/>
        <w:t>prévention.</w:t>
      </w:r>
    </w:p>
    <w:p>
      <w:pPr>
        <w:pStyle w:val="Corpsdetexte"/>
        <w:spacing w:lineRule="auto" w:line="235"/>
        <w:ind w:left="111" w:right="126" w:hanging="0"/>
        <w:jc w:val="both"/>
        <w:rPr/>
      </w:pPr>
      <w:r>
        <w:rPr/>
      </w:r>
    </w:p>
    <w:p>
      <w:pPr>
        <w:pStyle w:val="Corpsdetexte"/>
        <w:spacing w:lineRule="auto" w:line="235"/>
        <w:ind w:left="111" w:right="126" w:hanging="0"/>
        <w:jc w:val="both"/>
        <w:rPr>
          <w:b/>
          <w:b/>
          <w:bCs/>
        </w:rPr>
      </w:pPr>
      <w:r>
        <w:rPr>
          <w:b/>
          <w:bCs/>
        </w:rPr>
      </w:r>
    </w:p>
    <w:p>
      <w:pPr>
        <w:pStyle w:val="Corpsdetexte"/>
        <w:spacing w:lineRule="auto" w:line="235"/>
        <w:ind w:left="111" w:right="126" w:hanging="0"/>
        <w:jc w:val="both"/>
        <w:rPr/>
      </w:pPr>
      <w:r>
        <w:rPr>
          <w:b/>
          <w:bCs/>
        </w:rPr>
        <w:t>Article</w:t>
      </w:r>
      <w:r>
        <w:rPr>
          <w:b/>
          <w:bCs/>
          <w:spacing w:val="-1"/>
        </w:rPr>
        <w:t xml:space="preserve"> </w:t>
      </w:r>
      <w:r>
        <w:rPr>
          <w:b/>
          <w:bCs/>
        </w:rPr>
        <w:t>17</w:t>
      </w:r>
      <w:bookmarkStart w:id="48" w:name="Article_17_:_Terrassements_et_poses_de_r"/>
      <w:bookmarkEnd w:id="48"/>
      <w:r>
        <w:rPr>
          <w:b/>
          <w:bCs/>
          <w:spacing w:val="-3"/>
        </w:rPr>
        <w:t xml:space="preserve"> </w:t>
      </w:r>
      <w:bookmarkStart w:id="49" w:name="_bookmark16"/>
      <w:bookmarkEnd w:id="49"/>
      <w:r>
        <w:rPr>
          <w:b/>
          <w:bCs/>
        </w:rPr>
        <w:t>:</w:t>
      </w:r>
      <w:r>
        <w:rPr>
          <w:b/>
          <w:bCs/>
          <w:spacing w:val="-3"/>
        </w:rPr>
        <w:t xml:space="preserve"> </w:t>
      </w:r>
      <w:r>
        <w:rPr>
          <w:b/>
          <w:bCs/>
        </w:rPr>
        <w:t>Terrassements</w:t>
      </w:r>
      <w:r>
        <w:rPr>
          <w:b/>
          <w:bCs/>
          <w:spacing w:val="-1"/>
        </w:rPr>
        <w:t xml:space="preserve"> </w:t>
      </w:r>
      <w:r>
        <w:rPr>
          <w:b/>
          <w:bCs/>
        </w:rPr>
        <w:t>et</w:t>
      </w:r>
      <w:r>
        <w:rPr>
          <w:b/>
          <w:bCs/>
          <w:spacing w:val="-5"/>
        </w:rPr>
        <w:t xml:space="preserve"> </w:t>
      </w:r>
      <w:r>
        <w:rPr>
          <w:b/>
          <w:bCs/>
        </w:rPr>
        <w:t>poses</w:t>
      </w:r>
      <w:r>
        <w:rPr>
          <w:b/>
          <w:bCs/>
          <w:spacing w:val="-1"/>
        </w:rPr>
        <w:t xml:space="preserve"> </w:t>
      </w:r>
      <w:r>
        <w:rPr>
          <w:b/>
          <w:bCs/>
        </w:rPr>
        <w:t>de</w:t>
      </w:r>
      <w:r>
        <w:rPr>
          <w:b/>
          <w:bCs/>
          <w:spacing w:val="-2"/>
        </w:rPr>
        <w:t xml:space="preserve"> </w:t>
      </w:r>
      <w:r>
        <w:rPr>
          <w:b/>
          <w:bCs/>
        </w:rPr>
        <w:t>réservations</w:t>
      </w:r>
    </w:p>
    <w:p>
      <w:pPr>
        <w:pStyle w:val="Corpsdetexte"/>
        <w:spacing w:before="234" w:after="0"/>
        <w:ind w:left="111" w:right="120" w:hanging="0"/>
        <w:jc w:val="both"/>
        <w:rPr/>
      </w:pPr>
      <w:r>
        <w:rPr/>
        <w:t>Dans tous les cas les confections de tranchée doivent</w:t>
      </w:r>
      <w:r>
        <w:rPr>
          <w:spacing w:val="66"/>
        </w:rPr>
        <w:t xml:space="preserve"> </w:t>
      </w:r>
      <w:r>
        <w:rPr/>
        <w:t>être réalisées conformément</w:t>
      </w:r>
      <w:r>
        <w:rPr>
          <w:spacing w:val="1"/>
        </w:rPr>
        <w:t xml:space="preserve"> </w:t>
      </w:r>
      <w:r>
        <w:rPr/>
        <w:t>aux réglementations</w:t>
      </w:r>
      <w:r>
        <w:rPr>
          <w:spacing w:val="2"/>
        </w:rPr>
        <w:t xml:space="preserve"> </w:t>
      </w:r>
      <w:r>
        <w:rPr/>
        <w:t>en vigueur des</w:t>
      </w:r>
      <w:r>
        <w:rPr>
          <w:spacing w:val="-16"/>
        </w:rPr>
        <w:t xml:space="preserve"> </w:t>
      </w:r>
      <w:r>
        <w:rPr/>
        <w:t>Administrations</w:t>
      </w:r>
      <w:r>
        <w:rPr>
          <w:spacing w:val="1"/>
        </w:rPr>
        <w:t xml:space="preserve"> </w:t>
      </w:r>
      <w:r>
        <w:rPr/>
        <w:t>gestionnaires</w:t>
      </w:r>
      <w:r>
        <w:rPr>
          <w:spacing w:val="12"/>
        </w:rPr>
        <w:t xml:space="preserve"> </w:t>
      </w:r>
      <w:r>
        <w:rPr/>
        <w:t>de l'espace public.</w:t>
      </w:r>
    </w:p>
    <w:p>
      <w:pPr>
        <w:pStyle w:val="Corpsdetexte"/>
        <w:spacing w:lineRule="auto" w:line="235" w:before="116" w:after="0"/>
        <w:ind w:left="111" w:right="112" w:hanging="0"/>
        <w:jc w:val="both"/>
        <w:rPr/>
      </w:pPr>
      <w:r>
        <w:rPr/>
        <w:t>Le</w:t>
      </w:r>
      <w:r>
        <w:rPr>
          <w:spacing w:val="1"/>
        </w:rPr>
        <w:t xml:space="preserve"> </w:t>
      </w:r>
      <w:r>
        <w:rPr/>
        <w:t>maître</w:t>
      </w:r>
      <w:r>
        <w:rPr>
          <w:spacing w:val="1"/>
        </w:rPr>
        <w:t xml:space="preserve"> d’œuvre </w:t>
      </w:r>
      <w:r>
        <w:rPr/>
        <w:t>a</w:t>
      </w:r>
      <w:r>
        <w:rPr>
          <w:spacing w:val="1"/>
        </w:rPr>
        <w:t xml:space="preserve"> </w:t>
      </w:r>
      <w:r>
        <w:rPr/>
        <w:t>la</w:t>
      </w:r>
      <w:r>
        <w:rPr>
          <w:spacing w:val="1"/>
        </w:rPr>
        <w:t xml:space="preserve"> </w:t>
      </w:r>
      <w:r>
        <w:rPr/>
        <w:t>possibilité</w:t>
      </w:r>
      <w:r>
        <w:rPr>
          <w:spacing w:val="1"/>
        </w:rPr>
        <w:t xml:space="preserve"> </w:t>
      </w:r>
      <w:r>
        <w:rPr/>
        <w:t>de</w:t>
      </w:r>
      <w:r>
        <w:rPr>
          <w:spacing w:val="1"/>
        </w:rPr>
        <w:t xml:space="preserve"> </w:t>
      </w:r>
      <w:r>
        <w:rPr/>
        <w:t>demander</w:t>
      </w:r>
      <w:r>
        <w:rPr>
          <w:spacing w:val="1"/>
        </w:rPr>
        <w:t xml:space="preserve"> </w:t>
      </w:r>
      <w:r>
        <w:rPr/>
        <w:t>au</w:t>
      </w:r>
      <w:r>
        <w:rPr>
          <w:spacing w:val="1"/>
        </w:rPr>
        <w:t xml:space="preserve"> </w:t>
      </w:r>
      <w:r>
        <w:rPr/>
        <w:t>titulaire</w:t>
      </w:r>
      <w:r>
        <w:rPr>
          <w:spacing w:val="1"/>
        </w:rPr>
        <w:t xml:space="preserve"> </w:t>
      </w:r>
      <w:r>
        <w:rPr/>
        <w:t>de</w:t>
      </w:r>
      <w:r>
        <w:rPr>
          <w:spacing w:val="1"/>
        </w:rPr>
        <w:t xml:space="preserve"> </w:t>
      </w:r>
      <w:r>
        <w:rPr/>
        <w:t>réaliser</w:t>
      </w:r>
      <w:r>
        <w:rPr>
          <w:spacing w:val="1"/>
        </w:rPr>
        <w:t xml:space="preserve"> </w:t>
      </w:r>
      <w:r>
        <w:rPr/>
        <w:t>des</w:t>
      </w:r>
      <w:r>
        <w:rPr>
          <w:spacing w:val="1"/>
        </w:rPr>
        <w:t xml:space="preserve"> </w:t>
      </w:r>
      <w:r>
        <w:rPr/>
        <w:t>terrassements, poses de réservations et confections de chambres de tirage sur des</w:t>
      </w:r>
      <w:r>
        <w:rPr>
          <w:spacing w:val="1"/>
        </w:rPr>
        <w:t xml:space="preserve"> </w:t>
      </w:r>
      <w:r>
        <w:rPr/>
        <w:t>opérations</w:t>
      </w:r>
      <w:r>
        <w:rPr>
          <w:spacing w:val="1"/>
        </w:rPr>
        <w:t xml:space="preserve"> </w:t>
      </w:r>
      <w:r>
        <w:rPr/>
        <w:t>coordonnées</w:t>
      </w:r>
      <w:r>
        <w:rPr>
          <w:spacing w:val="1"/>
        </w:rPr>
        <w:t xml:space="preserve"> </w:t>
      </w:r>
      <w:r>
        <w:rPr/>
        <w:t>avec</w:t>
      </w:r>
      <w:r>
        <w:rPr>
          <w:spacing w:val="1"/>
        </w:rPr>
        <w:t xml:space="preserve"> </w:t>
      </w:r>
      <w:r>
        <w:rPr/>
        <w:t>des</w:t>
      </w:r>
      <w:r>
        <w:rPr>
          <w:spacing w:val="1"/>
        </w:rPr>
        <w:t xml:space="preserve"> </w:t>
      </w:r>
      <w:r>
        <w:rPr/>
        <w:t>tranchées</w:t>
      </w:r>
      <w:r>
        <w:rPr>
          <w:spacing w:val="1"/>
        </w:rPr>
        <w:t xml:space="preserve"> </w:t>
      </w:r>
      <w:r>
        <w:rPr/>
        <w:t>communes</w:t>
      </w:r>
      <w:r>
        <w:rPr>
          <w:spacing w:val="1"/>
        </w:rPr>
        <w:t xml:space="preserve"> </w:t>
      </w:r>
      <w:r>
        <w:rPr/>
        <w:t>à</w:t>
      </w:r>
      <w:r>
        <w:rPr>
          <w:spacing w:val="1"/>
        </w:rPr>
        <w:t xml:space="preserve"> </w:t>
      </w:r>
      <w:r>
        <w:rPr/>
        <w:t>plusieurs</w:t>
      </w:r>
      <w:r>
        <w:rPr>
          <w:spacing w:val="1"/>
        </w:rPr>
        <w:t xml:space="preserve"> </w:t>
      </w:r>
      <w:r>
        <w:rPr/>
        <w:t>maîtres</w:t>
      </w:r>
      <w:r>
        <w:rPr>
          <w:spacing w:val="1"/>
        </w:rPr>
        <w:t xml:space="preserve"> </w:t>
      </w:r>
      <w:r>
        <w:rPr/>
        <w:t>d’ouvrages.</w:t>
      </w:r>
    </w:p>
    <w:p>
      <w:pPr>
        <w:pStyle w:val="Corpsdetexte"/>
        <w:spacing w:lineRule="auto" w:line="235" w:before="116" w:after="0"/>
        <w:ind w:left="111" w:right="112" w:hanging="0"/>
        <w:jc w:val="both"/>
        <w:rPr/>
      </w:pPr>
      <w:r>
        <w:rPr/>
      </w:r>
    </w:p>
    <w:p>
      <w:pPr>
        <w:pStyle w:val="Corpsdetexte"/>
        <w:spacing w:lineRule="auto" w:line="235" w:before="116" w:after="0"/>
        <w:ind w:left="111" w:right="112" w:hanging="0"/>
        <w:jc w:val="both"/>
        <w:rPr/>
      </w:pPr>
      <w:r>
        <w:rPr/>
      </w:r>
    </w:p>
    <w:p>
      <w:pPr>
        <w:pStyle w:val="Titre2"/>
        <w:numPr>
          <w:ilvl w:val="1"/>
          <w:numId w:val="7"/>
        </w:numPr>
        <w:rPr/>
      </w:pPr>
      <w:bookmarkStart w:id="50" w:name="__RefHeading___Toc29317_563735990"/>
      <w:bookmarkStart w:id="51" w:name="17.1_:_Terrassements"/>
      <w:bookmarkStart w:id="52" w:name="_bookmark17"/>
      <w:bookmarkEnd w:id="50"/>
      <w:bookmarkEnd w:id="51"/>
      <w:bookmarkEnd w:id="52"/>
      <w:r>
        <w:rPr>
          <w:spacing w:val="-3"/>
        </w:rPr>
        <w:t>:</w:t>
      </w:r>
      <w:r>
        <w:rPr>
          <w:spacing w:val="-4"/>
        </w:rPr>
        <w:t xml:space="preserve"> </w:t>
      </w:r>
      <w:r>
        <w:rPr>
          <w:spacing w:val="-3"/>
        </w:rPr>
        <w:t>Terrassements</w:t>
      </w:r>
    </w:p>
    <w:p>
      <w:pPr>
        <w:pStyle w:val="Corpsdetexte"/>
        <w:spacing w:lineRule="auto" w:line="235" w:before="236" w:after="0"/>
        <w:ind w:left="111" w:right="133" w:hanging="0"/>
        <w:jc w:val="both"/>
        <w:rPr/>
      </w:pPr>
      <w:r>
        <w:rPr/>
        <w:t>Les terrassements peuvent être exécutés dans tous les types de terrains quelques</w:t>
      </w:r>
      <w:r>
        <w:rPr>
          <w:spacing w:val="1"/>
        </w:rPr>
        <w:t xml:space="preserve"> </w:t>
      </w:r>
      <w:r>
        <w:rPr/>
        <w:t>soient</w:t>
      </w:r>
      <w:r>
        <w:rPr>
          <w:spacing w:val="1"/>
        </w:rPr>
        <w:t xml:space="preserve"> </w:t>
      </w:r>
      <w:r>
        <w:rPr/>
        <w:t>les</w:t>
      </w:r>
      <w:r>
        <w:rPr>
          <w:spacing w:val="-1"/>
        </w:rPr>
        <w:t xml:space="preserve"> </w:t>
      </w:r>
      <w:r>
        <w:rPr/>
        <w:t>matériaux</w:t>
      </w:r>
      <w:r>
        <w:rPr>
          <w:spacing w:val="1"/>
        </w:rPr>
        <w:t xml:space="preserve"> </w:t>
      </w:r>
      <w:r>
        <w:rPr/>
        <w:t>et matériels</w:t>
      </w:r>
      <w:r>
        <w:rPr>
          <w:spacing w:val="1"/>
        </w:rPr>
        <w:t xml:space="preserve"> </w:t>
      </w:r>
      <w:r>
        <w:rPr/>
        <w:t>rencontrés.</w:t>
      </w:r>
    </w:p>
    <w:p>
      <w:pPr>
        <w:pStyle w:val="Corpsdetexte"/>
        <w:spacing w:before="115" w:after="0"/>
        <w:jc w:val="both"/>
        <w:rPr/>
      </w:pPr>
      <w:r>
        <w:rPr/>
        <w:t>L’emploi</w:t>
      </w:r>
      <w:r>
        <w:rPr>
          <w:spacing w:val="-5"/>
        </w:rPr>
        <w:t xml:space="preserve"> </w:t>
      </w:r>
      <w:r>
        <w:rPr/>
        <w:t>d’explosif</w:t>
      </w:r>
      <w:r>
        <w:rPr>
          <w:spacing w:val="-5"/>
        </w:rPr>
        <w:t xml:space="preserve"> </w:t>
      </w:r>
      <w:r>
        <w:rPr/>
        <w:t>est</w:t>
      </w:r>
      <w:r>
        <w:rPr>
          <w:spacing w:val="-5"/>
        </w:rPr>
        <w:t xml:space="preserve"> </w:t>
      </w:r>
      <w:r>
        <w:rPr/>
        <w:t>interdit.</w:t>
      </w:r>
    </w:p>
    <w:p>
      <w:pPr>
        <w:pStyle w:val="Corpsdetexte"/>
        <w:spacing w:lineRule="auto" w:line="235" w:before="119" w:after="0"/>
        <w:ind w:left="111" w:right="134" w:hanging="0"/>
        <w:jc w:val="both"/>
        <w:rPr/>
      </w:pPr>
      <w:r>
        <w:rPr/>
        <w:t>Le titulaire est responsable de tous les éboulements qui pourraient survenir, de tous</w:t>
      </w:r>
      <w:r>
        <w:rPr>
          <w:spacing w:val="1"/>
        </w:rPr>
        <w:t xml:space="preserve"> </w:t>
      </w:r>
      <w:r>
        <w:rPr/>
        <w:t>dommages que pourraient éprouver des ouvrages publics ou privés, du fait ou à</w:t>
      </w:r>
      <w:r>
        <w:rPr>
          <w:spacing w:val="1"/>
        </w:rPr>
        <w:t xml:space="preserve"> </w:t>
      </w:r>
      <w:r>
        <w:rPr/>
        <w:t>l’occasion de</w:t>
      </w:r>
      <w:r>
        <w:rPr>
          <w:spacing w:val="1"/>
        </w:rPr>
        <w:t xml:space="preserve"> </w:t>
      </w:r>
      <w:r>
        <w:rPr/>
        <w:t>ces</w:t>
      </w:r>
      <w:r>
        <w:rPr>
          <w:spacing w:val="1"/>
        </w:rPr>
        <w:t xml:space="preserve"> </w:t>
      </w:r>
      <w:r>
        <w:rPr/>
        <w:t>fouilles.</w:t>
      </w:r>
    </w:p>
    <w:p>
      <w:pPr>
        <w:pStyle w:val="Corpsdetexte"/>
        <w:spacing w:lineRule="auto" w:line="235" w:before="118" w:after="0"/>
        <w:ind w:left="111" w:right="130" w:hanging="0"/>
        <w:jc w:val="both"/>
        <w:rPr/>
      </w:pPr>
      <w:r>
        <w:rPr/>
        <w:t>Les canalisations ou ouvrages ne sont mis en place qu’une fois l’assèchement des</w:t>
      </w:r>
      <w:r>
        <w:rPr>
          <w:spacing w:val="1"/>
        </w:rPr>
        <w:t xml:space="preserve"> </w:t>
      </w:r>
      <w:r>
        <w:rPr/>
        <w:t>terrains réalisé par pompage, et a fortiori, le béton ne peut être coulé en aucun cas</w:t>
      </w:r>
      <w:r>
        <w:rPr>
          <w:spacing w:val="1"/>
        </w:rPr>
        <w:t xml:space="preserve"> </w:t>
      </w:r>
      <w:r>
        <w:rPr/>
        <w:t>avec de</w:t>
      </w:r>
      <w:r>
        <w:rPr>
          <w:spacing w:val="1"/>
        </w:rPr>
        <w:t xml:space="preserve"> </w:t>
      </w:r>
      <w:r>
        <w:rPr/>
        <w:t>l’eau</w:t>
      </w:r>
      <w:r>
        <w:rPr>
          <w:spacing w:val="1"/>
        </w:rPr>
        <w:t xml:space="preserve"> </w:t>
      </w:r>
      <w:r>
        <w:rPr/>
        <w:t>dans</w:t>
      </w:r>
      <w:r>
        <w:rPr>
          <w:spacing w:val="1"/>
        </w:rPr>
        <w:t xml:space="preserve"> </w:t>
      </w:r>
      <w:r>
        <w:rPr/>
        <w:t>les</w:t>
      </w:r>
      <w:r>
        <w:rPr>
          <w:spacing w:val="-1"/>
        </w:rPr>
        <w:t xml:space="preserve"> </w:t>
      </w:r>
      <w:r>
        <w:rPr/>
        <w:t>fouilles.</w:t>
      </w:r>
    </w:p>
    <w:p>
      <w:pPr>
        <w:pStyle w:val="Corpsdetexte"/>
        <w:spacing w:lineRule="auto" w:line="235" w:before="118" w:after="0"/>
        <w:ind w:left="111" w:right="129" w:hanging="0"/>
        <w:jc w:val="both"/>
        <w:rPr/>
      </w:pPr>
      <w:r>
        <w:rPr/>
        <w:t>Lorsque les terrassements sont exécutés dans une voie pavée, carrelée, empierrée,</w:t>
      </w:r>
      <w:r>
        <w:rPr>
          <w:spacing w:val="1"/>
        </w:rPr>
        <w:t xml:space="preserve"> </w:t>
      </w:r>
      <w:r>
        <w:rPr/>
        <w:t>les</w:t>
      </w:r>
      <w:r>
        <w:rPr>
          <w:spacing w:val="1"/>
        </w:rPr>
        <w:t xml:space="preserve"> </w:t>
      </w:r>
      <w:r>
        <w:rPr/>
        <w:t>matériaux</w:t>
      </w:r>
      <w:r>
        <w:rPr>
          <w:spacing w:val="1"/>
        </w:rPr>
        <w:t xml:space="preserve"> </w:t>
      </w:r>
      <w:r>
        <w:rPr/>
        <w:t>formant</w:t>
      </w:r>
      <w:r>
        <w:rPr>
          <w:spacing w:val="1"/>
        </w:rPr>
        <w:t xml:space="preserve"> </w:t>
      </w:r>
      <w:r>
        <w:rPr/>
        <w:t>la</w:t>
      </w:r>
      <w:r>
        <w:rPr>
          <w:spacing w:val="1"/>
        </w:rPr>
        <w:t xml:space="preserve"> </w:t>
      </w:r>
      <w:r>
        <w:rPr/>
        <w:t>chaussée</w:t>
      </w:r>
      <w:r>
        <w:rPr>
          <w:spacing w:val="1"/>
        </w:rPr>
        <w:t xml:space="preserve"> </w:t>
      </w:r>
      <w:r>
        <w:rPr/>
        <w:t>sont</w:t>
      </w:r>
      <w:r>
        <w:rPr>
          <w:spacing w:val="1"/>
        </w:rPr>
        <w:t xml:space="preserve"> </w:t>
      </w:r>
      <w:r>
        <w:rPr/>
        <w:t>enlevés</w:t>
      </w:r>
      <w:r>
        <w:rPr>
          <w:spacing w:val="1"/>
        </w:rPr>
        <w:t xml:space="preserve"> </w:t>
      </w:r>
      <w:r>
        <w:rPr/>
        <w:t>avec</w:t>
      </w:r>
      <w:r>
        <w:rPr>
          <w:spacing w:val="1"/>
        </w:rPr>
        <w:t xml:space="preserve"> </w:t>
      </w:r>
      <w:r>
        <w:rPr/>
        <w:t>précaution</w:t>
      </w:r>
      <w:r>
        <w:rPr>
          <w:spacing w:val="1"/>
        </w:rPr>
        <w:t xml:space="preserve"> </w:t>
      </w:r>
      <w:r>
        <w:rPr/>
        <w:t>et</w:t>
      </w:r>
      <w:r>
        <w:rPr>
          <w:spacing w:val="66"/>
        </w:rPr>
        <w:t xml:space="preserve"> </w:t>
      </w:r>
      <w:r>
        <w:rPr/>
        <w:t>rangés</w:t>
      </w:r>
      <w:r>
        <w:rPr>
          <w:spacing w:val="1"/>
        </w:rPr>
        <w:t xml:space="preserve"> </w:t>
      </w:r>
      <w:r>
        <w:rPr/>
        <w:t>séparément</w:t>
      </w:r>
      <w:r>
        <w:rPr>
          <w:spacing w:val="1"/>
        </w:rPr>
        <w:t xml:space="preserve"> </w:t>
      </w:r>
      <w:r>
        <w:rPr/>
        <w:t>sur</w:t>
      </w:r>
      <w:r>
        <w:rPr>
          <w:spacing w:val="1"/>
        </w:rPr>
        <w:t xml:space="preserve"> </w:t>
      </w:r>
      <w:r>
        <w:rPr/>
        <w:t>un</w:t>
      </w:r>
      <w:r>
        <w:rPr>
          <w:spacing w:val="1"/>
        </w:rPr>
        <w:t xml:space="preserve"> </w:t>
      </w:r>
      <w:r>
        <w:rPr/>
        <w:t>côté</w:t>
      </w:r>
      <w:r>
        <w:rPr>
          <w:spacing w:val="1"/>
        </w:rPr>
        <w:t xml:space="preserve"> </w:t>
      </w:r>
      <w:r>
        <w:rPr/>
        <w:t>de</w:t>
      </w:r>
      <w:r>
        <w:rPr>
          <w:spacing w:val="1"/>
        </w:rPr>
        <w:t xml:space="preserve"> </w:t>
      </w:r>
      <w:r>
        <w:rPr/>
        <w:t>la</w:t>
      </w:r>
      <w:r>
        <w:rPr>
          <w:spacing w:val="1"/>
        </w:rPr>
        <w:t xml:space="preserve"> </w:t>
      </w:r>
      <w:r>
        <w:rPr/>
        <w:t>fouille</w:t>
      </w:r>
      <w:r>
        <w:rPr>
          <w:spacing w:val="1"/>
        </w:rPr>
        <w:t xml:space="preserve"> </w:t>
      </w:r>
      <w:r>
        <w:rPr/>
        <w:t>ou</w:t>
      </w:r>
      <w:r>
        <w:rPr>
          <w:spacing w:val="1"/>
        </w:rPr>
        <w:t xml:space="preserve"> </w:t>
      </w:r>
      <w:r>
        <w:rPr/>
        <w:t>mis</w:t>
      </w:r>
      <w:r>
        <w:rPr>
          <w:spacing w:val="1"/>
        </w:rPr>
        <w:t xml:space="preserve"> </w:t>
      </w:r>
      <w:r>
        <w:rPr/>
        <w:t>en</w:t>
      </w:r>
      <w:r>
        <w:rPr>
          <w:spacing w:val="1"/>
        </w:rPr>
        <w:t xml:space="preserve"> </w:t>
      </w:r>
      <w:r>
        <w:rPr/>
        <w:t>dépôt</w:t>
      </w:r>
      <w:r>
        <w:rPr>
          <w:spacing w:val="1"/>
        </w:rPr>
        <w:t xml:space="preserve"> </w:t>
      </w:r>
      <w:r>
        <w:rPr/>
        <w:t>sur</w:t>
      </w:r>
      <w:r>
        <w:rPr>
          <w:spacing w:val="1"/>
        </w:rPr>
        <w:t xml:space="preserve"> </w:t>
      </w:r>
      <w:r>
        <w:rPr/>
        <w:t>les</w:t>
      </w:r>
      <w:r>
        <w:rPr>
          <w:spacing w:val="1"/>
        </w:rPr>
        <w:t xml:space="preserve"> </w:t>
      </w:r>
      <w:r>
        <w:rPr/>
        <w:t>points</w:t>
      </w:r>
      <w:r>
        <w:rPr>
          <w:spacing w:val="66"/>
        </w:rPr>
        <w:t xml:space="preserve"> </w:t>
      </w:r>
      <w:r>
        <w:rPr/>
        <w:t>de</w:t>
      </w:r>
      <w:r>
        <w:rPr>
          <w:spacing w:val="67"/>
        </w:rPr>
        <w:t xml:space="preserve"> </w:t>
      </w:r>
      <w:r>
        <w:rPr/>
        <w:t>dépôts</w:t>
      </w:r>
      <w:r>
        <w:rPr>
          <w:spacing w:val="-64"/>
        </w:rPr>
        <w:t xml:space="preserve"> </w:t>
      </w:r>
      <w:r>
        <w:rPr/>
        <w:t>désignés par</w:t>
      </w:r>
      <w:r>
        <w:rPr>
          <w:spacing w:val="-1"/>
        </w:rPr>
        <w:t xml:space="preserve"> </w:t>
      </w:r>
      <w:r>
        <w:rPr/>
        <w:t>le</w:t>
      </w:r>
      <w:r>
        <w:rPr>
          <w:spacing w:val="4"/>
        </w:rPr>
        <w:t xml:space="preserve"> </w:t>
      </w:r>
      <w:r>
        <w:rPr/>
        <w:t>maître</w:t>
      </w:r>
      <w:r>
        <w:rPr>
          <w:spacing w:val="1"/>
        </w:rPr>
        <w:t xml:space="preserve"> d’œuvre</w:t>
      </w:r>
      <w:r>
        <w:rPr/>
        <w:t>,</w:t>
      </w:r>
      <w:r>
        <w:rPr>
          <w:spacing w:val="3"/>
        </w:rPr>
        <w:t xml:space="preserve"> </w:t>
      </w:r>
      <w:r>
        <w:rPr/>
        <w:t>pour leur</w:t>
      </w:r>
      <w:r>
        <w:rPr>
          <w:spacing w:val="-1"/>
        </w:rPr>
        <w:t xml:space="preserve"> </w:t>
      </w:r>
      <w:r>
        <w:rPr/>
        <w:t>réutilisation</w:t>
      </w:r>
      <w:r>
        <w:rPr>
          <w:spacing w:val="1"/>
        </w:rPr>
        <w:t xml:space="preserve"> </w:t>
      </w:r>
      <w:r>
        <w:rPr/>
        <w:t>éventuelle.</w:t>
      </w:r>
    </w:p>
    <w:p>
      <w:pPr>
        <w:pStyle w:val="Corpsdetexte"/>
        <w:spacing w:lineRule="auto" w:line="235" w:before="118" w:after="0"/>
        <w:ind w:left="111" w:right="129" w:hanging="0"/>
        <w:jc w:val="both"/>
        <w:rPr/>
      </w:pPr>
      <w:r>
        <w:rPr/>
      </w:r>
    </w:p>
    <w:p>
      <w:pPr>
        <w:pStyle w:val="Corpsdetexte"/>
        <w:spacing w:lineRule="auto" w:line="235" w:before="118" w:after="0"/>
        <w:ind w:left="111" w:right="129" w:hanging="0"/>
        <w:jc w:val="both"/>
        <w:rPr/>
      </w:pPr>
      <w:r>
        <w:rPr/>
      </w:r>
    </w:p>
    <w:p>
      <w:pPr>
        <w:pStyle w:val="Corpsdetexte"/>
        <w:spacing w:lineRule="auto" w:line="235" w:before="118" w:after="0"/>
        <w:ind w:left="111" w:right="129" w:hanging="0"/>
        <w:jc w:val="both"/>
        <w:rPr/>
      </w:pPr>
      <w:r>
        <w:rPr/>
      </w:r>
    </w:p>
    <w:p>
      <w:pPr>
        <w:pStyle w:val="Corpsdetexte"/>
        <w:spacing w:lineRule="auto" w:line="235" w:before="118" w:after="0"/>
        <w:ind w:left="111" w:right="129" w:hanging="0"/>
        <w:jc w:val="both"/>
        <w:rPr/>
      </w:pPr>
      <w:r>
        <w:rPr/>
      </w:r>
    </w:p>
    <w:p>
      <w:pPr>
        <w:pStyle w:val="Titre2"/>
        <w:numPr>
          <w:ilvl w:val="1"/>
          <w:numId w:val="7"/>
        </w:numPr>
        <w:rPr/>
      </w:pPr>
      <w:bookmarkStart w:id="53" w:name="__RefHeading___Toc29319_563735990"/>
      <w:bookmarkStart w:id="54" w:name="17.2_:_Déblais_transportés_hors_chantier"/>
      <w:bookmarkStart w:id="55" w:name="_bookmark18"/>
      <w:bookmarkEnd w:id="53"/>
      <w:bookmarkEnd w:id="54"/>
      <w:bookmarkEnd w:id="55"/>
      <w:r>
        <w:rPr/>
        <w:t>:</w:t>
      </w:r>
      <w:r>
        <w:rPr>
          <w:spacing w:val="-8"/>
        </w:rPr>
        <w:t xml:space="preserve"> </w:t>
      </w:r>
      <w:r>
        <w:rPr/>
        <w:t>Déblais</w:t>
      </w:r>
      <w:r>
        <w:rPr>
          <w:spacing w:val="-8"/>
        </w:rPr>
        <w:t xml:space="preserve"> </w:t>
      </w:r>
      <w:r>
        <w:rPr/>
        <w:t>transportés</w:t>
      </w:r>
      <w:r>
        <w:rPr>
          <w:spacing w:val="-8"/>
        </w:rPr>
        <w:t xml:space="preserve"> </w:t>
      </w:r>
      <w:r>
        <w:rPr/>
        <w:t>hors</w:t>
      </w:r>
      <w:r>
        <w:rPr>
          <w:spacing w:val="-7"/>
        </w:rPr>
        <w:t xml:space="preserve"> </w:t>
      </w:r>
      <w:r>
        <w:rPr/>
        <w:t>chantier</w:t>
      </w:r>
    </w:p>
    <w:p>
      <w:pPr>
        <w:pStyle w:val="Corpsdetexte"/>
        <w:spacing w:lineRule="auto" w:line="235" w:before="236" w:after="0"/>
        <w:ind w:left="111" w:right="136" w:hanging="0"/>
        <w:jc w:val="both"/>
        <w:rPr/>
      </w:pPr>
      <w:r>
        <w:rPr/>
        <w:t>Le titulaire transporte les déblais en excès ou impropres au remblayage à la décharge</w:t>
      </w:r>
      <w:r>
        <w:rPr>
          <w:spacing w:val="1"/>
        </w:rPr>
        <w:t xml:space="preserve"> </w:t>
      </w:r>
      <w:r>
        <w:rPr/>
        <w:t>ou sur tout autre point à sa convenance, dans le respect de la réglementation du</w:t>
      </w:r>
      <w:r>
        <w:rPr>
          <w:spacing w:val="1"/>
        </w:rPr>
        <w:t xml:space="preserve"> </w:t>
      </w:r>
      <w:r>
        <w:rPr/>
        <w:t>traitement</w:t>
      </w:r>
      <w:r>
        <w:rPr>
          <w:spacing w:val="1"/>
        </w:rPr>
        <w:t xml:space="preserve"> </w:t>
      </w:r>
      <w:r>
        <w:rPr/>
        <w:t>des</w:t>
      </w:r>
      <w:r>
        <w:rPr>
          <w:spacing w:val="1"/>
        </w:rPr>
        <w:t xml:space="preserve"> </w:t>
      </w:r>
      <w:r>
        <w:rPr/>
        <w:t>déchets.</w:t>
      </w:r>
    </w:p>
    <w:p>
      <w:pPr>
        <w:pStyle w:val="Corpsdetexte"/>
        <w:spacing w:lineRule="auto" w:line="235" w:before="118" w:after="0"/>
        <w:ind w:left="111" w:right="133" w:hanging="0"/>
        <w:jc w:val="both"/>
        <w:rPr/>
      </w:pPr>
      <w:r>
        <w:rPr/>
        <w:t>Toutefois, le maître d’ouvrage se réserve la propriété des matériaux qu’il pourrait</w:t>
      </w:r>
      <w:r>
        <w:rPr>
          <w:spacing w:val="1"/>
        </w:rPr>
        <w:t xml:space="preserve"> </w:t>
      </w:r>
      <w:r>
        <w:rPr/>
        <w:t>utiliser et la faculté de les faire transporter sur tout autre chantier où il pourrait en avoir</w:t>
      </w:r>
      <w:r>
        <w:rPr>
          <w:spacing w:val="-64"/>
        </w:rPr>
        <w:t xml:space="preserve"> </w:t>
      </w:r>
      <w:r>
        <w:rPr/>
        <w:t>besoin.</w:t>
      </w:r>
    </w:p>
    <w:p>
      <w:pPr>
        <w:pStyle w:val="Corpsdetexte"/>
        <w:spacing w:lineRule="auto" w:line="235" w:before="118" w:after="0"/>
        <w:ind w:left="111" w:right="133" w:hanging="0"/>
        <w:jc w:val="both"/>
        <w:rPr/>
      </w:pPr>
      <w:r>
        <w:rPr/>
      </w:r>
    </w:p>
    <w:p>
      <w:pPr>
        <w:pStyle w:val="Corpsdetexte"/>
        <w:spacing w:lineRule="auto" w:line="235" w:before="118" w:after="0"/>
        <w:ind w:left="111" w:right="133" w:hanging="0"/>
        <w:jc w:val="both"/>
        <w:rPr/>
      </w:pPr>
      <w:r>
        <w:rPr/>
      </w:r>
    </w:p>
    <w:p>
      <w:pPr>
        <w:pStyle w:val="Titre2"/>
        <w:numPr>
          <w:ilvl w:val="1"/>
          <w:numId w:val="7"/>
        </w:numPr>
        <w:rPr/>
      </w:pPr>
      <w:bookmarkStart w:id="56" w:name="__RefHeading___Toc29321_563735990"/>
      <w:bookmarkStart w:id="57" w:name="17.3_:_Tranchées_pour_canalisations"/>
      <w:bookmarkStart w:id="58" w:name="_bookmark19"/>
      <w:bookmarkEnd w:id="56"/>
      <w:bookmarkEnd w:id="57"/>
      <w:bookmarkEnd w:id="58"/>
      <w:r>
        <w:rPr/>
        <w:t>:</w:t>
      </w:r>
      <w:r>
        <w:rPr>
          <w:spacing w:val="-17"/>
        </w:rPr>
        <w:t xml:space="preserve"> </w:t>
      </w:r>
      <w:r>
        <w:rPr/>
        <w:t>Tranchées</w:t>
      </w:r>
      <w:r>
        <w:rPr>
          <w:spacing w:val="-12"/>
        </w:rPr>
        <w:t xml:space="preserve"> </w:t>
      </w:r>
      <w:r>
        <w:rPr/>
        <w:t>pour</w:t>
      </w:r>
      <w:r>
        <w:rPr>
          <w:spacing w:val="-11"/>
        </w:rPr>
        <w:t xml:space="preserve"> </w:t>
      </w:r>
      <w:r>
        <w:rPr/>
        <w:t>canalisations</w:t>
      </w:r>
    </w:p>
    <w:p>
      <w:pPr>
        <w:pStyle w:val="Corpsdetexte"/>
        <w:spacing w:lineRule="auto" w:line="235" w:before="236" w:after="0"/>
        <w:ind w:left="111" w:right="130" w:hanging="0"/>
        <w:jc w:val="both"/>
        <w:rPr/>
      </w:pPr>
      <w:r>
        <w:rPr/>
        <w:t>Pour</w:t>
      </w:r>
      <w:r>
        <w:rPr>
          <w:spacing w:val="1"/>
        </w:rPr>
        <w:t xml:space="preserve"> </w:t>
      </w:r>
      <w:r>
        <w:rPr/>
        <w:t>les</w:t>
      </w:r>
      <w:r>
        <w:rPr>
          <w:spacing w:val="1"/>
        </w:rPr>
        <w:t xml:space="preserve"> </w:t>
      </w:r>
      <w:r>
        <w:rPr/>
        <w:t>canalisations</w:t>
      </w:r>
      <w:r>
        <w:rPr>
          <w:spacing w:val="1"/>
        </w:rPr>
        <w:t xml:space="preserve"> </w:t>
      </w:r>
      <w:r>
        <w:rPr/>
        <w:t>posées</w:t>
      </w:r>
      <w:r>
        <w:rPr>
          <w:spacing w:val="1"/>
        </w:rPr>
        <w:t xml:space="preserve"> </w:t>
      </w:r>
      <w:r>
        <w:rPr/>
        <w:t>en</w:t>
      </w:r>
      <w:r>
        <w:rPr>
          <w:spacing w:val="1"/>
        </w:rPr>
        <w:t xml:space="preserve"> </w:t>
      </w:r>
      <w:r>
        <w:rPr/>
        <w:t>tranchée</w:t>
      </w:r>
      <w:r>
        <w:rPr>
          <w:spacing w:val="1"/>
        </w:rPr>
        <w:t xml:space="preserve"> </w:t>
      </w:r>
      <w:r>
        <w:rPr/>
        <w:t>la</w:t>
      </w:r>
      <w:r>
        <w:rPr>
          <w:spacing w:val="1"/>
        </w:rPr>
        <w:t xml:space="preserve"> </w:t>
      </w:r>
      <w:r>
        <w:rPr/>
        <w:t>contrainte</w:t>
      </w:r>
      <w:r>
        <w:rPr>
          <w:spacing w:val="1"/>
        </w:rPr>
        <w:t xml:space="preserve"> </w:t>
      </w:r>
      <w:r>
        <w:rPr/>
        <w:t>à</w:t>
      </w:r>
      <w:r>
        <w:rPr>
          <w:spacing w:val="1"/>
        </w:rPr>
        <w:t xml:space="preserve"> </w:t>
      </w:r>
      <w:r>
        <w:rPr/>
        <w:t>respecter</w:t>
      </w:r>
      <w:r>
        <w:rPr>
          <w:spacing w:val="1"/>
        </w:rPr>
        <w:t xml:space="preserve"> </w:t>
      </w:r>
      <w:r>
        <w:rPr/>
        <w:t>est</w:t>
      </w:r>
      <w:r>
        <w:rPr>
          <w:spacing w:val="1"/>
        </w:rPr>
        <w:t xml:space="preserve"> </w:t>
      </w:r>
      <w:r>
        <w:rPr/>
        <w:t>la</w:t>
      </w:r>
      <w:r>
        <w:rPr>
          <w:spacing w:val="1"/>
        </w:rPr>
        <w:t xml:space="preserve"> </w:t>
      </w:r>
      <w:r>
        <w:rPr/>
        <w:t>côte</w:t>
      </w:r>
      <w:r>
        <w:rPr>
          <w:spacing w:val="1"/>
        </w:rPr>
        <w:t xml:space="preserve"> </w:t>
      </w:r>
      <w:r>
        <w:rPr/>
        <w:t>mesurée entre la génératrice supérieure de la canalisation et le niveau fini de la</w:t>
      </w:r>
      <w:r>
        <w:rPr>
          <w:spacing w:val="1"/>
        </w:rPr>
        <w:t xml:space="preserve"> </w:t>
      </w:r>
      <w:r>
        <w:rPr/>
        <w:t>réfection</w:t>
      </w:r>
      <w:r>
        <w:rPr>
          <w:spacing w:val="1"/>
        </w:rPr>
        <w:t xml:space="preserve"> </w:t>
      </w:r>
      <w:r>
        <w:rPr/>
        <w:t>de</w:t>
      </w:r>
      <w:r>
        <w:rPr>
          <w:spacing w:val="1"/>
        </w:rPr>
        <w:t xml:space="preserve"> </w:t>
      </w:r>
      <w:r>
        <w:rPr/>
        <w:t>tranchée</w:t>
      </w:r>
      <w:r>
        <w:rPr>
          <w:spacing w:val="1"/>
        </w:rPr>
        <w:t xml:space="preserve"> </w:t>
      </w:r>
      <w:r>
        <w:rPr/>
        <w:t>dans</w:t>
      </w:r>
      <w:r>
        <w:rPr>
          <w:spacing w:val="1"/>
        </w:rPr>
        <w:t xml:space="preserve"> </w:t>
      </w:r>
      <w:r>
        <w:rPr/>
        <w:t>le</w:t>
      </w:r>
      <w:r>
        <w:rPr>
          <w:spacing w:val="1"/>
        </w:rPr>
        <w:t xml:space="preserve"> </w:t>
      </w:r>
      <w:r>
        <w:rPr/>
        <w:t>respect</w:t>
      </w:r>
      <w:r>
        <w:rPr>
          <w:spacing w:val="1"/>
        </w:rPr>
        <w:t xml:space="preserve"> </w:t>
      </w:r>
      <w:r>
        <w:rPr/>
        <w:t>du</w:t>
      </w:r>
      <w:r>
        <w:rPr>
          <w:spacing w:val="1"/>
        </w:rPr>
        <w:t xml:space="preserve"> </w:t>
      </w:r>
      <w:r>
        <w:rPr/>
        <w:t>règlement</w:t>
      </w:r>
      <w:r>
        <w:rPr>
          <w:spacing w:val="1"/>
        </w:rPr>
        <w:t xml:space="preserve"> </w:t>
      </w:r>
      <w:r>
        <w:rPr/>
        <w:t>du</w:t>
      </w:r>
      <w:r>
        <w:rPr>
          <w:spacing w:val="1"/>
        </w:rPr>
        <w:t xml:space="preserve"> </w:t>
      </w:r>
      <w:r>
        <w:rPr/>
        <w:t>gestionnaire</w:t>
      </w:r>
      <w:r>
        <w:rPr>
          <w:spacing w:val="1"/>
        </w:rPr>
        <w:t xml:space="preserve"> </w:t>
      </w:r>
      <w:r>
        <w:rPr/>
        <w:t>de</w:t>
      </w:r>
      <w:r>
        <w:rPr>
          <w:spacing w:val="1"/>
        </w:rPr>
        <w:t xml:space="preserve"> </w:t>
      </w:r>
      <w:r>
        <w:rPr/>
        <w:t>la</w:t>
      </w:r>
      <w:r>
        <w:rPr>
          <w:spacing w:val="1"/>
        </w:rPr>
        <w:t xml:space="preserve"> </w:t>
      </w:r>
      <w:r>
        <w:rPr/>
        <w:t>voirie</w:t>
      </w:r>
      <w:r>
        <w:rPr>
          <w:spacing w:val="1"/>
        </w:rPr>
        <w:t xml:space="preserve"> ou des espaces </w:t>
      </w:r>
      <w:r>
        <w:rPr/>
        <w:t>concernés.</w:t>
      </w:r>
    </w:p>
    <w:p>
      <w:pPr>
        <w:pStyle w:val="Corpsdetexte"/>
        <w:spacing w:before="115" w:after="0"/>
        <w:jc w:val="both"/>
        <w:rPr/>
      </w:pPr>
      <w:r>
        <w:rPr/>
        <w:t>Les</w:t>
      </w:r>
      <w:r>
        <w:rPr>
          <w:spacing w:val="-1"/>
        </w:rPr>
        <w:t xml:space="preserve"> </w:t>
      </w:r>
      <w:r>
        <w:rPr/>
        <w:t>parois des fouilles doivent</w:t>
      </w:r>
      <w:r>
        <w:rPr>
          <w:spacing w:val="-2"/>
        </w:rPr>
        <w:t xml:space="preserve"> </w:t>
      </w:r>
      <w:r>
        <w:rPr/>
        <w:t>être</w:t>
      </w:r>
      <w:r>
        <w:rPr>
          <w:spacing w:val="2"/>
        </w:rPr>
        <w:t xml:space="preserve"> </w:t>
      </w:r>
      <w:r>
        <w:rPr/>
        <w:t>verticales.</w:t>
      </w:r>
    </w:p>
    <w:p>
      <w:pPr>
        <w:pStyle w:val="Corpsdetexte"/>
        <w:spacing w:lineRule="auto" w:line="235" w:before="118" w:after="0"/>
        <w:ind w:left="111" w:right="129" w:hanging="0"/>
        <w:jc w:val="both"/>
        <w:rPr/>
      </w:pPr>
      <w:r>
        <w:rPr/>
        <w:t>La</w:t>
      </w:r>
      <w:r>
        <w:rPr>
          <w:spacing w:val="1"/>
        </w:rPr>
        <w:t xml:space="preserve"> </w:t>
      </w:r>
      <w:r>
        <w:rPr/>
        <w:t>largeur</w:t>
      </w:r>
      <w:r>
        <w:rPr>
          <w:spacing w:val="1"/>
        </w:rPr>
        <w:t xml:space="preserve"> </w:t>
      </w:r>
      <w:r>
        <w:rPr/>
        <w:t>maximale</w:t>
      </w:r>
      <w:r>
        <w:rPr>
          <w:spacing w:val="1"/>
        </w:rPr>
        <w:t xml:space="preserve"> </w:t>
      </w:r>
      <w:r>
        <w:rPr/>
        <w:t>de</w:t>
      </w:r>
      <w:r>
        <w:rPr>
          <w:spacing w:val="1"/>
        </w:rPr>
        <w:t xml:space="preserve"> </w:t>
      </w:r>
      <w:r>
        <w:rPr/>
        <w:t>la</w:t>
      </w:r>
      <w:r>
        <w:rPr>
          <w:spacing w:val="1"/>
        </w:rPr>
        <w:t xml:space="preserve"> </w:t>
      </w:r>
      <w:r>
        <w:rPr/>
        <w:t>tranchée</w:t>
      </w:r>
      <w:r>
        <w:rPr>
          <w:spacing w:val="1"/>
        </w:rPr>
        <w:t xml:space="preserve"> </w:t>
      </w:r>
      <w:r>
        <w:rPr/>
        <w:t>dépend</w:t>
      </w:r>
      <w:r>
        <w:rPr>
          <w:spacing w:val="1"/>
        </w:rPr>
        <w:t xml:space="preserve"> </w:t>
      </w:r>
      <w:r>
        <w:rPr/>
        <w:t>du</w:t>
      </w:r>
      <w:r>
        <w:rPr>
          <w:spacing w:val="1"/>
        </w:rPr>
        <w:t xml:space="preserve"> </w:t>
      </w:r>
      <w:r>
        <w:rPr/>
        <w:t>nombre</w:t>
      </w:r>
      <w:r>
        <w:rPr>
          <w:spacing w:val="1"/>
        </w:rPr>
        <w:t xml:space="preserve"> </w:t>
      </w:r>
      <w:r>
        <w:rPr/>
        <w:t>et</w:t>
      </w:r>
      <w:r>
        <w:rPr>
          <w:spacing w:val="1"/>
        </w:rPr>
        <w:t xml:space="preserve"> </w:t>
      </w:r>
      <w:r>
        <w:rPr/>
        <w:t>de</w:t>
      </w:r>
      <w:r>
        <w:rPr>
          <w:spacing w:val="1"/>
        </w:rPr>
        <w:t xml:space="preserve"> </w:t>
      </w:r>
      <w:r>
        <w:rPr/>
        <w:t>la</w:t>
      </w:r>
      <w:r>
        <w:rPr>
          <w:spacing w:val="1"/>
        </w:rPr>
        <w:t xml:space="preserve"> </w:t>
      </w:r>
      <w:r>
        <w:rPr/>
        <w:t>disposition</w:t>
      </w:r>
      <w:r>
        <w:rPr>
          <w:spacing w:val="1"/>
        </w:rPr>
        <w:t xml:space="preserve"> </w:t>
      </w:r>
      <w:r>
        <w:rPr/>
        <w:t>des</w:t>
      </w:r>
      <w:r>
        <w:rPr>
          <w:spacing w:val="-65"/>
        </w:rPr>
        <w:t xml:space="preserve"> </w:t>
      </w:r>
      <w:r>
        <w:rPr/>
        <w:t>canalisations</w:t>
      </w:r>
      <w:r>
        <w:rPr>
          <w:spacing w:val="1"/>
        </w:rPr>
        <w:t xml:space="preserve"> </w:t>
      </w:r>
      <w:r>
        <w:rPr/>
        <w:t>prévues</w:t>
      </w:r>
      <w:r>
        <w:rPr>
          <w:spacing w:val="1"/>
        </w:rPr>
        <w:t xml:space="preserve"> </w:t>
      </w:r>
      <w:r>
        <w:rPr/>
        <w:t>en</w:t>
      </w:r>
      <w:r>
        <w:rPr>
          <w:spacing w:val="1"/>
        </w:rPr>
        <w:t xml:space="preserve"> </w:t>
      </w:r>
      <w:r>
        <w:rPr/>
        <w:t>optimisant</w:t>
      </w:r>
      <w:r>
        <w:rPr>
          <w:spacing w:val="1"/>
        </w:rPr>
        <w:t xml:space="preserve"> </w:t>
      </w:r>
      <w:r>
        <w:rPr/>
        <w:t>au</w:t>
      </w:r>
      <w:r>
        <w:rPr>
          <w:spacing w:val="1"/>
        </w:rPr>
        <w:t xml:space="preserve"> </w:t>
      </w:r>
      <w:r>
        <w:rPr/>
        <w:t>maximum</w:t>
      </w:r>
      <w:r>
        <w:rPr>
          <w:spacing w:val="1"/>
        </w:rPr>
        <w:t xml:space="preserve"> </w:t>
      </w:r>
      <w:r>
        <w:rPr/>
        <w:t>la</w:t>
      </w:r>
      <w:r>
        <w:rPr>
          <w:spacing w:val="1"/>
        </w:rPr>
        <w:t xml:space="preserve"> </w:t>
      </w:r>
      <w:r>
        <w:rPr/>
        <w:t>dispositions</w:t>
      </w:r>
      <w:r>
        <w:rPr>
          <w:spacing w:val="1"/>
        </w:rPr>
        <w:t xml:space="preserve"> </w:t>
      </w:r>
      <w:r>
        <w:rPr/>
        <w:t>des</w:t>
      </w:r>
      <w:r>
        <w:rPr>
          <w:spacing w:val="1"/>
        </w:rPr>
        <w:t xml:space="preserve"> </w:t>
      </w:r>
      <w:r>
        <w:rPr/>
        <w:t>différentes</w:t>
      </w:r>
      <w:r>
        <w:rPr>
          <w:spacing w:val="1"/>
        </w:rPr>
        <w:t xml:space="preserve"> </w:t>
      </w:r>
      <w:r>
        <w:rPr/>
        <w:t>canalisations.</w:t>
      </w:r>
    </w:p>
    <w:p>
      <w:pPr>
        <w:pStyle w:val="Corpsdetexte"/>
        <w:spacing w:before="117" w:after="0"/>
        <w:ind w:left="111" w:right="138" w:hanging="0"/>
        <w:jc w:val="both"/>
        <w:rPr/>
      </w:pPr>
      <w:r>
        <w:rPr/>
        <w:t>La</w:t>
      </w:r>
      <w:r>
        <w:rPr>
          <w:spacing w:val="1"/>
        </w:rPr>
        <w:t xml:space="preserve"> </w:t>
      </w:r>
      <w:r>
        <w:rPr/>
        <w:t>pose</w:t>
      </w:r>
      <w:r>
        <w:rPr>
          <w:spacing w:val="1"/>
        </w:rPr>
        <w:t xml:space="preserve"> </w:t>
      </w:r>
      <w:r>
        <w:rPr/>
        <w:t>de</w:t>
      </w:r>
      <w:r>
        <w:rPr>
          <w:spacing w:val="1"/>
        </w:rPr>
        <w:t xml:space="preserve"> </w:t>
      </w:r>
      <w:r>
        <w:rPr/>
        <w:t>canalisations</w:t>
      </w:r>
      <w:r>
        <w:rPr>
          <w:spacing w:val="1"/>
        </w:rPr>
        <w:t xml:space="preserve"> </w:t>
      </w:r>
      <w:r>
        <w:rPr/>
        <w:t>en</w:t>
      </w:r>
      <w:r>
        <w:rPr>
          <w:spacing w:val="1"/>
        </w:rPr>
        <w:t xml:space="preserve"> </w:t>
      </w:r>
      <w:r>
        <w:rPr/>
        <w:t>nappe</w:t>
      </w:r>
      <w:r>
        <w:rPr>
          <w:spacing w:val="1"/>
        </w:rPr>
        <w:t xml:space="preserve"> </w:t>
      </w:r>
      <w:r>
        <w:rPr/>
        <w:t>est</w:t>
      </w:r>
      <w:r>
        <w:rPr>
          <w:spacing w:val="1"/>
        </w:rPr>
        <w:t xml:space="preserve"> </w:t>
      </w:r>
      <w:r>
        <w:rPr/>
        <w:t>privilégiée</w:t>
      </w:r>
      <w:r>
        <w:rPr>
          <w:spacing w:val="1"/>
        </w:rPr>
        <w:t xml:space="preserve"> </w:t>
      </w:r>
      <w:r>
        <w:rPr/>
        <w:t>à</w:t>
      </w:r>
      <w:r>
        <w:rPr>
          <w:spacing w:val="1"/>
        </w:rPr>
        <w:t xml:space="preserve"> </w:t>
      </w:r>
      <w:r>
        <w:rPr/>
        <w:t>la</w:t>
      </w:r>
      <w:r>
        <w:rPr>
          <w:spacing w:val="1"/>
        </w:rPr>
        <w:t xml:space="preserve"> </w:t>
      </w:r>
      <w:r>
        <w:rPr/>
        <w:t>pose</w:t>
      </w:r>
      <w:r>
        <w:rPr>
          <w:spacing w:val="1"/>
        </w:rPr>
        <w:t xml:space="preserve"> </w:t>
      </w:r>
      <w:r>
        <w:rPr/>
        <w:t>de</w:t>
      </w:r>
      <w:r>
        <w:rPr>
          <w:spacing w:val="1"/>
        </w:rPr>
        <w:t xml:space="preserve"> </w:t>
      </w:r>
      <w:r>
        <w:rPr/>
        <w:t>canalisations</w:t>
      </w:r>
      <w:r>
        <w:rPr>
          <w:spacing w:val="1"/>
        </w:rPr>
        <w:t xml:space="preserve"> </w:t>
      </w:r>
      <w:r>
        <w:rPr/>
        <w:t>superposées.</w:t>
      </w:r>
    </w:p>
    <w:p>
      <w:pPr>
        <w:pStyle w:val="Corpsdetexte"/>
        <w:spacing w:before="117" w:after="0"/>
        <w:ind w:left="111" w:right="138" w:hanging="0"/>
        <w:jc w:val="both"/>
        <w:rPr/>
      </w:pPr>
      <w:r>
        <w:rPr/>
        <w:t>L’emploi d’engins mécaniques pour l’exécution des fouilles est autorisé. Néanmoins,</w:t>
      </w:r>
      <w:r>
        <w:rPr>
          <w:spacing w:val="1"/>
        </w:rPr>
        <w:t xml:space="preserve"> </w:t>
      </w:r>
      <w:r>
        <w:rPr/>
        <w:t>leur</w:t>
      </w:r>
      <w:r>
        <w:rPr>
          <w:spacing w:val="1"/>
        </w:rPr>
        <w:t xml:space="preserve"> </w:t>
      </w:r>
      <w:r>
        <w:rPr/>
        <w:t>utilisation</w:t>
      </w:r>
      <w:r>
        <w:rPr>
          <w:spacing w:val="1"/>
        </w:rPr>
        <w:t xml:space="preserve"> </w:t>
      </w:r>
      <w:r>
        <w:rPr/>
        <w:t>doit</w:t>
      </w:r>
      <w:r>
        <w:rPr>
          <w:spacing w:val="1"/>
        </w:rPr>
        <w:t xml:space="preserve"> </w:t>
      </w:r>
      <w:r>
        <w:rPr/>
        <w:t>être</w:t>
      </w:r>
      <w:r>
        <w:rPr>
          <w:spacing w:val="1"/>
        </w:rPr>
        <w:t xml:space="preserve"> </w:t>
      </w:r>
      <w:r>
        <w:rPr/>
        <w:t>interrompue</w:t>
      </w:r>
      <w:r>
        <w:rPr>
          <w:spacing w:val="1"/>
        </w:rPr>
        <w:t xml:space="preserve"> </w:t>
      </w:r>
      <w:r>
        <w:rPr/>
        <w:t>dès</w:t>
      </w:r>
      <w:r>
        <w:rPr>
          <w:spacing w:val="1"/>
        </w:rPr>
        <w:t xml:space="preserve"> </w:t>
      </w:r>
      <w:r>
        <w:rPr/>
        <w:t>qu’elle</w:t>
      </w:r>
      <w:r>
        <w:rPr>
          <w:spacing w:val="1"/>
        </w:rPr>
        <w:t xml:space="preserve"> </w:t>
      </w:r>
      <w:r>
        <w:rPr/>
        <w:t>présente</w:t>
      </w:r>
      <w:r>
        <w:rPr>
          <w:spacing w:val="1"/>
        </w:rPr>
        <w:t xml:space="preserve"> </w:t>
      </w:r>
      <w:r>
        <w:rPr/>
        <w:t>des</w:t>
      </w:r>
      <w:r>
        <w:rPr>
          <w:spacing w:val="1"/>
        </w:rPr>
        <w:t xml:space="preserve"> </w:t>
      </w:r>
      <w:r>
        <w:rPr/>
        <w:t>dangers</w:t>
      </w:r>
      <w:r>
        <w:rPr>
          <w:spacing w:val="1"/>
        </w:rPr>
        <w:t xml:space="preserve"> </w:t>
      </w:r>
      <w:r>
        <w:rPr/>
        <w:t>pour</w:t>
      </w:r>
      <w:r>
        <w:rPr>
          <w:spacing w:val="1"/>
        </w:rPr>
        <w:t xml:space="preserve"> </w:t>
      </w:r>
      <w:r>
        <w:rPr/>
        <w:t>les</w:t>
      </w:r>
      <w:r>
        <w:rPr>
          <w:spacing w:val="1"/>
        </w:rPr>
        <w:t xml:space="preserve"> </w:t>
      </w:r>
      <w:r>
        <w:rPr/>
        <w:t>personnes et les ouvrages existants à proximité et cela dans le respect du règlement</w:t>
      </w:r>
      <w:r>
        <w:rPr>
          <w:spacing w:val="1"/>
        </w:rPr>
        <w:t xml:space="preserve"> </w:t>
      </w:r>
      <w:r>
        <w:rPr/>
        <w:t>en vigueur.</w:t>
      </w:r>
    </w:p>
    <w:p>
      <w:pPr>
        <w:pStyle w:val="Corpsdetexte"/>
        <w:spacing w:lineRule="auto" w:line="235" w:before="117" w:after="0"/>
        <w:ind w:left="111" w:right="132" w:hanging="0"/>
        <w:jc w:val="both"/>
        <w:rPr/>
      </w:pPr>
      <w:r>
        <w:rPr/>
        <w:t>Au cas où pour une raison quelconque, les profondeurs minima mesurées au-dessus</w:t>
      </w:r>
      <w:r>
        <w:rPr>
          <w:spacing w:val="1"/>
        </w:rPr>
        <w:t xml:space="preserve"> </w:t>
      </w:r>
      <w:r>
        <w:rPr/>
        <w:t>de la génératrice supérieure des canalisations ne peut être obtenue, une protection</w:t>
      </w:r>
      <w:r>
        <w:rPr>
          <w:spacing w:val="1"/>
        </w:rPr>
        <w:t xml:space="preserve"> </w:t>
      </w:r>
      <w:r>
        <w:rPr/>
        <w:t>mécanique</w:t>
      </w:r>
      <w:r>
        <w:rPr>
          <w:spacing w:val="2"/>
        </w:rPr>
        <w:t xml:space="preserve"> </w:t>
      </w:r>
      <w:r>
        <w:rPr/>
        <w:t>supplémentaire doit être</w:t>
      </w:r>
      <w:r>
        <w:rPr>
          <w:spacing w:val="2"/>
        </w:rPr>
        <w:t xml:space="preserve"> </w:t>
      </w:r>
      <w:r>
        <w:rPr/>
        <w:t>posée</w:t>
      </w:r>
      <w:r>
        <w:rPr>
          <w:spacing w:val="1"/>
        </w:rPr>
        <w:t xml:space="preserve"> </w:t>
      </w:r>
      <w:r>
        <w:rPr/>
        <w:t>après accord</w:t>
      </w:r>
      <w:r>
        <w:rPr>
          <w:spacing w:val="1"/>
        </w:rPr>
        <w:t xml:space="preserve"> </w:t>
      </w:r>
      <w:r>
        <w:rPr/>
        <w:t>du maître</w:t>
      </w:r>
      <w:r>
        <w:rPr>
          <w:spacing w:val="3"/>
        </w:rPr>
        <w:t xml:space="preserve"> </w:t>
      </w:r>
      <w:r>
        <w:rPr/>
        <w:t>d’œuvre.</w:t>
      </w:r>
    </w:p>
    <w:p>
      <w:pPr>
        <w:pStyle w:val="Corpsdetexte"/>
        <w:spacing w:lineRule="auto" w:line="235" w:before="118" w:after="0"/>
        <w:ind w:left="111" w:right="129" w:hanging="0"/>
        <w:jc w:val="both"/>
        <w:rPr/>
      </w:pPr>
      <w:r>
        <w:rPr/>
        <w:t>Cette protection peut être réalisée à l’aide de tôles d’acier de dimensions 400x500mm</w:t>
      </w:r>
      <w:r>
        <w:rPr>
          <w:spacing w:val="1"/>
        </w:rPr>
        <w:t xml:space="preserve"> </w:t>
      </w:r>
      <w:r>
        <w:rPr/>
        <w:t xml:space="preserve">et d’épaisseur </w:t>
      </w:r>
      <w:r>
        <w:rPr>
          <w:rFonts w:ascii="Symbol" w:hAnsi="Symbol"/>
        </w:rPr>
        <w:t></w:t>
      </w:r>
      <w:r>
        <w:rPr>
          <w:rFonts w:ascii="Times New Roman" w:hAnsi="Times New Roman"/>
        </w:rPr>
        <w:t xml:space="preserve"> </w:t>
      </w:r>
      <w:r>
        <w:rPr/>
        <w:t>ou égale à 4mm posées à 10cm au-dessus de la canalisation ou de</w:t>
      </w:r>
      <w:r>
        <w:rPr>
          <w:spacing w:val="1"/>
        </w:rPr>
        <w:t xml:space="preserve"> </w:t>
      </w:r>
      <w:r>
        <w:rPr/>
        <w:t>fourreaux</w:t>
      </w:r>
      <w:r>
        <w:rPr>
          <w:spacing w:val="13"/>
        </w:rPr>
        <w:t xml:space="preserve"> </w:t>
      </w:r>
      <w:r>
        <w:rPr/>
        <w:t>en</w:t>
      </w:r>
      <w:r>
        <w:rPr>
          <w:spacing w:val="14"/>
        </w:rPr>
        <w:t xml:space="preserve"> </w:t>
      </w:r>
      <w:r>
        <w:rPr/>
        <w:t>acier</w:t>
      </w:r>
      <w:r>
        <w:rPr>
          <w:spacing w:val="11"/>
        </w:rPr>
        <w:t xml:space="preserve"> </w:t>
      </w:r>
      <w:r>
        <w:rPr/>
        <w:t>galvanisé</w:t>
      </w:r>
      <w:r>
        <w:rPr>
          <w:spacing w:val="14"/>
        </w:rPr>
        <w:t xml:space="preserve"> </w:t>
      </w:r>
      <w:r>
        <w:rPr/>
        <w:t>d’épaisseur</w:t>
      </w:r>
      <w:r>
        <w:rPr>
          <w:spacing w:val="13"/>
        </w:rPr>
        <w:t xml:space="preserve"> </w:t>
      </w:r>
      <w:r>
        <w:rPr/>
        <w:t>mini</w:t>
      </w:r>
      <w:r>
        <w:rPr>
          <w:spacing w:val="14"/>
        </w:rPr>
        <w:t xml:space="preserve"> </w:t>
      </w:r>
      <w:r>
        <w:rPr/>
        <w:t>3mm</w:t>
      </w:r>
      <w:r>
        <w:rPr>
          <w:spacing w:val="13"/>
        </w:rPr>
        <w:t xml:space="preserve"> </w:t>
      </w:r>
      <w:r>
        <w:rPr/>
        <w:t>et</w:t>
      </w:r>
      <w:r>
        <w:rPr>
          <w:spacing w:val="13"/>
        </w:rPr>
        <w:t xml:space="preserve"> </w:t>
      </w:r>
      <w:r>
        <w:rPr/>
        <w:t>de</w:t>
      </w:r>
      <w:r>
        <w:rPr>
          <w:spacing w:val="14"/>
        </w:rPr>
        <w:t xml:space="preserve"> </w:t>
      </w:r>
      <w:r>
        <w:rPr/>
        <w:t>diamètre</w:t>
      </w:r>
      <w:r>
        <w:rPr>
          <w:spacing w:val="15"/>
        </w:rPr>
        <w:t xml:space="preserve"> </w:t>
      </w:r>
      <w:r>
        <w:rPr/>
        <w:t>adapté</w:t>
      </w:r>
      <w:r>
        <w:rPr>
          <w:spacing w:val="16"/>
        </w:rPr>
        <w:t xml:space="preserve"> </w:t>
      </w:r>
      <w:r>
        <w:rPr/>
        <w:t>aux</w:t>
      </w:r>
      <w:r>
        <w:rPr>
          <w:spacing w:val="13"/>
        </w:rPr>
        <w:t xml:space="preserve"> </w:t>
      </w:r>
      <w:r>
        <w:rPr/>
        <w:t>câbles</w:t>
      </w:r>
      <w:r>
        <w:rPr>
          <w:spacing w:val="-64"/>
        </w:rPr>
        <w:t xml:space="preserve"> </w:t>
      </w:r>
      <w:r>
        <w:rPr/>
        <w:t>à tirer.</w:t>
      </w:r>
    </w:p>
    <w:p>
      <w:pPr>
        <w:pStyle w:val="Corpsdetexte"/>
        <w:spacing w:lineRule="auto" w:line="235" w:before="118" w:after="0"/>
        <w:ind w:left="111" w:right="129" w:hanging="0"/>
        <w:jc w:val="both"/>
        <w:rPr/>
      </w:pPr>
      <w:r>
        <w:rPr/>
      </w:r>
    </w:p>
    <w:p>
      <w:pPr>
        <w:pStyle w:val="Corpsdetexte"/>
        <w:spacing w:lineRule="auto" w:line="235" w:before="118" w:after="0"/>
        <w:ind w:left="111" w:right="129" w:hanging="0"/>
        <w:jc w:val="both"/>
        <w:rPr/>
      </w:pPr>
      <w:r>
        <w:rPr/>
      </w:r>
    </w:p>
    <w:p>
      <w:pPr>
        <w:pStyle w:val="Titre2"/>
        <w:numPr>
          <w:ilvl w:val="1"/>
          <w:numId w:val="7"/>
        </w:numPr>
        <w:rPr/>
      </w:pPr>
      <w:bookmarkStart w:id="59" w:name="__RefHeading___Toc29323_563735990"/>
      <w:bookmarkStart w:id="60" w:name="17.4_:_Pose_des_canalisations_de_type_TP"/>
      <w:bookmarkStart w:id="61" w:name="_bookmark20"/>
      <w:bookmarkEnd w:id="59"/>
      <w:bookmarkEnd w:id="60"/>
      <w:bookmarkEnd w:id="61"/>
      <w:r>
        <w:rPr/>
        <w:t>:</w:t>
      </w:r>
      <w:r>
        <w:rPr>
          <w:spacing w:val="-5"/>
        </w:rPr>
        <w:t xml:space="preserve"> </w:t>
      </w:r>
      <w:r>
        <w:rPr/>
        <w:t>Pose</w:t>
      </w:r>
      <w:r>
        <w:rPr>
          <w:spacing w:val="-5"/>
        </w:rPr>
        <w:t xml:space="preserve"> </w:t>
      </w:r>
      <w:r>
        <w:rPr/>
        <w:t>des</w:t>
      </w:r>
      <w:r>
        <w:rPr>
          <w:spacing w:val="-5"/>
        </w:rPr>
        <w:t xml:space="preserve"> </w:t>
      </w:r>
      <w:r>
        <w:rPr/>
        <w:t>canalisations</w:t>
      </w:r>
      <w:r>
        <w:rPr>
          <w:spacing w:val="-4"/>
        </w:rPr>
        <w:t xml:space="preserve"> </w:t>
      </w:r>
      <w:r>
        <w:rPr/>
        <w:t>de</w:t>
      </w:r>
      <w:r>
        <w:rPr>
          <w:spacing w:val="-5"/>
        </w:rPr>
        <w:t xml:space="preserve"> </w:t>
      </w:r>
      <w:r>
        <w:rPr/>
        <w:t>type</w:t>
      </w:r>
      <w:r>
        <w:rPr>
          <w:spacing w:val="-9"/>
        </w:rPr>
        <w:t xml:space="preserve"> </w:t>
      </w:r>
      <w:r>
        <w:rPr/>
        <w:t>TPC</w:t>
      </w:r>
      <w:r>
        <w:rPr>
          <w:spacing w:val="-3"/>
        </w:rPr>
        <w:t xml:space="preserve"> </w:t>
      </w:r>
      <w:r>
        <w:rPr/>
        <w:t>:</w:t>
      </w:r>
    </w:p>
    <w:p>
      <w:pPr>
        <w:pStyle w:val="Corpsdetexte"/>
        <w:spacing w:lineRule="auto" w:line="235" w:before="236" w:after="0"/>
        <w:ind w:left="111" w:right="285" w:hanging="0"/>
        <w:jc w:val="both"/>
        <w:rPr/>
      </w:pPr>
      <w:r>
        <w:rPr/>
        <w:t>Les conduits de réservation sont de type TPC double paroi, annelée extérieur et lisse</w:t>
      </w:r>
      <w:r>
        <w:rPr>
          <w:spacing w:val="-64"/>
        </w:rPr>
        <w:t xml:space="preserve"> </w:t>
      </w:r>
      <w:r>
        <w:rPr/>
        <w:t>intérieur,</w:t>
      </w:r>
      <w:r>
        <w:rPr>
          <w:spacing w:val="1"/>
        </w:rPr>
        <w:t xml:space="preserve"> </w:t>
      </w:r>
      <w:r>
        <w:rPr/>
        <w:t>et</w:t>
      </w:r>
      <w:r>
        <w:rPr>
          <w:spacing w:val="2"/>
        </w:rPr>
        <w:t xml:space="preserve"> </w:t>
      </w:r>
      <w:r>
        <w:rPr/>
        <w:t>conforme à</w:t>
      </w:r>
      <w:r>
        <w:rPr>
          <w:spacing w:val="1"/>
        </w:rPr>
        <w:t xml:space="preserve"> </w:t>
      </w:r>
      <w:r>
        <w:rPr/>
        <w:t>la</w:t>
      </w:r>
      <w:r>
        <w:rPr>
          <w:spacing w:val="1"/>
        </w:rPr>
        <w:t xml:space="preserve"> </w:t>
      </w:r>
      <w:r>
        <w:rPr/>
        <w:t>Norme EN</w:t>
      </w:r>
      <w:r>
        <w:rPr>
          <w:spacing w:val="1"/>
        </w:rPr>
        <w:t xml:space="preserve"> </w:t>
      </w:r>
      <w:r>
        <w:rPr/>
        <w:t>50086-2-4.</w:t>
      </w:r>
    </w:p>
    <w:p>
      <w:pPr>
        <w:pStyle w:val="Corpsdetexte"/>
        <w:spacing w:before="7" w:after="0"/>
        <w:ind w:left="0" w:hanging="0"/>
        <w:rPr>
          <w:sz w:val="23"/>
        </w:rPr>
      </w:pPr>
      <w:r>
        <w:rPr>
          <w:sz w:val="23"/>
        </w:rPr>
      </w:r>
    </w:p>
    <w:p>
      <w:pPr>
        <w:pStyle w:val="Corpsdetexte"/>
        <w:spacing w:lineRule="auto" w:line="235"/>
        <w:ind w:left="111" w:right="126" w:hanging="0"/>
        <w:jc w:val="both"/>
        <w:rPr/>
      </w:pPr>
      <w:r>
        <w:rPr/>
        <w:t>Des réservations TPC peuvent être mises en place dans le béton de fondation des</w:t>
      </w:r>
      <w:r>
        <w:rPr>
          <w:spacing w:val="1"/>
        </w:rPr>
        <w:t xml:space="preserve"> </w:t>
      </w:r>
      <w:r>
        <w:rPr/>
        <w:t>bordures de trottoir sous réserve de l’accord des services gestionnaires de la voirie ou des espaces concernés.</w:t>
      </w:r>
      <w:r>
        <w:rPr>
          <w:spacing w:val="1"/>
        </w:rPr>
        <w:t xml:space="preserve"> </w:t>
      </w:r>
      <w:r>
        <w:rPr/>
        <w:t>Dans ce cas, la cote entre la génératrice supérieure du TPC et le niveau fini du trottoir</w:t>
      </w:r>
      <w:r>
        <w:rPr>
          <w:spacing w:val="1"/>
        </w:rPr>
        <w:t xml:space="preserve"> </w:t>
      </w:r>
      <w:r>
        <w:rPr/>
        <w:t>peut</w:t>
      </w:r>
      <w:r>
        <w:rPr>
          <w:spacing w:val="1"/>
        </w:rPr>
        <w:t xml:space="preserve"> </w:t>
      </w:r>
      <w:r>
        <w:rPr/>
        <w:t>être</w:t>
      </w:r>
      <w:r>
        <w:rPr>
          <w:spacing w:val="1"/>
        </w:rPr>
        <w:t xml:space="preserve"> </w:t>
      </w:r>
      <w:r>
        <w:rPr/>
        <w:t>ramené</w:t>
      </w:r>
      <w:r>
        <w:rPr>
          <w:spacing w:val="1"/>
        </w:rPr>
        <w:t xml:space="preserve"> </w:t>
      </w:r>
      <w:r>
        <w:rPr/>
        <w:t>à</w:t>
      </w:r>
      <w:r>
        <w:rPr>
          <w:spacing w:val="1"/>
        </w:rPr>
        <w:t xml:space="preserve"> </w:t>
      </w:r>
      <w:r>
        <w:rPr/>
        <w:t>0,40m</w:t>
      </w:r>
      <w:r>
        <w:rPr>
          <w:spacing w:val="2"/>
        </w:rPr>
        <w:t xml:space="preserve"> </w:t>
      </w:r>
      <w:r>
        <w:rPr/>
        <w:t>minimum.</w:t>
      </w:r>
    </w:p>
    <w:p>
      <w:pPr>
        <w:pStyle w:val="Corpsdetexte"/>
        <w:spacing w:before="117" w:after="0"/>
        <w:jc w:val="both"/>
        <w:rPr/>
      </w:pPr>
      <w:r>
        <w:rPr/>
        <w:t>La pose</w:t>
      </w:r>
      <w:r>
        <w:rPr>
          <w:spacing w:val="1"/>
        </w:rPr>
        <w:t xml:space="preserve"> </w:t>
      </w:r>
      <w:r>
        <w:rPr/>
        <w:t>des</w:t>
      </w:r>
      <w:r>
        <w:rPr>
          <w:spacing w:val="-4"/>
        </w:rPr>
        <w:t xml:space="preserve"> </w:t>
      </w:r>
      <w:r>
        <w:rPr/>
        <w:t>TPC</w:t>
      </w:r>
      <w:r>
        <w:rPr>
          <w:spacing w:val="-1"/>
        </w:rPr>
        <w:t xml:space="preserve"> </w:t>
      </w:r>
      <w:r>
        <w:rPr/>
        <w:t>doit</w:t>
      </w:r>
      <w:r>
        <w:rPr>
          <w:spacing w:val="-1"/>
        </w:rPr>
        <w:t xml:space="preserve"> </w:t>
      </w:r>
      <w:r>
        <w:rPr/>
        <w:t>être</w:t>
      </w:r>
      <w:r>
        <w:rPr>
          <w:spacing w:val="1"/>
        </w:rPr>
        <w:t xml:space="preserve"> </w:t>
      </w:r>
      <w:r>
        <w:rPr/>
        <w:t>conforme</w:t>
      </w:r>
      <w:r>
        <w:rPr>
          <w:spacing w:val="2"/>
        </w:rPr>
        <w:t xml:space="preserve"> </w:t>
      </w:r>
      <w:r>
        <w:rPr/>
        <w:t>aux</w:t>
      </w:r>
      <w:r>
        <w:rPr>
          <w:spacing w:val="1"/>
        </w:rPr>
        <w:t xml:space="preserve"> </w:t>
      </w:r>
      <w:r>
        <w:rPr/>
        <w:t>planches</w:t>
      </w:r>
      <w:r>
        <w:rPr>
          <w:spacing w:val="1"/>
        </w:rPr>
        <w:t xml:space="preserve"> </w:t>
      </w:r>
      <w:r>
        <w:rPr/>
        <w:t>n°</w:t>
      </w:r>
      <w:r>
        <w:rPr>
          <w:spacing w:val="-2"/>
        </w:rPr>
        <w:t xml:space="preserve"> </w:t>
      </w:r>
      <w:r>
        <w:rPr/>
        <w:t>03</w:t>
      </w:r>
      <w:r>
        <w:rPr>
          <w:spacing w:val="1"/>
        </w:rPr>
        <w:t xml:space="preserve"> </w:t>
      </w:r>
      <w:r>
        <w:rPr/>
        <w:t>et</w:t>
      </w:r>
      <w:r>
        <w:rPr>
          <w:spacing w:val="1"/>
        </w:rPr>
        <w:t xml:space="preserve"> </w:t>
      </w:r>
      <w:r>
        <w:rPr/>
        <w:t>04</w:t>
      </w:r>
    </w:p>
    <w:p>
      <w:pPr>
        <w:pStyle w:val="Corpsdetexte"/>
        <w:spacing w:lineRule="auto" w:line="235" w:before="118" w:after="0"/>
        <w:ind w:left="111" w:right="356" w:hanging="0"/>
        <w:jc w:val="both"/>
        <w:rPr/>
      </w:pPr>
      <w:r>
        <w:rPr/>
        <w:t>Les canalisations TPC doivent être signalées par la pose d’un grillage avertisseur de</w:t>
      </w:r>
      <w:r>
        <w:rPr>
          <w:spacing w:val="-64"/>
        </w:rPr>
        <w:t xml:space="preserve"> </w:t>
      </w:r>
      <w:r>
        <w:rPr/>
        <w:t>couleur</w:t>
      </w:r>
      <w:r>
        <w:rPr>
          <w:spacing w:val="-2"/>
        </w:rPr>
        <w:t xml:space="preserve"> </w:t>
      </w:r>
      <w:r>
        <w:rPr/>
        <w:t>rouge</w:t>
      </w:r>
      <w:r>
        <w:rPr>
          <w:spacing w:val="1"/>
        </w:rPr>
        <w:t xml:space="preserve"> </w:t>
      </w:r>
      <w:r>
        <w:rPr/>
        <w:t>et</w:t>
      </w:r>
      <w:r>
        <w:rPr>
          <w:spacing w:val="2"/>
        </w:rPr>
        <w:t xml:space="preserve"> </w:t>
      </w:r>
      <w:r>
        <w:rPr/>
        <w:t>conforme</w:t>
      </w:r>
      <w:r>
        <w:rPr>
          <w:spacing w:val="1"/>
        </w:rPr>
        <w:t xml:space="preserve"> </w:t>
      </w:r>
      <w:r>
        <w:rPr/>
        <w:t>à</w:t>
      </w:r>
      <w:r>
        <w:rPr>
          <w:spacing w:val="1"/>
        </w:rPr>
        <w:t xml:space="preserve"> </w:t>
      </w:r>
      <w:r>
        <w:rPr/>
        <w:t>la</w:t>
      </w:r>
      <w:r>
        <w:rPr>
          <w:spacing w:val="1"/>
        </w:rPr>
        <w:t xml:space="preserve"> </w:t>
      </w:r>
      <w:r>
        <w:rPr/>
        <w:t>Norme</w:t>
      </w:r>
      <w:r>
        <w:rPr>
          <w:spacing w:val="-1"/>
        </w:rPr>
        <w:t xml:space="preserve"> </w:t>
      </w:r>
      <w:r>
        <w:rPr/>
        <w:t>NF</w:t>
      </w:r>
      <w:r>
        <w:rPr>
          <w:spacing w:val="65"/>
        </w:rPr>
        <w:t xml:space="preserve"> </w:t>
      </w:r>
      <w:r>
        <w:rPr/>
        <w:t>EN</w:t>
      </w:r>
      <w:r>
        <w:rPr>
          <w:spacing w:val="1"/>
        </w:rPr>
        <w:t xml:space="preserve"> </w:t>
      </w:r>
      <w:r>
        <w:rPr/>
        <w:t>12613.</w:t>
      </w:r>
    </w:p>
    <w:p>
      <w:pPr>
        <w:pStyle w:val="Corpsdetexte"/>
        <w:spacing w:before="5" w:after="0"/>
        <w:ind w:left="0" w:hanging="0"/>
        <w:rPr>
          <w:sz w:val="23"/>
        </w:rPr>
      </w:pPr>
      <w:r>
        <w:rPr>
          <w:sz w:val="23"/>
        </w:rPr>
      </w:r>
    </w:p>
    <w:p>
      <w:pPr>
        <w:pStyle w:val="Corpsdetexte"/>
        <w:ind w:left="111" w:right="130" w:hanging="0"/>
        <w:jc w:val="both"/>
        <w:rPr/>
      </w:pPr>
      <w:r>
        <w:rPr/>
        <w:t>Ce</w:t>
      </w:r>
      <w:r>
        <w:rPr>
          <w:spacing w:val="1"/>
        </w:rPr>
        <w:t xml:space="preserve"> </w:t>
      </w:r>
      <w:r>
        <w:rPr/>
        <w:t>grillage</w:t>
      </w:r>
      <w:r>
        <w:rPr>
          <w:spacing w:val="1"/>
        </w:rPr>
        <w:t xml:space="preserve"> </w:t>
      </w:r>
      <w:r>
        <w:rPr/>
        <w:t>doit</w:t>
      </w:r>
      <w:r>
        <w:rPr>
          <w:spacing w:val="1"/>
        </w:rPr>
        <w:t xml:space="preserve"> </w:t>
      </w:r>
      <w:r>
        <w:rPr/>
        <w:t>être</w:t>
      </w:r>
      <w:r>
        <w:rPr>
          <w:spacing w:val="1"/>
        </w:rPr>
        <w:t xml:space="preserve"> </w:t>
      </w:r>
      <w:r>
        <w:rPr/>
        <w:t>positionné</w:t>
      </w:r>
      <w:r>
        <w:rPr>
          <w:spacing w:val="1"/>
        </w:rPr>
        <w:t xml:space="preserve"> </w:t>
      </w:r>
      <w:r>
        <w:rPr/>
        <w:t>au</w:t>
      </w:r>
      <w:r>
        <w:rPr>
          <w:spacing w:val="1"/>
        </w:rPr>
        <w:t xml:space="preserve"> </w:t>
      </w:r>
      <w:r>
        <w:rPr/>
        <w:t>minimum</w:t>
      </w:r>
      <w:r>
        <w:rPr>
          <w:spacing w:val="1"/>
        </w:rPr>
        <w:t xml:space="preserve"> </w:t>
      </w:r>
      <w:r>
        <w:rPr/>
        <w:t>20</w:t>
      </w:r>
      <w:r>
        <w:rPr>
          <w:spacing w:val="1"/>
        </w:rPr>
        <w:t xml:space="preserve"> </w:t>
      </w:r>
      <w:r>
        <w:rPr/>
        <w:t>cm</w:t>
      </w:r>
      <w:r>
        <w:rPr>
          <w:spacing w:val="1"/>
        </w:rPr>
        <w:t xml:space="preserve"> </w:t>
      </w:r>
      <w:r>
        <w:rPr/>
        <w:t>au-dessus</w:t>
      </w:r>
      <w:r>
        <w:rPr>
          <w:spacing w:val="1"/>
        </w:rPr>
        <w:t xml:space="preserve"> </w:t>
      </w:r>
      <w:r>
        <w:rPr/>
        <w:t>de</w:t>
      </w:r>
      <w:r>
        <w:rPr>
          <w:spacing w:val="1"/>
        </w:rPr>
        <w:t xml:space="preserve"> </w:t>
      </w:r>
      <w:r>
        <w:rPr/>
        <w:t>la</w:t>
      </w:r>
      <w:r>
        <w:rPr>
          <w:spacing w:val="1"/>
        </w:rPr>
        <w:t xml:space="preserve"> </w:t>
      </w:r>
      <w:r>
        <w:rPr/>
        <w:t>génératrice</w:t>
      </w:r>
      <w:r>
        <w:rPr>
          <w:spacing w:val="-64"/>
        </w:rPr>
        <w:t xml:space="preserve"> </w:t>
      </w:r>
      <w:r>
        <w:rPr/>
        <w:t>supérieure de</w:t>
      </w:r>
      <w:r>
        <w:rPr>
          <w:spacing w:val="1"/>
        </w:rPr>
        <w:t xml:space="preserve"> </w:t>
      </w:r>
      <w:r>
        <w:rPr/>
        <w:t>la</w:t>
      </w:r>
      <w:r>
        <w:rPr>
          <w:spacing w:val="-1"/>
        </w:rPr>
        <w:t xml:space="preserve"> </w:t>
      </w:r>
      <w:r>
        <w:rPr/>
        <w:t>canalisation.</w:t>
      </w:r>
      <w:r>
        <w:rPr>
          <w:spacing w:val="1"/>
        </w:rPr>
        <w:t xml:space="preserve"> </w:t>
      </w:r>
      <w:r>
        <w:rPr/>
        <w:t>(</w:t>
      </w:r>
      <w:r>
        <w:rPr>
          <w:spacing w:val="-1"/>
        </w:rPr>
        <w:t xml:space="preserve"> </w:t>
      </w:r>
      <w:r>
        <w:rPr/>
        <w:t>Voir Planche</w:t>
      </w:r>
      <w:r>
        <w:rPr>
          <w:spacing w:val="1"/>
        </w:rPr>
        <w:t xml:space="preserve"> </w:t>
      </w:r>
      <w:r>
        <w:rPr/>
        <w:t>01</w:t>
      </w:r>
      <w:r>
        <w:rPr>
          <w:spacing w:val="1"/>
        </w:rPr>
        <w:t xml:space="preserve"> </w:t>
      </w:r>
      <w:r>
        <w:rPr/>
        <w:t>à 04</w:t>
      </w:r>
      <w:r>
        <w:rPr>
          <w:spacing w:val="1"/>
        </w:rPr>
        <w:t xml:space="preserve"> </w:t>
      </w:r>
      <w:r>
        <w:rPr/>
        <w:t>)</w:t>
      </w:r>
    </w:p>
    <w:p>
      <w:pPr>
        <w:pStyle w:val="Corpsdetexte"/>
        <w:spacing w:lineRule="auto" w:line="235" w:before="116" w:after="0"/>
        <w:ind w:left="111" w:right="113" w:hanging="0"/>
        <w:jc w:val="both"/>
        <w:rPr/>
      </w:pPr>
      <w:r>
        <w:rPr/>
        <w:t>Dans</w:t>
      </w:r>
      <w:r>
        <w:rPr>
          <w:spacing w:val="1"/>
        </w:rPr>
        <w:t xml:space="preserve"> </w:t>
      </w:r>
      <w:r>
        <w:rPr/>
        <w:t>le</w:t>
      </w:r>
      <w:r>
        <w:rPr>
          <w:spacing w:val="1"/>
        </w:rPr>
        <w:t xml:space="preserve"> </w:t>
      </w:r>
      <w:r>
        <w:rPr/>
        <w:t>cas</w:t>
      </w:r>
      <w:r>
        <w:rPr>
          <w:spacing w:val="1"/>
        </w:rPr>
        <w:t xml:space="preserve"> </w:t>
      </w:r>
      <w:r>
        <w:rPr/>
        <w:t>de</w:t>
      </w:r>
      <w:r>
        <w:rPr>
          <w:spacing w:val="1"/>
        </w:rPr>
        <w:t xml:space="preserve"> </w:t>
      </w:r>
      <w:r>
        <w:rPr/>
        <w:t>pose</w:t>
      </w:r>
      <w:r>
        <w:rPr>
          <w:spacing w:val="1"/>
        </w:rPr>
        <w:t xml:space="preserve"> </w:t>
      </w:r>
      <w:r>
        <w:rPr/>
        <w:t>de TPC</w:t>
      </w:r>
      <w:r>
        <w:rPr>
          <w:spacing w:val="1"/>
        </w:rPr>
        <w:t xml:space="preserve"> </w:t>
      </w:r>
      <w:r>
        <w:rPr/>
        <w:t>sur</w:t>
      </w:r>
      <w:r>
        <w:rPr>
          <w:spacing w:val="1"/>
        </w:rPr>
        <w:t xml:space="preserve"> </w:t>
      </w:r>
      <w:r>
        <w:rPr/>
        <w:t>plate-forme</w:t>
      </w:r>
      <w:r>
        <w:rPr>
          <w:spacing w:val="1"/>
        </w:rPr>
        <w:t xml:space="preserve"> </w:t>
      </w:r>
      <w:r>
        <w:rPr/>
        <w:t>avant</w:t>
      </w:r>
      <w:r>
        <w:rPr>
          <w:spacing w:val="1"/>
        </w:rPr>
        <w:t xml:space="preserve"> </w:t>
      </w:r>
      <w:r>
        <w:rPr/>
        <w:t>remblai,</w:t>
      </w:r>
      <w:r>
        <w:rPr>
          <w:spacing w:val="1"/>
        </w:rPr>
        <w:t xml:space="preserve"> </w:t>
      </w:r>
      <w:r>
        <w:rPr/>
        <w:t>une</w:t>
      </w:r>
      <w:r>
        <w:rPr>
          <w:spacing w:val="1"/>
        </w:rPr>
        <w:t xml:space="preserve"> </w:t>
      </w:r>
      <w:r>
        <w:rPr/>
        <w:t>attention</w:t>
      </w:r>
      <w:r>
        <w:rPr>
          <w:spacing w:val="1"/>
        </w:rPr>
        <w:t xml:space="preserve"> </w:t>
      </w:r>
      <w:r>
        <w:rPr/>
        <w:t>toute</w:t>
      </w:r>
      <w:r>
        <w:rPr>
          <w:spacing w:val="1"/>
        </w:rPr>
        <w:t xml:space="preserve"> </w:t>
      </w:r>
      <w:r>
        <w:rPr/>
        <w:t>particulière</w:t>
      </w:r>
      <w:r>
        <w:rPr>
          <w:spacing w:val="1"/>
        </w:rPr>
        <w:t xml:space="preserve"> </w:t>
      </w:r>
      <w:r>
        <w:rPr/>
        <w:t>doit</w:t>
      </w:r>
      <w:r>
        <w:rPr>
          <w:spacing w:val="1"/>
        </w:rPr>
        <w:t xml:space="preserve"> </w:t>
      </w:r>
      <w:r>
        <w:rPr/>
        <w:t>être</w:t>
      </w:r>
      <w:r>
        <w:rPr>
          <w:spacing w:val="1"/>
        </w:rPr>
        <w:t xml:space="preserve"> </w:t>
      </w:r>
      <w:r>
        <w:rPr/>
        <w:t>portée</w:t>
      </w:r>
      <w:r>
        <w:rPr>
          <w:spacing w:val="1"/>
        </w:rPr>
        <w:t xml:space="preserve"> </w:t>
      </w:r>
      <w:r>
        <w:rPr/>
        <w:t>sur</w:t>
      </w:r>
      <w:r>
        <w:rPr>
          <w:spacing w:val="1"/>
        </w:rPr>
        <w:t xml:space="preserve"> </w:t>
      </w:r>
      <w:r>
        <w:rPr/>
        <w:t>la</w:t>
      </w:r>
      <w:r>
        <w:rPr>
          <w:spacing w:val="1"/>
        </w:rPr>
        <w:t xml:space="preserve"> </w:t>
      </w:r>
      <w:r>
        <w:rPr/>
        <w:t>superposition</w:t>
      </w:r>
      <w:r>
        <w:rPr>
          <w:spacing w:val="1"/>
        </w:rPr>
        <w:t xml:space="preserve"> </w:t>
      </w:r>
      <w:r>
        <w:rPr/>
        <w:t>stricte</w:t>
      </w:r>
      <w:r>
        <w:rPr>
          <w:spacing w:val="1"/>
        </w:rPr>
        <w:t xml:space="preserve"> </w:t>
      </w:r>
      <w:r>
        <w:rPr/>
        <w:t>sur</w:t>
      </w:r>
      <w:r>
        <w:rPr>
          <w:spacing w:val="1"/>
        </w:rPr>
        <w:t xml:space="preserve"> </w:t>
      </w:r>
      <w:r>
        <w:rPr/>
        <w:t>les</w:t>
      </w:r>
      <w:r>
        <w:rPr>
          <w:spacing w:val="1"/>
        </w:rPr>
        <w:t xml:space="preserve"> </w:t>
      </w:r>
      <w:r>
        <w:rPr/>
        <w:t>TPC</w:t>
      </w:r>
      <w:r>
        <w:rPr>
          <w:spacing w:val="1"/>
        </w:rPr>
        <w:t xml:space="preserve"> </w:t>
      </w:r>
      <w:r>
        <w:rPr/>
        <w:t>de</w:t>
      </w:r>
      <w:r>
        <w:rPr>
          <w:spacing w:val="1"/>
        </w:rPr>
        <w:t xml:space="preserve"> </w:t>
      </w:r>
      <w:r>
        <w:rPr/>
        <w:t>grillages</w:t>
      </w:r>
      <w:r>
        <w:rPr>
          <w:spacing w:val="1"/>
        </w:rPr>
        <w:t xml:space="preserve"> </w:t>
      </w:r>
      <w:r>
        <w:rPr/>
        <w:t>avertisseurs</w:t>
      </w:r>
      <w:r>
        <w:rPr>
          <w:spacing w:val="-2"/>
        </w:rPr>
        <w:t xml:space="preserve"> </w:t>
      </w:r>
      <w:r>
        <w:rPr/>
        <w:t>et</w:t>
      </w:r>
      <w:r>
        <w:rPr>
          <w:spacing w:val="2"/>
        </w:rPr>
        <w:t xml:space="preserve"> </w:t>
      </w:r>
      <w:r>
        <w:rPr/>
        <w:t>de</w:t>
      </w:r>
      <w:r>
        <w:rPr>
          <w:spacing w:val="1"/>
        </w:rPr>
        <w:t xml:space="preserve"> </w:t>
      </w:r>
      <w:r>
        <w:rPr/>
        <w:t>protections</w:t>
      </w:r>
      <w:r>
        <w:rPr>
          <w:spacing w:val="2"/>
        </w:rPr>
        <w:t xml:space="preserve"> </w:t>
      </w:r>
      <w:r>
        <w:rPr/>
        <w:t>supplémentaires</w:t>
      </w:r>
      <w:r>
        <w:rPr>
          <w:spacing w:val="1"/>
        </w:rPr>
        <w:t xml:space="preserve"> </w:t>
      </w:r>
      <w:r>
        <w:rPr/>
        <w:t>éventuelles.</w:t>
      </w:r>
    </w:p>
    <w:p>
      <w:pPr>
        <w:pStyle w:val="Corpsdetexte"/>
        <w:spacing w:lineRule="auto" w:line="235" w:before="118" w:after="0"/>
        <w:ind w:left="111" w:right="129" w:hanging="0"/>
        <w:jc w:val="both"/>
        <w:rPr/>
      </w:pPr>
      <w:r>
        <w:rPr/>
        <w:t>Un relevé topographique des TPC avant remblai est réalisé et reporté sur les plans de</w:t>
      </w:r>
      <w:r>
        <w:rPr>
          <w:spacing w:val="1"/>
        </w:rPr>
        <w:t xml:space="preserve"> </w:t>
      </w:r>
      <w:r>
        <w:rPr/>
        <w:t>récolement</w:t>
      </w:r>
      <w:r>
        <w:rPr>
          <w:spacing w:val="1"/>
        </w:rPr>
        <w:t xml:space="preserve"> </w:t>
      </w:r>
      <w:r>
        <w:rPr/>
        <w:t>des</w:t>
      </w:r>
      <w:r>
        <w:rPr>
          <w:spacing w:val="1"/>
        </w:rPr>
        <w:t xml:space="preserve"> </w:t>
      </w:r>
      <w:r>
        <w:rPr/>
        <w:t>ouvrages.</w:t>
      </w:r>
      <w:r>
        <w:rPr>
          <w:spacing w:val="1"/>
        </w:rPr>
        <w:t xml:space="preserve"> </w:t>
      </w:r>
      <w:r>
        <w:rPr/>
        <w:t>Ce</w:t>
      </w:r>
      <w:r>
        <w:rPr>
          <w:spacing w:val="1"/>
        </w:rPr>
        <w:t xml:space="preserve"> </w:t>
      </w:r>
      <w:r>
        <w:rPr/>
        <w:t>relevé</w:t>
      </w:r>
      <w:r>
        <w:rPr>
          <w:spacing w:val="1"/>
        </w:rPr>
        <w:t xml:space="preserve"> </w:t>
      </w:r>
      <w:r>
        <w:rPr/>
        <w:t>est</w:t>
      </w:r>
      <w:r>
        <w:rPr>
          <w:spacing w:val="1"/>
        </w:rPr>
        <w:t xml:space="preserve"> </w:t>
      </w:r>
      <w:r>
        <w:rPr/>
        <w:t>transmis</w:t>
      </w:r>
      <w:r>
        <w:rPr>
          <w:spacing w:val="1"/>
        </w:rPr>
        <w:t xml:space="preserve"> </w:t>
      </w:r>
      <w:r>
        <w:rPr/>
        <w:t>hebdomadairement</w:t>
      </w:r>
      <w:r>
        <w:rPr>
          <w:spacing w:val="1"/>
        </w:rPr>
        <w:t xml:space="preserve"> </w:t>
      </w:r>
      <w:r>
        <w:rPr/>
        <w:t>au</w:t>
      </w:r>
      <w:r>
        <w:rPr>
          <w:spacing w:val="1"/>
        </w:rPr>
        <w:t xml:space="preserve"> </w:t>
      </w:r>
      <w:r>
        <w:rPr/>
        <w:t>maître</w:t>
      </w:r>
      <w:r>
        <w:rPr>
          <w:spacing w:val="1"/>
        </w:rPr>
        <w:t xml:space="preserve"> </w:t>
      </w:r>
      <w:r>
        <w:rPr/>
        <w:t>d'œuvre.</w:t>
      </w:r>
    </w:p>
    <w:p>
      <w:pPr>
        <w:pStyle w:val="Corpsdetexte"/>
        <w:spacing w:lineRule="auto" w:line="235" w:before="119" w:after="0"/>
        <w:ind w:left="111" w:right="140" w:hanging="0"/>
        <w:jc w:val="both"/>
        <w:rPr/>
      </w:pPr>
      <w:r>
        <w:rPr/>
        <w:t>Dans le cas de pose des TPC en section droite, ceux ci doivent être parfaitement</w:t>
      </w:r>
      <w:r>
        <w:rPr>
          <w:spacing w:val="1"/>
        </w:rPr>
        <w:t xml:space="preserve"> </w:t>
      </w:r>
      <w:r>
        <w:rPr/>
        <w:t>alignés</w:t>
      </w:r>
    </w:p>
    <w:p>
      <w:pPr>
        <w:pStyle w:val="Corpsdetexte"/>
        <w:spacing w:before="115" w:after="0"/>
        <w:jc w:val="both"/>
        <w:rPr/>
      </w:pPr>
      <w:r>
        <w:rPr/>
        <w:t>Les traversées de chaussée</w:t>
      </w:r>
      <w:r>
        <w:rPr>
          <w:spacing w:val="2"/>
        </w:rPr>
        <w:t xml:space="preserve"> </w:t>
      </w:r>
      <w:r>
        <w:rPr/>
        <w:t>doivent</w:t>
      </w:r>
      <w:r>
        <w:rPr>
          <w:spacing w:val="1"/>
        </w:rPr>
        <w:t xml:space="preserve"> </w:t>
      </w:r>
      <w:r>
        <w:rPr/>
        <w:t>être réalisées perpendiculaire à l’axe</w:t>
      </w:r>
      <w:r>
        <w:rPr>
          <w:spacing w:val="-2"/>
        </w:rPr>
        <w:t xml:space="preserve"> </w:t>
      </w:r>
      <w:r>
        <w:rPr/>
        <w:t>de la</w:t>
      </w:r>
      <w:r>
        <w:rPr>
          <w:spacing w:val="1"/>
        </w:rPr>
        <w:t xml:space="preserve"> </w:t>
      </w:r>
      <w:r>
        <w:rPr/>
        <w:t>voie.</w:t>
      </w:r>
    </w:p>
    <w:p>
      <w:pPr>
        <w:pStyle w:val="Corpsdetexte"/>
        <w:spacing w:lineRule="auto" w:line="235" w:before="118" w:after="0"/>
        <w:ind w:left="111" w:right="121" w:hanging="0"/>
        <w:jc w:val="both"/>
        <w:rPr/>
      </w:pPr>
      <w:r>
        <w:rPr/>
        <w:t>Afin de permettre de tirer et de retirer facilement les conducteurs ou câbles, le cumul</w:t>
      </w:r>
      <w:r>
        <w:rPr>
          <w:spacing w:val="1"/>
        </w:rPr>
        <w:t xml:space="preserve"> </w:t>
      </w:r>
      <w:r>
        <w:rPr/>
        <w:t>des sections de ces derniers ne devrait pas être supérieur au tiers de la section</w:t>
      </w:r>
      <w:r>
        <w:rPr>
          <w:spacing w:val="1"/>
        </w:rPr>
        <w:t xml:space="preserve"> </w:t>
      </w:r>
      <w:r>
        <w:rPr/>
        <w:t>intérieure du</w:t>
      </w:r>
      <w:r>
        <w:rPr>
          <w:spacing w:val="-3"/>
        </w:rPr>
        <w:t xml:space="preserve"> </w:t>
      </w:r>
      <w:r>
        <w:rPr/>
        <w:t>TPC.</w:t>
      </w:r>
    </w:p>
    <w:p>
      <w:pPr>
        <w:pStyle w:val="Corpsdetexte"/>
        <w:spacing w:lineRule="auto" w:line="679" w:before="116" w:after="0"/>
        <w:ind w:left="111" w:right="2057" w:hanging="0"/>
        <w:rPr/>
      </w:pPr>
      <w:r>
        <w:rPr/>
        <w:t>Le principe de base reste la pose d’un câble d’alimentation par TPC.</w:t>
      </w:r>
      <w:r>
        <w:rPr>
          <w:spacing w:val="-64"/>
        </w:rPr>
        <w:t xml:space="preserve"> </w:t>
      </w:r>
    </w:p>
    <w:p>
      <w:pPr>
        <w:pStyle w:val="Corpsdetexte"/>
        <w:spacing w:lineRule="auto" w:line="679" w:before="116" w:after="0"/>
        <w:ind w:left="111" w:right="2057" w:hanging="0"/>
        <w:rPr/>
      </w:pPr>
      <w:r>
        <w:rPr/>
        <w:t>Le</w:t>
      </w:r>
      <w:r>
        <w:rPr>
          <w:spacing w:val="-1"/>
        </w:rPr>
        <w:t xml:space="preserve"> </w:t>
      </w:r>
      <w:r>
        <w:rPr/>
        <w:t>tableau ci-après donne</w:t>
      </w:r>
      <w:r>
        <w:rPr>
          <w:spacing w:val="1"/>
        </w:rPr>
        <w:t xml:space="preserve"> </w:t>
      </w:r>
      <w:r>
        <w:rPr/>
        <w:t>des indications sur</w:t>
      </w:r>
      <w:r>
        <w:rPr>
          <w:spacing w:val="-1"/>
        </w:rPr>
        <w:t xml:space="preserve"> </w:t>
      </w:r>
      <w:r>
        <w:rPr/>
        <w:t>l’utilisation</w:t>
      </w:r>
      <w:r>
        <w:rPr>
          <w:spacing w:val="2"/>
        </w:rPr>
        <w:t xml:space="preserve"> </w:t>
      </w:r>
      <w:r>
        <w:rPr/>
        <w:t>des</w:t>
      </w:r>
      <w:r>
        <w:rPr>
          <w:spacing w:val="-6"/>
        </w:rPr>
        <w:t xml:space="preserve"> </w:t>
      </w:r>
      <w:r>
        <w:rPr/>
        <w:t>TPC.</w:t>
      </w:r>
    </w:p>
    <w:tbl>
      <w:tblPr>
        <w:tblStyle w:val="TableNormal"/>
        <w:tblW w:w="9112" w:type="dxa"/>
        <w:jc w:val="left"/>
        <w:tblInd w:w="151" w:type="dxa"/>
        <w:tblBorders>
          <w:top w:val="single" w:sz="6" w:space="0" w:color="000001"/>
          <w:left w:val="single" w:sz="4" w:space="0" w:color="000001"/>
          <w:bottom w:val="single" w:sz="6" w:space="0" w:color="000001"/>
          <w:right w:val="single" w:sz="4" w:space="0" w:color="000001"/>
          <w:insideH w:val="single" w:sz="6" w:space="0" w:color="000001"/>
          <w:insideV w:val="single" w:sz="4" w:space="0" w:color="000001"/>
        </w:tblBorders>
        <w:tblCellMar>
          <w:top w:w="0" w:type="dxa"/>
          <w:left w:w="-5" w:type="dxa"/>
          <w:bottom w:w="0" w:type="dxa"/>
          <w:right w:w="108" w:type="dxa"/>
        </w:tblCellMar>
        <w:tblLook w:firstRow="1" w:noVBand="0" w:lastRow="1" w:firstColumn="1" w:lastColumn="1" w:noHBand="0" w:val="01e0"/>
      </w:tblPr>
      <w:tblGrid>
        <w:gridCol w:w="3788"/>
        <w:gridCol w:w="1726"/>
        <w:gridCol w:w="3598"/>
      </w:tblGrid>
      <w:tr>
        <w:trPr>
          <w:trHeight w:val="660" w:hRule="atLeast"/>
        </w:trPr>
        <w:tc>
          <w:tcPr>
            <w:tcW w:w="378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35"/>
              <w:ind w:left="70" w:right="208" w:hanging="0"/>
              <w:jc w:val="left"/>
              <w:rPr/>
            </w:pPr>
            <w:r>
              <w:rPr>
                <w:sz w:val="24"/>
              </w:rPr>
              <w:t>SECTION</w:t>
            </w:r>
            <w:r>
              <w:rPr>
                <w:spacing w:val="-2"/>
                <w:sz w:val="24"/>
              </w:rPr>
              <w:t xml:space="preserve"> </w:t>
            </w:r>
            <w:r>
              <w:rPr>
                <w:sz w:val="24"/>
              </w:rPr>
              <w:t>DU</w:t>
            </w:r>
            <w:r>
              <w:rPr>
                <w:spacing w:val="-3"/>
                <w:sz w:val="24"/>
              </w:rPr>
              <w:t xml:space="preserve"> CÂBLE</w:t>
            </w:r>
            <w:r>
              <w:rPr>
                <w:spacing w:val="65"/>
                <w:sz w:val="24"/>
              </w:rPr>
              <w:t xml:space="preserve"> </w:t>
            </w:r>
            <w:r>
              <w:rPr>
                <w:sz w:val="24"/>
              </w:rPr>
              <w:t>DE</w:t>
            </w:r>
            <w:r>
              <w:rPr>
                <w:spacing w:val="-8"/>
                <w:sz w:val="24"/>
              </w:rPr>
              <w:t xml:space="preserve"> </w:t>
            </w:r>
            <w:r>
              <w:rPr>
                <w:sz w:val="24"/>
              </w:rPr>
              <w:t>TYPE</w:t>
            </w:r>
            <w:r>
              <w:rPr>
                <w:spacing w:val="-64"/>
                <w:sz w:val="24"/>
              </w:rPr>
              <w:t xml:space="preserve"> </w:t>
            </w:r>
            <w:r>
              <w:rPr>
                <w:sz w:val="24"/>
              </w:rPr>
              <w:t>U1000R2V</w:t>
            </w:r>
          </w:p>
        </w:tc>
        <w:tc>
          <w:tcPr>
            <w:tcW w:w="1726"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1"/>
              <w:ind w:left="71" w:hanging="0"/>
              <w:jc w:val="left"/>
              <w:rPr>
                <w:sz w:val="24"/>
              </w:rPr>
            </w:pPr>
            <w:r>
              <w:rPr>
                <w:spacing w:val="-4"/>
                <w:sz w:val="24"/>
              </w:rPr>
              <w:t>N°</w:t>
            </w:r>
            <w:r>
              <w:rPr>
                <w:spacing w:val="-8"/>
                <w:sz w:val="24"/>
              </w:rPr>
              <w:t xml:space="preserve"> </w:t>
            </w:r>
            <w:r>
              <w:rPr>
                <w:spacing w:val="-4"/>
                <w:sz w:val="24"/>
              </w:rPr>
              <w:t>DU</w:t>
            </w:r>
            <w:r>
              <w:rPr>
                <w:spacing w:val="-12"/>
                <w:sz w:val="24"/>
              </w:rPr>
              <w:t xml:space="preserve"> </w:t>
            </w:r>
            <w:r>
              <w:rPr>
                <w:spacing w:val="-4"/>
                <w:sz w:val="24"/>
              </w:rPr>
              <w:t>T.P.C.</w:t>
            </w:r>
          </w:p>
        </w:tc>
        <w:tc>
          <w:tcPr>
            <w:tcW w:w="359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1"/>
              <w:ind w:left="54" w:right="101" w:hanging="0"/>
              <w:rPr/>
            </w:pPr>
            <w:r>
              <w:rPr>
                <w:sz w:val="24"/>
              </w:rPr>
              <w:t>DIAM</w:t>
            </w:r>
            <w:r>
              <w:rPr>
                <w:spacing w:val="-8"/>
                <w:sz w:val="24"/>
              </w:rPr>
              <w:t xml:space="preserve"> EXTÉRIEUR</w:t>
            </w:r>
            <w:r>
              <w:rPr>
                <w:sz w:val="24"/>
              </w:rPr>
              <w:t>/INTÉRIEUR</w:t>
            </w:r>
          </w:p>
        </w:tc>
      </w:tr>
      <w:tr>
        <w:trPr>
          <w:trHeight w:val="386" w:hRule="atLeast"/>
        </w:trPr>
        <w:tc>
          <w:tcPr>
            <w:tcW w:w="378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278" w:right="268" w:hanging="0"/>
              <w:rPr>
                <w:sz w:val="24"/>
              </w:rPr>
            </w:pPr>
            <w:r>
              <w:rPr>
                <w:sz w:val="24"/>
              </w:rPr>
              <w:t>3 G</w:t>
            </w:r>
            <w:r>
              <w:rPr>
                <w:spacing w:val="-1"/>
                <w:sz w:val="24"/>
              </w:rPr>
              <w:t xml:space="preserve"> </w:t>
            </w:r>
            <w:r>
              <w:rPr>
                <w:sz w:val="24"/>
              </w:rPr>
              <w:t>4mm²</w:t>
            </w:r>
          </w:p>
        </w:tc>
        <w:tc>
          <w:tcPr>
            <w:tcW w:w="1726"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709" w:right="700" w:hanging="0"/>
              <w:rPr>
                <w:sz w:val="24"/>
              </w:rPr>
            </w:pPr>
            <w:r>
              <w:rPr>
                <w:sz w:val="24"/>
              </w:rPr>
              <w:t>50</w:t>
            </w:r>
          </w:p>
        </w:tc>
        <w:tc>
          <w:tcPr>
            <w:tcW w:w="359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54" w:right="48" w:hanging="0"/>
              <w:rPr>
                <w:sz w:val="24"/>
              </w:rPr>
            </w:pPr>
            <w:r>
              <w:rPr>
                <w:sz w:val="24"/>
              </w:rPr>
              <w:t>50/41</w:t>
            </w:r>
          </w:p>
        </w:tc>
      </w:tr>
      <w:tr>
        <w:trPr>
          <w:trHeight w:val="386" w:hRule="atLeast"/>
        </w:trPr>
        <w:tc>
          <w:tcPr>
            <w:tcW w:w="378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278" w:right="268" w:hanging="0"/>
              <w:rPr>
                <w:sz w:val="24"/>
              </w:rPr>
            </w:pPr>
            <w:r>
              <w:rPr>
                <w:sz w:val="24"/>
              </w:rPr>
              <w:t>3 G 6 mm²</w:t>
            </w:r>
          </w:p>
        </w:tc>
        <w:tc>
          <w:tcPr>
            <w:tcW w:w="1726"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709" w:right="700" w:hanging="0"/>
              <w:rPr>
                <w:sz w:val="24"/>
              </w:rPr>
            </w:pPr>
            <w:r>
              <w:rPr>
                <w:sz w:val="24"/>
              </w:rPr>
              <w:t>50</w:t>
            </w:r>
          </w:p>
        </w:tc>
        <w:tc>
          <w:tcPr>
            <w:tcW w:w="359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54" w:right="48" w:hanging="0"/>
              <w:rPr>
                <w:sz w:val="24"/>
              </w:rPr>
            </w:pPr>
            <w:r>
              <w:rPr>
                <w:sz w:val="24"/>
              </w:rPr>
              <w:t>50/41</w:t>
            </w:r>
          </w:p>
        </w:tc>
      </w:tr>
      <w:tr>
        <w:trPr>
          <w:trHeight w:val="387" w:hRule="atLeast"/>
        </w:trPr>
        <w:tc>
          <w:tcPr>
            <w:tcW w:w="378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278" w:right="271" w:hanging="0"/>
              <w:rPr>
                <w:sz w:val="24"/>
              </w:rPr>
            </w:pPr>
            <w:r>
              <w:rPr>
                <w:sz w:val="24"/>
              </w:rPr>
              <w:t>2 x</w:t>
            </w:r>
            <w:r>
              <w:rPr>
                <w:spacing w:val="-2"/>
                <w:sz w:val="24"/>
              </w:rPr>
              <w:t xml:space="preserve"> </w:t>
            </w:r>
            <w:r>
              <w:rPr>
                <w:sz w:val="24"/>
              </w:rPr>
              <w:t>4mm² +</w:t>
            </w:r>
            <w:r>
              <w:rPr>
                <w:spacing w:val="-3"/>
                <w:sz w:val="24"/>
              </w:rPr>
              <w:t xml:space="preserve"> </w:t>
            </w:r>
            <w:r>
              <w:rPr>
                <w:sz w:val="24"/>
              </w:rPr>
              <w:t>1</w:t>
            </w:r>
            <w:r>
              <w:rPr>
                <w:spacing w:val="1"/>
                <w:sz w:val="24"/>
              </w:rPr>
              <w:t xml:space="preserve"> </w:t>
            </w:r>
            <w:r>
              <w:rPr>
                <w:sz w:val="24"/>
              </w:rPr>
              <w:t>x</w:t>
            </w:r>
            <w:r>
              <w:rPr>
                <w:spacing w:val="-2"/>
                <w:sz w:val="24"/>
              </w:rPr>
              <w:t xml:space="preserve"> </w:t>
            </w:r>
            <w:r>
              <w:rPr>
                <w:sz w:val="24"/>
              </w:rPr>
              <w:t>25 mm² (terre)</w:t>
            </w:r>
          </w:p>
        </w:tc>
        <w:tc>
          <w:tcPr>
            <w:tcW w:w="1726"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709" w:right="700" w:hanging="0"/>
              <w:rPr>
                <w:sz w:val="24"/>
              </w:rPr>
            </w:pPr>
            <w:r>
              <w:rPr>
                <w:sz w:val="24"/>
              </w:rPr>
              <w:t>50</w:t>
            </w:r>
          </w:p>
        </w:tc>
        <w:tc>
          <w:tcPr>
            <w:tcW w:w="359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54" w:right="48" w:hanging="0"/>
              <w:rPr>
                <w:sz w:val="24"/>
              </w:rPr>
            </w:pPr>
            <w:r>
              <w:rPr>
                <w:sz w:val="24"/>
              </w:rPr>
              <w:t>50/41</w:t>
            </w:r>
          </w:p>
        </w:tc>
      </w:tr>
      <w:tr>
        <w:trPr>
          <w:trHeight w:val="387" w:hRule="atLeast"/>
        </w:trPr>
        <w:tc>
          <w:tcPr>
            <w:tcW w:w="378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277" w:right="271" w:hanging="0"/>
              <w:rPr>
                <w:sz w:val="24"/>
              </w:rPr>
            </w:pPr>
            <w:r>
              <w:rPr>
                <w:sz w:val="24"/>
              </w:rPr>
              <w:t>4x 6 mm²</w:t>
            </w:r>
            <w:r>
              <w:rPr>
                <w:spacing w:val="-1"/>
                <w:sz w:val="24"/>
              </w:rPr>
              <w:t xml:space="preserve"> </w:t>
            </w:r>
            <w:r>
              <w:rPr>
                <w:sz w:val="24"/>
              </w:rPr>
              <w:t>+</w:t>
            </w:r>
            <w:r>
              <w:rPr>
                <w:spacing w:val="-3"/>
                <w:sz w:val="24"/>
              </w:rPr>
              <w:t xml:space="preserve"> </w:t>
            </w:r>
            <w:r>
              <w:rPr>
                <w:sz w:val="24"/>
              </w:rPr>
              <w:t>1</w:t>
            </w:r>
            <w:r>
              <w:rPr>
                <w:spacing w:val="1"/>
                <w:sz w:val="24"/>
              </w:rPr>
              <w:t xml:space="preserve"> </w:t>
            </w:r>
            <w:r>
              <w:rPr>
                <w:sz w:val="24"/>
              </w:rPr>
              <w:t>x 25mm²</w:t>
            </w:r>
          </w:p>
        </w:tc>
        <w:tc>
          <w:tcPr>
            <w:tcW w:w="1726"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709" w:right="700" w:hanging="0"/>
              <w:rPr>
                <w:sz w:val="24"/>
              </w:rPr>
            </w:pPr>
            <w:r>
              <w:rPr>
                <w:sz w:val="24"/>
              </w:rPr>
              <w:t>63</w:t>
            </w:r>
          </w:p>
        </w:tc>
        <w:tc>
          <w:tcPr>
            <w:tcW w:w="359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54" w:right="48" w:hanging="0"/>
              <w:rPr>
                <w:sz w:val="24"/>
              </w:rPr>
            </w:pPr>
            <w:r>
              <w:rPr>
                <w:sz w:val="24"/>
              </w:rPr>
              <w:t>50/41</w:t>
            </w:r>
          </w:p>
        </w:tc>
      </w:tr>
      <w:tr>
        <w:trPr>
          <w:trHeight w:val="387" w:hRule="atLeast"/>
        </w:trPr>
        <w:tc>
          <w:tcPr>
            <w:tcW w:w="378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278" w:right="271" w:hanging="0"/>
              <w:rPr>
                <w:sz w:val="24"/>
              </w:rPr>
            </w:pPr>
            <w:r>
              <w:rPr>
                <w:sz w:val="24"/>
              </w:rPr>
              <w:t>4 x</w:t>
            </w:r>
            <w:r>
              <w:rPr>
                <w:spacing w:val="1"/>
                <w:sz w:val="24"/>
              </w:rPr>
              <w:t xml:space="preserve"> </w:t>
            </w:r>
            <w:r>
              <w:rPr>
                <w:sz w:val="24"/>
              </w:rPr>
              <w:t>10 mm²</w:t>
            </w:r>
            <w:r>
              <w:rPr>
                <w:spacing w:val="-1"/>
                <w:sz w:val="24"/>
              </w:rPr>
              <w:t xml:space="preserve"> </w:t>
            </w:r>
            <w:r>
              <w:rPr>
                <w:sz w:val="24"/>
              </w:rPr>
              <w:t>+</w:t>
            </w:r>
            <w:r>
              <w:rPr>
                <w:spacing w:val="-3"/>
                <w:sz w:val="24"/>
              </w:rPr>
              <w:t xml:space="preserve"> </w:t>
            </w:r>
            <w:r>
              <w:rPr>
                <w:sz w:val="24"/>
              </w:rPr>
              <w:t>1</w:t>
            </w:r>
            <w:r>
              <w:rPr>
                <w:spacing w:val="1"/>
                <w:sz w:val="24"/>
              </w:rPr>
              <w:t xml:space="preserve"> </w:t>
            </w:r>
            <w:r>
              <w:rPr>
                <w:sz w:val="24"/>
              </w:rPr>
              <w:t>x 25</w:t>
            </w:r>
            <w:r>
              <w:rPr>
                <w:spacing w:val="1"/>
                <w:sz w:val="24"/>
              </w:rPr>
              <w:t xml:space="preserve"> </w:t>
            </w:r>
            <w:r>
              <w:rPr>
                <w:sz w:val="24"/>
              </w:rPr>
              <w:t>mm²</w:t>
            </w:r>
          </w:p>
        </w:tc>
        <w:tc>
          <w:tcPr>
            <w:tcW w:w="1726"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709" w:right="700" w:hanging="0"/>
              <w:rPr>
                <w:sz w:val="24"/>
              </w:rPr>
            </w:pPr>
            <w:r>
              <w:rPr>
                <w:sz w:val="24"/>
              </w:rPr>
              <w:t>63</w:t>
            </w:r>
          </w:p>
        </w:tc>
        <w:tc>
          <w:tcPr>
            <w:tcW w:w="359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54" w:right="48" w:hanging="0"/>
              <w:rPr>
                <w:sz w:val="24"/>
              </w:rPr>
            </w:pPr>
            <w:r>
              <w:rPr>
                <w:sz w:val="24"/>
              </w:rPr>
              <w:t>63/52</w:t>
            </w:r>
          </w:p>
        </w:tc>
      </w:tr>
      <w:tr>
        <w:trPr>
          <w:trHeight w:val="386" w:hRule="atLeast"/>
        </w:trPr>
        <w:tc>
          <w:tcPr>
            <w:tcW w:w="378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278" w:right="271" w:hanging="0"/>
              <w:rPr>
                <w:sz w:val="24"/>
              </w:rPr>
            </w:pPr>
            <w:r>
              <w:rPr>
                <w:sz w:val="24"/>
              </w:rPr>
              <w:t>4 x</w:t>
            </w:r>
            <w:r>
              <w:rPr>
                <w:spacing w:val="1"/>
                <w:sz w:val="24"/>
              </w:rPr>
              <w:t xml:space="preserve"> </w:t>
            </w:r>
            <w:r>
              <w:rPr>
                <w:sz w:val="24"/>
              </w:rPr>
              <w:t>16 mm²</w:t>
            </w:r>
            <w:r>
              <w:rPr>
                <w:spacing w:val="-1"/>
                <w:sz w:val="24"/>
              </w:rPr>
              <w:t xml:space="preserve"> </w:t>
            </w:r>
            <w:r>
              <w:rPr>
                <w:sz w:val="24"/>
              </w:rPr>
              <w:t>+</w:t>
            </w:r>
            <w:r>
              <w:rPr>
                <w:spacing w:val="-3"/>
                <w:sz w:val="24"/>
              </w:rPr>
              <w:t xml:space="preserve"> </w:t>
            </w:r>
            <w:r>
              <w:rPr>
                <w:sz w:val="24"/>
              </w:rPr>
              <w:t>1</w:t>
            </w:r>
            <w:r>
              <w:rPr>
                <w:spacing w:val="1"/>
                <w:sz w:val="24"/>
              </w:rPr>
              <w:t xml:space="preserve"> </w:t>
            </w:r>
            <w:r>
              <w:rPr>
                <w:sz w:val="24"/>
              </w:rPr>
              <w:t>x 25</w:t>
            </w:r>
            <w:r>
              <w:rPr>
                <w:spacing w:val="1"/>
                <w:sz w:val="24"/>
              </w:rPr>
              <w:t xml:space="preserve"> </w:t>
            </w:r>
            <w:r>
              <w:rPr>
                <w:sz w:val="24"/>
              </w:rPr>
              <w:t>mm²</w:t>
            </w:r>
          </w:p>
        </w:tc>
        <w:tc>
          <w:tcPr>
            <w:tcW w:w="1726"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709" w:right="700" w:hanging="0"/>
              <w:rPr>
                <w:sz w:val="24"/>
              </w:rPr>
            </w:pPr>
            <w:r>
              <w:rPr>
                <w:sz w:val="24"/>
              </w:rPr>
              <w:t>75</w:t>
            </w:r>
          </w:p>
        </w:tc>
        <w:tc>
          <w:tcPr>
            <w:tcW w:w="359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54" w:right="48" w:hanging="0"/>
              <w:rPr>
                <w:sz w:val="24"/>
              </w:rPr>
            </w:pPr>
            <w:r>
              <w:rPr>
                <w:sz w:val="24"/>
              </w:rPr>
              <w:t>75/61</w:t>
            </w:r>
          </w:p>
        </w:tc>
      </w:tr>
      <w:tr>
        <w:trPr>
          <w:trHeight w:val="387" w:hRule="atLeast"/>
        </w:trPr>
        <w:tc>
          <w:tcPr>
            <w:tcW w:w="378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278" w:right="271" w:hanging="0"/>
              <w:rPr>
                <w:sz w:val="24"/>
              </w:rPr>
            </w:pPr>
            <w:r>
              <w:rPr>
                <w:sz w:val="24"/>
              </w:rPr>
              <w:t>4 x</w:t>
            </w:r>
            <w:r>
              <w:rPr>
                <w:spacing w:val="1"/>
                <w:sz w:val="24"/>
              </w:rPr>
              <w:t xml:space="preserve"> </w:t>
            </w:r>
            <w:r>
              <w:rPr>
                <w:sz w:val="24"/>
              </w:rPr>
              <w:t>25 mm²</w:t>
            </w:r>
            <w:r>
              <w:rPr>
                <w:spacing w:val="-1"/>
                <w:sz w:val="24"/>
              </w:rPr>
              <w:t xml:space="preserve"> </w:t>
            </w:r>
            <w:r>
              <w:rPr>
                <w:sz w:val="24"/>
              </w:rPr>
              <w:t>+</w:t>
            </w:r>
            <w:r>
              <w:rPr>
                <w:spacing w:val="-3"/>
                <w:sz w:val="24"/>
              </w:rPr>
              <w:t xml:space="preserve"> </w:t>
            </w:r>
            <w:r>
              <w:rPr>
                <w:sz w:val="24"/>
              </w:rPr>
              <w:t>1</w:t>
            </w:r>
            <w:r>
              <w:rPr>
                <w:spacing w:val="1"/>
                <w:sz w:val="24"/>
              </w:rPr>
              <w:t xml:space="preserve"> </w:t>
            </w:r>
            <w:r>
              <w:rPr>
                <w:sz w:val="24"/>
              </w:rPr>
              <w:t>x 25</w:t>
            </w:r>
            <w:r>
              <w:rPr>
                <w:spacing w:val="1"/>
                <w:sz w:val="24"/>
              </w:rPr>
              <w:t xml:space="preserve"> </w:t>
            </w:r>
            <w:r>
              <w:rPr>
                <w:sz w:val="24"/>
              </w:rPr>
              <w:t>mm²</w:t>
            </w:r>
          </w:p>
        </w:tc>
        <w:tc>
          <w:tcPr>
            <w:tcW w:w="1726"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709" w:right="700" w:hanging="0"/>
              <w:rPr>
                <w:sz w:val="24"/>
              </w:rPr>
            </w:pPr>
            <w:r>
              <w:rPr>
                <w:sz w:val="24"/>
              </w:rPr>
              <w:t>75</w:t>
            </w:r>
          </w:p>
        </w:tc>
        <w:tc>
          <w:tcPr>
            <w:tcW w:w="3598"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54" w:right="48" w:hanging="0"/>
              <w:rPr>
                <w:sz w:val="24"/>
              </w:rPr>
            </w:pPr>
            <w:r>
              <w:rPr>
                <w:sz w:val="24"/>
              </w:rPr>
              <w:t>75/61</w:t>
            </w:r>
          </w:p>
        </w:tc>
      </w:tr>
    </w:tbl>
    <w:p>
      <w:pPr>
        <w:pStyle w:val="Corpsdetexte"/>
        <w:spacing w:before="9" w:after="0"/>
        <w:ind w:left="0" w:hanging="0"/>
        <w:rPr>
          <w:sz w:val="25"/>
        </w:rPr>
      </w:pPr>
      <w:r>
        <w:rPr>
          <w:sz w:val="25"/>
        </w:rPr>
      </w:r>
    </w:p>
    <w:p>
      <w:pPr>
        <w:pStyle w:val="Corpsdetexte"/>
        <w:spacing w:before="92" w:after="0"/>
        <w:ind w:left="111" w:right="132" w:hanging="0"/>
        <w:jc w:val="both"/>
        <w:rPr/>
      </w:pPr>
      <w:r>
        <w:rPr/>
        <w:t>Les raccordements de TPC sont réalisés à l’aide de manchons prévus à cet effet et la</w:t>
      </w:r>
      <w:r>
        <w:rPr>
          <w:spacing w:val="1"/>
        </w:rPr>
        <w:t xml:space="preserve"> </w:t>
      </w:r>
      <w:r>
        <w:rPr/>
        <w:t>pose doit respecter</w:t>
      </w:r>
      <w:r>
        <w:rPr>
          <w:spacing w:val="1"/>
        </w:rPr>
        <w:t xml:space="preserve"> </w:t>
      </w:r>
      <w:r>
        <w:rPr/>
        <w:t>les</w:t>
      </w:r>
      <w:r>
        <w:rPr>
          <w:spacing w:val="-2"/>
        </w:rPr>
        <w:t xml:space="preserve"> </w:t>
      </w:r>
      <w:r>
        <w:rPr/>
        <w:t>rayons</w:t>
      </w:r>
      <w:r>
        <w:rPr>
          <w:spacing w:val="1"/>
        </w:rPr>
        <w:t xml:space="preserve"> </w:t>
      </w:r>
      <w:r>
        <w:rPr/>
        <w:t>de</w:t>
      </w:r>
      <w:r>
        <w:rPr>
          <w:spacing w:val="1"/>
        </w:rPr>
        <w:t xml:space="preserve"> </w:t>
      </w:r>
      <w:r>
        <w:rPr/>
        <w:t>cintrage</w:t>
      </w:r>
      <w:r>
        <w:rPr>
          <w:spacing w:val="1"/>
        </w:rPr>
        <w:t xml:space="preserve"> </w:t>
      </w:r>
      <w:r>
        <w:rPr/>
        <w:t>maximum</w:t>
      </w:r>
      <w:r>
        <w:rPr>
          <w:spacing w:val="-2"/>
        </w:rPr>
        <w:t xml:space="preserve"> </w:t>
      </w:r>
      <w:r>
        <w:rPr/>
        <w:t>donné</w:t>
      </w:r>
      <w:r>
        <w:rPr>
          <w:spacing w:val="3"/>
        </w:rPr>
        <w:t xml:space="preserve"> </w:t>
      </w:r>
      <w:r>
        <w:rPr/>
        <w:t>par</w:t>
      </w:r>
      <w:r>
        <w:rPr>
          <w:spacing w:val="1"/>
        </w:rPr>
        <w:t xml:space="preserve"> </w:t>
      </w:r>
      <w:r>
        <w:rPr/>
        <w:t>le fabricant.</w:t>
      </w:r>
    </w:p>
    <w:p>
      <w:pPr>
        <w:pStyle w:val="Corpsdetexte"/>
        <w:spacing w:before="92" w:after="0"/>
        <w:ind w:left="111" w:right="132" w:hanging="0"/>
        <w:jc w:val="both"/>
        <w:rPr/>
      </w:pPr>
      <w:r>
        <w:rPr/>
      </w:r>
    </w:p>
    <w:p>
      <w:pPr>
        <w:pStyle w:val="Corpsdetexte"/>
        <w:spacing w:before="92" w:after="0"/>
        <w:ind w:left="111" w:right="132" w:hanging="0"/>
        <w:jc w:val="both"/>
        <w:rPr/>
      </w:pPr>
      <w:r>
        <w:rPr/>
      </w:r>
    </w:p>
    <w:p>
      <w:pPr>
        <w:pStyle w:val="Titre2"/>
        <w:rPr/>
      </w:pPr>
      <w:bookmarkStart w:id="62" w:name="__RefHeading___Toc29325_563735990"/>
      <w:bookmarkEnd w:id="62"/>
      <w:r>
        <w:rPr/>
        <w:t>17.5 : Pose de canalisation type LTP</w:t>
      </w:r>
    </w:p>
    <w:p>
      <w:pPr>
        <w:pStyle w:val="Corpsdetexte"/>
        <w:ind w:left="0" w:hanging="0"/>
        <w:rPr/>
      </w:pPr>
      <w:r>
        <w:rPr/>
      </w:r>
    </w:p>
    <w:p>
      <w:pPr>
        <w:pStyle w:val="Normal"/>
        <w:jc w:val="both"/>
        <w:rPr/>
      </w:pPr>
      <w:r>
        <w:rPr>
          <w:rFonts w:eastAsia="Times New Roman" w:cs="Arial" w:ascii="Arial" w:hAnsi="Arial"/>
          <w:sz w:val="24"/>
          <w:szCs w:val="20"/>
          <w:lang w:eastAsia="zh-CN"/>
        </w:rPr>
        <w:t>Les conduits de réservation de type LTP doivent être conforme aux normes en vigueur.</w:t>
      </w:r>
    </w:p>
    <w:p>
      <w:pPr>
        <w:pStyle w:val="Normal"/>
        <w:jc w:val="both"/>
        <w:rPr>
          <w:rFonts w:ascii="Arial" w:hAnsi="Arial" w:eastAsia="Times New Roman" w:cs="Arial"/>
          <w:sz w:val="24"/>
          <w:szCs w:val="20"/>
          <w:lang w:eastAsia="zh-CN"/>
        </w:rPr>
      </w:pPr>
      <w:r>
        <w:rPr>
          <w:rFonts w:eastAsia="Times New Roman" w:cs="Arial" w:ascii="Arial" w:hAnsi="Arial"/>
          <w:sz w:val="24"/>
          <w:szCs w:val="20"/>
          <w:lang w:eastAsia="zh-CN"/>
        </w:rPr>
      </w:r>
    </w:p>
    <w:p>
      <w:pPr>
        <w:pStyle w:val="Normal"/>
        <w:jc w:val="both"/>
        <w:rPr>
          <w:rFonts w:ascii="Arial" w:hAnsi="Arial" w:eastAsia="Times New Roman" w:cs="Arial"/>
          <w:sz w:val="24"/>
          <w:szCs w:val="20"/>
          <w:lang w:eastAsia="zh-CN"/>
        </w:rPr>
      </w:pPr>
      <w:r>
        <w:rPr>
          <w:rFonts w:eastAsia="Times New Roman" w:cs="Arial" w:ascii="Arial" w:hAnsi="Arial"/>
          <w:sz w:val="24"/>
          <w:szCs w:val="20"/>
          <w:lang w:eastAsia="zh-CN"/>
        </w:rPr>
        <w:t>Les emboîtements, les manchons, les scellement à la colle spéciale sont réalisés dans les règles de l'art.</w:t>
      </w:r>
    </w:p>
    <w:p>
      <w:pPr>
        <w:pStyle w:val="Normal"/>
        <w:jc w:val="both"/>
        <w:rPr>
          <w:rFonts w:ascii="Arial" w:hAnsi="Arial" w:eastAsia="Times New Roman" w:cs="Arial"/>
          <w:sz w:val="24"/>
          <w:szCs w:val="20"/>
          <w:lang w:eastAsia="zh-CN"/>
        </w:rPr>
      </w:pPr>
      <w:r>
        <w:rPr>
          <w:rFonts w:eastAsia="Times New Roman" w:cs="Arial" w:ascii="Arial" w:hAnsi="Arial"/>
          <w:sz w:val="24"/>
          <w:szCs w:val="20"/>
          <w:lang w:eastAsia="zh-CN"/>
        </w:rPr>
      </w:r>
    </w:p>
    <w:p>
      <w:pPr>
        <w:pStyle w:val="Normal"/>
        <w:jc w:val="both"/>
        <w:rPr>
          <w:rFonts w:ascii="Arial" w:hAnsi="Arial" w:eastAsia="Times New Roman" w:cs="Arial"/>
          <w:sz w:val="24"/>
          <w:szCs w:val="20"/>
          <w:lang w:eastAsia="zh-CN"/>
        </w:rPr>
      </w:pPr>
      <w:r>
        <w:rPr>
          <w:rFonts w:eastAsia="Times New Roman" w:cs="Arial" w:ascii="Arial" w:hAnsi="Arial"/>
          <w:sz w:val="24"/>
          <w:szCs w:val="20"/>
          <w:lang w:eastAsia="zh-CN"/>
        </w:rPr>
        <w:t>Le rangement des fourreaux  est assuré par la mise en place d’entretoises adaptées  positionnées tous le 6 ml.</w:t>
      </w:r>
    </w:p>
    <w:p>
      <w:pPr>
        <w:pStyle w:val="Normal"/>
        <w:jc w:val="both"/>
        <w:rPr>
          <w:rFonts w:ascii="Arial" w:hAnsi="Arial" w:eastAsia="Times New Roman" w:cs="Arial"/>
          <w:sz w:val="24"/>
          <w:szCs w:val="20"/>
          <w:lang w:eastAsia="zh-CN"/>
        </w:rPr>
      </w:pPr>
      <w:r>
        <w:rPr>
          <w:rFonts w:eastAsia="Times New Roman" w:cs="Arial" w:ascii="Arial" w:hAnsi="Arial"/>
          <w:sz w:val="24"/>
          <w:szCs w:val="20"/>
          <w:lang w:eastAsia="zh-CN"/>
        </w:rPr>
      </w:r>
    </w:p>
    <w:p>
      <w:pPr>
        <w:pStyle w:val="Normal"/>
        <w:jc w:val="both"/>
        <w:rPr>
          <w:rFonts w:ascii="Arial" w:hAnsi="Arial" w:eastAsia="Times New Roman" w:cs="Arial"/>
          <w:sz w:val="24"/>
          <w:szCs w:val="20"/>
          <w:lang w:eastAsia="zh-CN"/>
        </w:rPr>
      </w:pPr>
      <w:r>
        <w:rPr>
          <w:rFonts w:eastAsia="Times New Roman" w:cs="Arial" w:ascii="Arial" w:hAnsi="Arial"/>
          <w:sz w:val="24"/>
          <w:szCs w:val="20"/>
          <w:lang w:eastAsia="zh-CN"/>
        </w:rPr>
        <w:t>Les canalisations LTP doivent être signalées par la pose d’un grillage avertisseur de couleur verte et conforme à la Norme avec bande de repérage magnétique.</w:t>
      </w:r>
    </w:p>
    <w:p>
      <w:pPr>
        <w:pStyle w:val="Normal"/>
        <w:jc w:val="both"/>
        <w:rPr>
          <w:rFonts w:ascii="Arial" w:hAnsi="Arial" w:eastAsia="Times New Roman" w:cs="Arial"/>
          <w:sz w:val="24"/>
          <w:szCs w:val="20"/>
          <w:lang w:eastAsia="zh-CN"/>
        </w:rPr>
      </w:pPr>
      <w:r>
        <w:rPr>
          <w:rFonts w:eastAsia="Times New Roman" w:cs="Arial" w:ascii="Arial" w:hAnsi="Arial"/>
          <w:sz w:val="24"/>
          <w:szCs w:val="20"/>
          <w:lang w:eastAsia="zh-CN"/>
        </w:rPr>
      </w:r>
    </w:p>
    <w:p>
      <w:pPr>
        <w:pStyle w:val="Corpsdetexte"/>
        <w:ind w:left="0" w:hanging="0"/>
        <w:jc w:val="both"/>
        <w:rPr>
          <w:rFonts w:ascii="Arial" w:hAnsi="Arial" w:eastAsia="Times New Roman" w:cs="Arial"/>
          <w:szCs w:val="20"/>
          <w:lang w:eastAsia="zh-CN"/>
        </w:rPr>
      </w:pPr>
      <w:r>
        <w:rPr>
          <w:rFonts w:eastAsia="Times New Roman" w:cs="Arial" w:ascii="Arial" w:hAnsi="Arial"/>
          <w:szCs w:val="20"/>
          <w:lang w:eastAsia="zh-CN"/>
        </w:rPr>
        <w:t xml:space="preserve">Ce grillage doit être positionné au minimum 20 cm au-dessus de la génératrice supérieure de la canalisation. </w:t>
      </w:r>
    </w:p>
    <w:p>
      <w:pPr>
        <w:pStyle w:val="Corpsdetexte"/>
        <w:ind w:left="0" w:hanging="0"/>
        <w:jc w:val="both"/>
        <w:rPr>
          <w:rFonts w:ascii="Arial" w:hAnsi="Arial" w:eastAsia="Times New Roman" w:cs="Arial"/>
          <w:szCs w:val="20"/>
          <w:lang w:eastAsia="zh-CN"/>
        </w:rPr>
      </w:pPr>
      <w:r>
        <w:rPr>
          <w:rFonts w:eastAsia="Times New Roman" w:cs="Arial" w:ascii="Arial" w:hAnsi="Arial"/>
          <w:szCs w:val="20"/>
          <w:lang w:eastAsia="zh-CN"/>
        </w:rPr>
        <w:t>Chaque canalisation est équipée d'un fil d'aiguillage en nylon résistant à un effort minimal de traction de 180daN et dans chaque chambre de tirage le fil dépasse de 1 mètre et est fixé à l’intérieur.</w:t>
      </w:r>
    </w:p>
    <w:p>
      <w:pPr>
        <w:pStyle w:val="Corpsdetexte"/>
        <w:tabs>
          <w:tab w:val="left" w:pos="426" w:leader="none"/>
        </w:tabs>
        <w:suppressAutoHyphens w:val="true"/>
        <w:spacing w:before="0" w:after="119"/>
        <w:ind w:left="0" w:hanging="0"/>
        <w:jc w:val="both"/>
        <w:rPr>
          <w:rFonts w:ascii="Arial" w:hAnsi="Arial" w:eastAsia="Times New Roman" w:cs="Arial"/>
          <w:szCs w:val="20"/>
          <w:lang w:eastAsia="zh-CN"/>
        </w:rPr>
      </w:pPr>
      <w:r>
        <w:rPr>
          <w:rFonts w:eastAsia="Times New Roman" w:cs="Arial" w:ascii="Arial" w:hAnsi="Arial"/>
          <w:szCs w:val="20"/>
          <w:lang w:eastAsia="zh-CN"/>
        </w:rPr>
        <w:t>Les canalisations sont raccordées dans les chambres de tirages et les obturées à leurs extrémités par des bouchons adaptés.</w:t>
      </w:r>
    </w:p>
    <w:p>
      <w:pPr>
        <w:pStyle w:val="Corpsdetexte"/>
        <w:spacing w:before="8" w:after="0"/>
        <w:ind w:left="0" w:hanging="0"/>
        <w:jc w:val="both"/>
        <w:rPr>
          <w:sz w:val="34"/>
        </w:rPr>
      </w:pPr>
      <w:r>
        <w:rPr>
          <w:sz w:val="34"/>
        </w:rPr>
      </w:r>
    </w:p>
    <w:p>
      <w:pPr>
        <w:pStyle w:val="Titre1"/>
        <w:rPr>
          <w:b/>
          <w:b/>
          <w:bCs/>
        </w:rPr>
      </w:pPr>
      <w:bookmarkStart w:id="63" w:name="__RefHeading___Toc29327_563735990"/>
      <w:bookmarkEnd w:id="63"/>
      <w:r>
        <w:rPr>
          <w:b/>
          <w:bCs/>
        </w:rPr>
        <w:t>Article</w:t>
      </w:r>
      <w:r>
        <w:rPr>
          <w:b/>
          <w:bCs/>
          <w:spacing w:val="1"/>
        </w:rPr>
        <w:t xml:space="preserve"> </w:t>
      </w:r>
      <w:r>
        <w:rPr>
          <w:b/>
          <w:bCs/>
        </w:rPr>
        <w:t>18</w:t>
      </w:r>
      <w:bookmarkStart w:id="64" w:name="Article_18_:_Remblayage_de_la_tranchée_e"/>
      <w:bookmarkEnd w:id="64"/>
      <w:r>
        <w:rPr>
          <w:b/>
          <w:bCs/>
          <w:spacing w:val="-1"/>
        </w:rPr>
        <w:t xml:space="preserve"> </w:t>
      </w:r>
      <w:bookmarkStart w:id="65" w:name="_bookmark21"/>
      <w:bookmarkEnd w:id="65"/>
      <w:r>
        <w:rPr>
          <w:b/>
          <w:bCs/>
        </w:rPr>
        <w:t>:</w:t>
      </w:r>
      <w:r>
        <w:rPr>
          <w:b/>
          <w:bCs/>
          <w:spacing w:val="-1"/>
        </w:rPr>
        <w:t xml:space="preserve"> </w:t>
      </w:r>
      <w:r>
        <w:rPr>
          <w:b/>
          <w:bCs/>
        </w:rPr>
        <w:t>Remblayage</w:t>
      </w:r>
      <w:r>
        <w:rPr>
          <w:b/>
          <w:bCs/>
          <w:spacing w:val="1"/>
        </w:rPr>
        <w:t xml:space="preserve"> </w:t>
      </w:r>
      <w:r>
        <w:rPr>
          <w:b/>
          <w:bCs/>
        </w:rPr>
        <w:t>de la</w:t>
      </w:r>
      <w:r>
        <w:rPr>
          <w:b/>
          <w:bCs/>
          <w:spacing w:val="-1"/>
        </w:rPr>
        <w:t xml:space="preserve"> </w:t>
      </w:r>
      <w:r>
        <w:rPr>
          <w:b/>
          <w:bCs/>
        </w:rPr>
        <w:t>tranchée et</w:t>
      </w:r>
      <w:r>
        <w:rPr>
          <w:b/>
          <w:bCs/>
          <w:spacing w:val="-1"/>
        </w:rPr>
        <w:t xml:space="preserve"> </w:t>
      </w:r>
      <w:r>
        <w:rPr>
          <w:b/>
          <w:bCs/>
        </w:rPr>
        <w:t>réfection</w:t>
      </w:r>
      <w:r>
        <w:rPr>
          <w:b/>
          <w:bCs/>
          <w:spacing w:val="1"/>
        </w:rPr>
        <w:t xml:space="preserve"> </w:t>
      </w:r>
      <w:r>
        <w:rPr>
          <w:b/>
          <w:bCs/>
        </w:rPr>
        <w:t>de</w:t>
      </w:r>
      <w:r>
        <w:rPr>
          <w:b/>
          <w:bCs/>
          <w:spacing w:val="-1"/>
        </w:rPr>
        <w:t xml:space="preserve"> </w:t>
      </w:r>
      <w:r>
        <w:rPr>
          <w:b/>
          <w:bCs/>
        </w:rPr>
        <w:t>surface</w:t>
      </w:r>
    </w:p>
    <w:p>
      <w:pPr>
        <w:pStyle w:val="Corpsdetexte"/>
        <w:spacing w:before="8" w:after="0"/>
        <w:ind w:left="0" w:hanging="0"/>
        <w:rPr>
          <w:rFonts w:ascii="Arial" w:hAnsi="Arial"/>
          <w:b/>
          <w:b/>
          <w:sz w:val="20"/>
        </w:rPr>
      </w:pPr>
      <w:r>
        <w:rPr>
          <w:rFonts w:ascii="Arial" w:hAnsi="Arial"/>
          <w:b/>
          <w:sz w:val="20"/>
        </w:rPr>
      </w:r>
    </w:p>
    <w:p>
      <w:pPr>
        <w:pStyle w:val="Corpsdetexte"/>
        <w:spacing w:lineRule="auto" w:line="235" w:before="1" w:after="0"/>
        <w:ind w:left="111" w:right="130" w:hanging="0"/>
        <w:jc w:val="both"/>
        <w:rPr/>
      </w:pPr>
      <w:r>
        <w:rPr/>
        <w:t>Les</w:t>
      </w:r>
      <w:r>
        <w:rPr>
          <w:spacing w:val="60"/>
        </w:rPr>
        <w:t xml:space="preserve"> </w:t>
      </w:r>
      <w:r>
        <w:rPr/>
        <w:t>canalisations</w:t>
      </w:r>
      <w:r>
        <w:rPr>
          <w:spacing w:val="60"/>
        </w:rPr>
        <w:t xml:space="preserve"> </w:t>
      </w:r>
      <w:r>
        <w:rPr/>
        <w:t>sont</w:t>
      </w:r>
      <w:r>
        <w:rPr>
          <w:spacing w:val="61"/>
        </w:rPr>
        <w:t xml:space="preserve"> </w:t>
      </w:r>
      <w:r>
        <w:rPr/>
        <w:t>posées</w:t>
      </w:r>
      <w:r>
        <w:rPr>
          <w:spacing w:val="61"/>
        </w:rPr>
        <w:t xml:space="preserve"> </w:t>
      </w:r>
      <w:r>
        <w:rPr/>
        <w:t>en</w:t>
      </w:r>
      <w:r>
        <w:rPr>
          <w:spacing w:val="62"/>
        </w:rPr>
        <w:t xml:space="preserve"> </w:t>
      </w:r>
      <w:r>
        <w:rPr/>
        <w:t>fond</w:t>
      </w:r>
      <w:r>
        <w:rPr>
          <w:spacing w:val="62"/>
        </w:rPr>
        <w:t xml:space="preserve"> </w:t>
      </w:r>
      <w:r>
        <w:rPr/>
        <w:t>de</w:t>
      </w:r>
      <w:r>
        <w:rPr>
          <w:spacing w:val="62"/>
        </w:rPr>
        <w:t xml:space="preserve"> </w:t>
      </w:r>
      <w:r>
        <w:rPr/>
        <w:t>fouille</w:t>
      </w:r>
      <w:r>
        <w:rPr>
          <w:spacing w:val="60"/>
        </w:rPr>
        <w:t xml:space="preserve"> </w:t>
      </w:r>
      <w:r>
        <w:rPr/>
        <w:t>et</w:t>
      </w:r>
      <w:r>
        <w:rPr>
          <w:spacing w:val="61"/>
        </w:rPr>
        <w:t xml:space="preserve"> </w:t>
      </w:r>
      <w:r>
        <w:rPr/>
        <w:t>recouvertes</w:t>
      </w:r>
      <w:r>
        <w:rPr>
          <w:spacing w:val="62"/>
        </w:rPr>
        <w:t xml:space="preserve"> </w:t>
      </w:r>
      <w:r>
        <w:rPr/>
        <w:t>sur</w:t>
      </w:r>
      <w:r>
        <w:rPr>
          <w:spacing w:val="60"/>
        </w:rPr>
        <w:t xml:space="preserve"> </w:t>
      </w:r>
      <w:r>
        <w:rPr/>
        <w:t>0.20</w:t>
      </w:r>
      <w:r>
        <w:rPr>
          <w:spacing w:val="62"/>
        </w:rPr>
        <w:t xml:space="preserve"> </w:t>
      </w:r>
      <w:r>
        <w:rPr/>
        <w:t>m</w:t>
      </w:r>
      <w:r>
        <w:rPr>
          <w:spacing w:val="60"/>
        </w:rPr>
        <w:t xml:space="preserve"> </w:t>
      </w:r>
      <w:r>
        <w:rPr/>
        <w:t>d’un</w:t>
      </w:r>
      <w:r>
        <w:rPr>
          <w:spacing w:val="-64"/>
        </w:rPr>
        <w:t xml:space="preserve"> </w:t>
      </w:r>
      <w:r>
        <w:rPr/>
        <w:t>remblai primaire validé par le maître d’œuvre et signalées par un grillage avertisseur à</w:t>
      </w:r>
      <w:r>
        <w:rPr>
          <w:spacing w:val="1"/>
        </w:rPr>
        <w:t xml:space="preserve"> </w:t>
      </w:r>
      <w:r>
        <w:rPr/>
        <w:t>0,20 m au-dessus de la génératrice supérieure de la canalisation la plus haute de la</w:t>
      </w:r>
      <w:r>
        <w:rPr>
          <w:spacing w:val="1"/>
        </w:rPr>
        <w:t xml:space="preserve"> </w:t>
      </w:r>
      <w:r>
        <w:rPr/>
        <w:t>tranchée.</w:t>
      </w:r>
    </w:p>
    <w:p>
      <w:pPr>
        <w:pStyle w:val="Corpsdetexte"/>
        <w:spacing w:before="114" w:after="0"/>
        <w:jc w:val="both"/>
        <w:rPr/>
      </w:pPr>
      <w:r>
        <w:rPr/>
        <w:t>Pour le remblai</w:t>
      </w:r>
      <w:r>
        <w:rPr>
          <w:spacing w:val="-2"/>
        </w:rPr>
        <w:t xml:space="preserve"> </w:t>
      </w:r>
      <w:r>
        <w:rPr/>
        <w:t>secondaire se conformer au règlement</w:t>
      </w:r>
      <w:r>
        <w:rPr>
          <w:spacing w:val="-1"/>
        </w:rPr>
        <w:t xml:space="preserve"> </w:t>
      </w:r>
      <w:r>
        <w:rPr/>
        <w:t>du gestionnaire de la voirie ou des espaces concernés.</w:t>
      </w:r>
    </w:p>
    <w:p>
      <w:pPr>
        <w:pStyle w:val="Corpsdetexte"/>
        <w:spacing w:lineRule="auto" w:line="235" w:before="119" w:after="0"/>
        <w:ind w:left="111" w:right="112" w:hanging="0"/>
        <w:jc w:val="both"/>
        <w:rPr/>
      </w:pPr>
      <w:r>
        <w:rPr/>
        <w:t>Par dérogation au règlement du gestionnaire de voirie, sitôt le remblayage terminé, le</w:t>
      </w:r>
      <w:r>
        <w:rPr>
          <w:spacing w:val="1"/>
        </w:rPr>
        <w:t xml:space="preserve"> </w:t>
      </w:r>
      <w:r>
        <w:rPr/>
        <w:t>titulaire</w:t>
      </w:r>
      <w:r>
        <w:rPr>
          <w:spacing w:val="1"/>
        </w:rPr>
        <w:t xml:space="preserve"> </w:t>
      </w:r>
      <w:r>
        <w:rPr/>
        <w:t>procède</w:t>
      </w:r>
      <w:r>
        <w:rPr>
          <w:spacing w:val="1"/>
        </w:rPr>
        <w:t xml:space="preserve"> </w:t>
      </w:r>
      <w:r>
        <w:rPr/>
        <w:t>à</w:t>
      </w:r>
      <w:r>
        <w:rPr>
          <w:spacing w:val="1"/>
        </w:rPr>
        <w:t xml:space="preserve"> </w:t>
      </w:r>
      <w:r>
        <w:rPr/>
        <w:t>l’établissement</w:t>
      </w:r>
      <w:r>
        <w:rPr>
          <w:spacing w:val="1"/>
        </w:rPr>
        <w:t xml:space="preserve"> </w:t>
      </w:r>
      <w:r>
        <w:rPr/>
        <w:t>du</w:t>
      </w:r>
      <w:r>
        <w:rPr>
          <w:spacing w:val="1"/>
        </w:rPr>
        <w:t xml:space="preserve"> </w:t>
      </w:r>
      <w:r>
        <w:rPr/>
        <w:t>revêtement</w:t>
      </w:r>
      <w:r>
        <w:rPr>
          <w:spacing w:val="1"/>
        </w:rPr>
        <w:t xml:space="preserve"> </w:t>
      </w:r>
      <w:r>
        <w:rPr/>
        <w:t>provisoire</w:t>
      </w:r>
      <w:r>
        <w:rPr>
          <w:spacing w:val="1"/>
        </w:rPr>
        <w:t xml:space="preserve"> </w:t>
      </w:r>
      <w:r>
        <w:rPr/>
        <w:t>sur</w:t>
      </w:r>
      <w:r>
        <w:rPr>
          <w:spacing w:val="1"/>
        </w:rPr>
        <w:t xml:space="preserve"> </w:t>
      </w:r>
      <w:r>
        <w:rPr/>
        <w:t>la</w:t>
      </w:r>
      <w:r>
        <w:rPr>
          <w:spacing w:val="1"/>
        </w:rPr>
        <w:t xml:space="preserve"> </w:t>
      </w:r>
      <w:r>
        <w:rPr/>
        <w:t>tranchée</w:t>
      </w:r>
      <w:r>
        <w:rPr>
          <w:spacing w:val="1"/>
        </w:rPr>
        <w:t xml:space="preserve"> </w:t>
      </w:r>
      <w:r>
        <w:rPr/>
        <w:t>ou</w:t>
      </w:r>
      <w:r>
        <w:rPr>
          <w:spacing w:val="1"/>
        </w:rPr>
        <w:t xml:space="preserve"> </w:t>
      </w:r>
      <w:r>
        <w:rPr/>
        <w:t>terrassements nécessitant</w:t>
      </w:r>
      <w:r>
        <w:rPr>
          <w:spacing w:val="3"/>
        </w:rPr>
        <w:t xml:space="preserve"> </w:t>
      </w:r>
      <w:r>
        <w:rPr/>
        <w:t>une</w:t>
      </w:r>
      <w:r>
        <w:rPr>
          <w:spacing w:val="1"/>
        </w:rPr>
        <w:t xml:space="preserve"> </w:t>
      </w:r>
      <w:r>
        <w:rPr/>
        <w:t>réfection définitive</w:t>
      </w:r>
      <w:r>
        <w:rPr>
          <w:spacing w:val="1"/>
        </w:rPr>
        <w:t xml:space="preserve"> </w:t>
      </w:r>
      <w:r>
        <w:rPr/>
        <w:t>à l'identique</w:t>
      </w:r>
      <w:r>
        <w:rPr>
          <w:spacing w:val="1"/>
        </w:rPr>
        <w:t xml:space="preserve"> </w:t>
      </w:r>
      <w:r>
        <w:rPr/>
        <w:t>de l'origine.</w:t>
      </w:r>
    </w:p>
    <w:p>
      <w:pPr>
        <w:pStyle w:val="Corpsdetexte"/>
        <w:spacing w:before="116" w:after="0"/>
        <w:ind w:left="111" w:right="115" w:hanging="0"/>
        <w:jc w:val="both"/>
        <w:rPr/>
      </w:pPr>
      <w:r>
        <w:rPr/>
        <w:t>Le titulaire a à sa charge l’entretien de ce revêtement provisoire jusqu’à</w:t>
      </w:r>
      <w:r>
        <w:rPr>
          <w:spacing w:val="1"/>
        </w:rPr>
        <w:t xml:space="preserve"> </w:t>
      </w:r>
      <w:r>
        <w:rPr/>
        <w:t>réfection</w:t>
      </w:r>
      <w:r>
        <w:rPr>
          <w:spacing w:val="1"/>
        </w:rPr>
        <w:t xml:space="preserve"> </w:t>
      </w:r>
      <w:r>
        <w:rPr/>
        <w:t>définitive ou</w:t>
      </w:r>
      <w:r>
        <w:rPr>
          <w:spacing w:val="1"/>
        </w:rPr>
        <w:t xml:space="preserve"> </w:t>
      </w:r>
      <w:r>
        <w:rPr/>
        <w:t>remise</w:t>
      </w:r>
      <w:r>
        <w:rPr>
          <w:spacing w:val="1"/>
        </w:rPr>
        <w:t xml:space="preserve"> </w:t>
      </w:r>
      <w:r>
        <w:rPr/>
        <w:t>d’ouvrage.</w:t>
      </w:r>
    </w:p>
    <w:p>
      <w:pPr>
        <w:pStyle w:val="Corpsdetexte"/>
        <w:spacing w:before="114" w:after="0"/>
        <w:jc w:val="both"/>
        <w:rPr/>
      </w:pPr>
      <w:r>
        <w:rPr/>
        <w:t>Le</w:t>
      </w:r>
      <w:r>
        <w:rPr>
          <w:spacing w:val="-2"/>
        </w:rPr>
        <w:t xml:space="preserve"> </w:t>
      </w:r>
      <w:r>
        <w:rPr/>
        <w:t>rétablissement des</w:t>
      </w:r>
      <w:r>
        <w:rPr>
          <w:spacing w:val="-1"/>
        </w:rPr>
        <w:t xml:space="preserve"> </w:t>
      </w:r>
      <w:r>
        <w:rPr/>
        <w:t>signalisations</w:t>
      </w:r>
      <w:r>
        <w:rPr>
          <w:spacing w:val="-1"/>
        </w:rPr>
        <w:t xml:space="preserve"> </w:t>
      </w:r>
      <w:r>
        <w:rPr/>
        <w:t>horizontales doit également être</w:t>
      </w:r>
      <w:r>
        <w:rPr>
          <w:spacing w:val="-1"/>
        </w:rPr>
        <w:t xml:space="preserve"> </w:t>
      </w:r>
      <w:r>
        <w:rPr/>
        <w:t>effectué.</w:t>
      </w:r>
    </w:p>
    <w:p>
      <w:pPr>
        <w:pStyle w:val="Corpsdetexte"/>
        <w:spacing w:lineRule="auto" w:line="235" w:before="118" w:after="0"/>
        <w:ind w:left="111" w:right="133" w:hanging="0"/>
        <w:jc w:val="both"/>
        <w:rPr/>
      </w:pPr>
      <w:r>
        <w:rPr/>
        <w:t>Les réfections définitives doivent être réalisées suivant les prescriptions du règlement</w:t>
      </w:r>
      <w:r>
        <w:rPr>
          <w:spacing w:val="1"/>
        </w:rPr>
        <w:t xml:space="preserve"> </w:t>
      </w:r>
      <w:r>
        <w:rPr/>
        <w:t>du gestionnaire</w:t>
      </w:r>
      <w:r>
        <w:rPr>
          <w:spacing w:val="1"/>
        </w:rPr>
        <w:t xml:space="preserve"> </w:t>
      </w:r>
      <w:r>
        <w:rPr/>
        <w:t>de</w:t>
      </w:r>
      <w:r>
        <w:rPr>
          <w:spacing w:val="1"/>
        </w:rPr>
        <w:t xml:space="preserve"> </w:t>
      </w:r>
      <w:r>
        <w:rPr/>
        <w:t>la</w:t>
      </w:r>
      <w:r>
        <w:rPr>
          <w:spacing w:val="1"/>
        </w:rPr>
        <w:t xml:space="preserve"> </w:t>
      </w:r>
      <w:r>
        <w:rPr/>
        <w:t>voirie ou des espaces concernés.</w:t>
      </w:r>
    </w:p>
    <w:p>
      <w:pPr>
        <w:pStyle w:val="Corpsdetexte"/>
        <w:spacing w:lineRule="auto" w:line="235" w:before="118" w:after="0"/>
        <w:ind w:left="111" w:right="135" w:hanging="0"/>
        <w:jc w:val="both"/>
        <w:rPr/>
      </w:pPr>
      <w:r>
        <w:rPr/>
        <w:t>Pour les réfections définitives des tranchées et terrassements le titulaire doit justifier</w:t>
      </w:r>
      <w:r>
        <w:rPr>
          <w:spacing w:val="1"/>
        </w:rPr>
        <w:t xml:space="preserve"> </w:t>
      </w:r>
      <w:r>
        <w:rPr/>
        <w:t>d'une</w:t>
      </w:r>
      <w:r>
        <w:rPr>
          <w:spacing w:val="12"/>
        </w:rPr>
        <w:t xml:space="preserve"> </w:t>
      </w:r>
      <w:r>
        <w:rPr/>
        <w:t>commande</w:t>
      </w:r>
      <w:r>
        <w:rPr>
          <w:spacing w:val="14"/>
        </w:rPr>
        <w:t xml:space="preserve"> </w:t>
      </w:r>
      <w:r>
        <w:rPr/>
        <w:t>passée</w:t>
      </w:r>
      <w:r>
        <w:rPr>
          <w:spacing w:val="12"/>
        </w:rPr>
        <w:t xml:space="preserve"> </w:t>
      </w:r>
      <w:r>
        <w:rPr/>
        <w:t>auprès</w:t>
      </w:r>
      <w:r>
        <w:rPr>
          <w:spacing w:val="12"/>
        </w:rPr>
        <w:t xml:space="preserve"> </w:t>
      </w:r>
      <w:r>
        <w:rPr/>
        <w:t>des</w:t>
      </w:r>
      <w:r>
        <w:rPr>
          <w:spacing w:val="11"/>
        </w:rPr>
        <w:t xml:space="preserve"> </w:t>
      </w:r>
      <w:r>
        <w:rPr/>
        <w:t>centrales</w:t>
      </w:r>
      <w:r>
        <w:rPr>
          <w:spacing w:val="11"/>
        </w:rPr>
        <w:t xml:space="preserve"> </w:t>
      </w:r>
      <w:r>
        <w:rPr/>
        <w:t>d'approvisionnement</w:t>
      </w:r>
      <w:r>
        <w:rPr>
          <w:spacing w:val="14"/>
        </w:rPr>
        <w:t xml:space="preserve"> </w:t>
      </w:r>
      <w:r>
        <w:rPr/>
        <w:t>dans</w:t>
      </w:r>
      <w:r>
        <w:rPr>
          <w:spacing w:val="13"/>
        </w:rPr>
        <w:t xml:space="preserve"> </w:t>
      </w:r>
      <w:r>
        <w:rPr/>
        <w:t>un</w:t>
      </w:r>
      <w:r>
        <w:rPr>
          <w:spacing w:val="12"/>
        </w:rPr>
        <w:t xml:space="preserve"> </w:t>
      </w:r>
      <w:r>
        <w:rPr/>
        <w:t>délai</w:t>
      </w:r>
      <w:r>
        <w:rPr>
          <w:spacing w:val="13"/>
        </w:rPr>
        <w:t xml:space="preserve"> </w:t>
      </w:r>
      <w:r>
        <w:rPr/>
        <w:t>de</w:t>
      </w:r>
      <w:r>
        <w:rPr>
          <w:spacing w:val="-65"/>
        </w:rPr>
        <w:t xml:space="preserve"> </w:t>
      </w:r>
      <w:r>
        <w:rPr/>
        <w:t>7 jours</w:t>
      </w:r>
      <w:r>
        <w:rPr>
          <w:spacing w:val="1"/>
        </w:rPr>
        <w:t xml:space="preserve"> </w:t>
      </w:r>
      <w:r>
        <w:rPr/>
        <w:t>après</w:t>
      </w:r>
      <w:r>
        <w:rPr>
          <w:spacing w:val="-1"/>
        </w:rPr>
        <w:t xml:space="preserve"> </w:t>
      </w:r>
      <w:r>
        <w:rPr/>
        <w:t>le</w:t>
      </w:r>
      <w:r>
        <w:rPr>
          <w:spacing w:val="1"/>
        </w:rPr>
        <w:t xml:space="preserve"> </w:t>
      </w:r>
      <w:r>
        <w:rPr/>
        <w:t>piquetage.</w:t>
      </w:r>
    </w:p>
    <w:p>
      <w:pPr>
        <w:pStyle w:val="Corpsdetexte"/>
        <w:ind w:left="0" w:hanging="0"/>
        <w:rPr>
          <w:sz w:val="26"/>
        </w:rPr>
      </w:pPr>
      <w:r>
        <w:rPr>
          <w:sz w:val="26"/>
        </w:rPr>
      </w:r>
    </w:p>
    <w:p>
      <w:pPr>
        <w:pStyle w:val="Corpsdetexte"/>
        <w:spacing w:before="209" w:after="0"/>
        <w:rPr/>
      </w:pPr>
      <w:r>
        <w:rPr/>
        <w:t>Dans le</w:t>
      </w:r>
      <w:r>
        <w:rPr>
          <w:spacing w:val="-2"/>
        </w:rPr>
        <w:t xml:space="preserve"> </w:t>
      </w:r>
      <w:r>
        <w:rPr/>
        <w:t>cas de</w:t>
      </w:r>
      <w:r>
        <w:rPr>
          <w:spacing w:val="1"/>
        </w:rPr>
        <w:t xml:space="preserve"> </w:t>
      </w:r>
      <w:r>
        <w:rPr/>
        <w:t>confection</w:t>
      </w:r>
      <w:r>
        <w:rPr>
          <w:spacing w:val="2"/>
        </w:rPr>
        <w:t xml:space="preserve"> </w:t>
      </w:r>
      <w:r>
        <w:rPr/>
        <w:t>de béton</w:t>
      </w:r>
      <w:r>
        <w:rPr>
          <w:spacing w:val="2"/>
        </w:rPr>
        <w:t xml:space="preserve"> </w:t>
      </w:r>
      <w:r>
        <w:rPr/>
        <w:t>désactivé:</w:t>
      </w:r>
    </w:p>
    <w:p>
      <w:pPr>
        <w:pStyle w:val="Corpsdetexte"/>
        <w:spacing w:lineRule="exact" w:line="275" w:before="116" w:after="0"/>
        <w:rPr/>
      </w:pPr>
      <w:r>
        <w:rPr/>
        <w:t>Le</w:t>
      </w:r>
      <w:r>
        <w:rPr>
          <w:spacing w:val="-1"/>
        </w:rPr>
        <w:t xml:space="preserve"> </w:t>
      </w:r>
      <w:r>
        <w:rPr/>
        <w:t>titulaire</w:t>
      </w:r>
      <w:r>
        <w:rPr>
          <w:spacing w:val="-1"/>
        </w:rPr>
        <w:t xml:space="preserve"> </w:t>
      </w:r>
      <w:r>
        <w:rPr/>
        <w:t>doit:</w:t>
      </w:r>
    </w:p>
    <w:p>
      <w:pPr>
        <w:pStyle w:val="ListParagraph"/>
        <w:numPr>
          <w:ilvl w:val="0"/>
          <w:numId w:val="6"/>
        </w:numPr>
        <w:tabs>
          <w:tab w:val="left" w:pos="258" w:leader="none"/>
        </w:tabs>
        <w:spacing w:lineRule="exact" w:line="273"/>
        <w:ind w:left="257" w:hanging="147"/>
        <w:rPr/>
      </w:pPr>
      <w:r>
        <w:rPr>
          <w:sz w:val="24"/>
        </w:rPr>
        <w:t>la</w:t>
      </w:r>
      <w:r>
        <w:rPr>
          <w:spacing w:val="-3"/>
          <w:sz w:val="24"/>
        </w:rPr>
        <w:t xml:space="preserve"> </w:t>
      </w:r>
      <w:r>
        <w:rPr>
          <w:sz w:val="24"/>
        </w:rPr>
        <w:t>fourniture</w:t>
      </w:r>
      <w:r>
        <w:rPr>
          <w:spacing w:val="1"/>
          <w:sz w:val="24"/>
        </w:rPr>
        <w:t xml:space="preserve"> </w:t>
      </w:r>
      <w:r>
        <w:rPr>
          <w:sz w:val="24"/>
        </w:rPr>
        <w:t>et</w:t>
      </w:r>
      <w:r>
        <w:rPr>
          <w:spacing w:val="-2"/>
          <w:sz w:val="24"/>
        </w:rPr>
        <w:t xml:space="preserve"> </w:t>
      </w:r>
      <w:r>
        <w:rPr>
          <w:sz w:val="24"/>
        </w:rPr>
        <w:t>la</w:t>
      </w:r>
      <w:r>
        <w:rPr>
          <w:spacing w:val="-3"/>
          <w:sz w:val="24"/>
        </w:rPr>
        <w:t xml:space="preserve"> </w:t>
      </w:r>
      <w:r>
        <w:rPr>
          <w:sz w:val="24"/>
        </w:rPr>
        <w:t>mise</w:t>
      </w:r>
      <w:r>
        <w:rPr>
          <w:spacing w:val="-1"/>
          <w:sz w:val="24"/>
        </w:rPr>
        <w:t xml:space="preserve"> </w:t>
      </w:r>
      <w:r>
        <w:rPr>
          <w:sz w:val="24"/>
        </w:rPr>
        <w:t>en</w:t>
      </w:r>
      <w:r>
        <w:rPr>
          <w:spacing w:val="-1"/>
          <w:sz w:val="24"/>
        </w:rPr>
        <w:t xml:space="preserve"> œuvre </w:t>
      </w:r>
      <w:r>
        <w:rPr>
          <w:sz w:val="24"/>
        </w:rPr>
        <w:t>d’un</w:t>
      </w:r>
      <w:r>
        <w:rPr>
          <w:spacing w:val="-1"/>
          <w:sz w:val="24"/>
        </w:rPr>
        <w:t xml:space="preserve"> </w:t>
      </w:r>
      <w:r>
        <w:rPr>
          <w:sz w:val="24"/>
        </w:rPr>
        <w:t>béton</w:t>
      </w:r>
      <w:r>
        <w:rPr>
          <w:spacing w:val="1"/>
          <w:sz w:val="24"/>
        </w:rPr>
        <w:t xml:space="preserve"> </w:t>
      </w:r>
      <w:r>
        <w:rPr>
          <w:sz w:val="24"/>
        </w:rPr>
        <w:t>de</w:t>
      </w:r>
      <w:r>
        <w:rPr>
          <w:spacing w:val="-1"/>
          <w:sz w:val="24"/>
        </w:rPr>
        <w:t xml:space="preserve"> </w:t>
      </w:r>
      <w:r>
        <w:rPr>
          <w:sz w:val="24"/>
        </w:rPr>
        <w:t>spécification</w:t>
      </w:r>
      <w:r>
        <w:rPr>
          <w:spacing w:val="1"/>
          <w:sz w:val="24"/>
        </w:rPr>
        <w:t xml:space="preserve"> </w:t>
      </w:r>
      <w:r>
        <w:rPr>
          <w:sz w:val="24"/>
        </w:rPr>
        <w:t>B25</w:t>
      </w:r>
      <w:r>
        <w:rPr>
          <w:spacing w:val="-1"/>
          <w:sz w:val="24"/>
        </w:rPr>
        <w:t xml:space="preserve"> </w:t>
      </w:r>
      <w:r>
        <w:rPr>
          <w:sz w:val="24"/>
        </w:rPr>
        <w:t>à désactiver.</w:t>
      </w:r>
    </w:p>
    <w:p>
      <w:pPr>
        <w:pStyle w:val="ListParagraph"/>
        <w:numPr>
          <w:ilvl w:val="0"/>
          <w:numId w:val="6"/>
        </w:numPr>
        <w:tabs>
          <w:tab w:val="left" w:pos="258" w:leader="none"/>
        </w:tabs>
        <w:spacing w:lineRule="exact" w:line="273"/>
        <w:ind w:left="257" w:hanging="147"/>
        <w:rPr>
          <w:sz w:val="24"/>
        </w:rPr>
      </w:pPr>
      <w:r>
        <w:rPr>
          <w:sz w:val="24"/>
        </w:rPr>
        <w:t>l’utilisation</w:t>
      </w:r>
      <w:r>
        <w:rPr>
          <w:spacing w:val="-3"/>
          <w:sz w:val="24"/>
        </w:rPr>
        <w:t xml:space="preserve"> </w:t>
      </w:r>
      <w:r>
        <w:rPr>
          <w:sz w:val="24"/>
        </w:rPr>
        <w:t>de</w:t>
      </w:r>
      <w:r>
        <w:rPr>
          <w:spacing w:val="-2"/>
          <w:sz w:val="24"/>
        </w:rPr>
        <w:t xml:space="preserve"> </w:t>
      </w:r>
      <w:r>
        <w:rPr>
          <w:sz w:val="24"/>
        </w:rPr>
        <w:t>granulats</w:t>
      </w:r>
      <w:r>
        <w:rPr>
          <w:spacing w:val="-6"/>
          <w:sz w:val="24"/>
        </w:rPr>
        <w:t xml:space="preserve"> </w:t>
      </w:r>
      <w:r>
        <w:rPr>
          <w:sz w:val="24"/>
        </w:rPr>
        <w:t>Type</w:t>
      </w:r>
      <w:r>
        <w:rPr>
          <w:spacing w:val="-2"/>
          <w:sz w:val="24"/>
        </w:rPr>
        <w:t xml:space="preserve"> </w:t>
      </w:r>
      <w:r>
        <w:rPr>
          <w:sz w:val="24"/>
        </w:rPr>
        <w:t>silico</w:t>
      </w:r>
      <w:r>
        <w:rPr>
          <w:spacing w:val="-2"/>
          <w:sz w:val="24"/>
        </w:rPr>
        <w:t xml:space="preserve"> </w:t>
      </w:r>
      <w:r>
        <w:rPr>
          <w:sz w:val="24"/>
        </w:rPr>
        <w:t>ayant</w:t>
      </w:r>
      <w:r>
        <w:rPr>
          <w:spacing w:val="-1"/>
          <w:sz w:val="24"/>
        </w:rPr>
        <w:t xml:space="preserve"> </w:t>
      </w:r>
      <w:r>
        <w:rPr>
          <w:sz w:val="24"/>
        </w:rPr>
        <w:t>reçu</w:t>
      </w:r>
      <w:r>
        <w:rPr>
          <w:spacing w:val="-4"/>
          <w:sz w:val="24"/>
        </w:rPr>
        <w:t xml:space="preserve"> </w:t>
      </w:r>
      <w:r>
        <w:rPr>
          <w:sz w:val="24"/>
        </w:rPr>
        <w:t>l’agrément</w:t>
      </w:r>
      <w:r>
        <w:rPr>
          <w:spacing w:val="-1"/>
          <w:sz w:val="24"/>
        </w:rPr>
        <w:t xml:space="preserve"> </w:t>
      </w:r>
      <w:r>
        <w:rPr>
          <w:sz w:val="24"/>
        </w:rPr>
        <w:t>du</w:t>
      </w:r>
      <w:r>
        <w:rPr>
          <w:spacing w:val="-2"/>
          <w:sz w:val="24"/>
        </w:rPr>
        <w:t xml:space="preserve"> </w:t>
      </w:r>
      <w:r>
        <w:rPr>
          <w:sz w:val="24"/>
        </w:rPr>
        <w:t>maître d’ouvrage.</w:t>
      </w:r>
    </w:p>
    <w:p>
      <w:pPr>
        <w:pStyle w:val="ListParagraph"/>
        <w:numPr>
          <w:ilvl w:val="0"/>
          <w:numId w:val="6"/>
        </w:numPr>
        <w:tabs>
          <w:tab w:val="left" w:pos="258" w:leader="none"/>
        </w:tabs>
        <w:spacing w:lineRule="exact" w:line="273"/>
        <w:ind w:left="257" w:hanging="147"/>
        <w:rPr>
          <w:sz w:val="24"/>
        </w:rPr>
      </w:pPr>
      <w:r>
        <w:rPr>
          <w:sz w:val="24"/>
        </w:rPr>
        <w:t>l’emploi</w:t>
      </w:r>
      <w:r>
        <w:rPr>
          <w:spacing w:val="-3"/>
          <w:sz w:val="24"/>
        </w:rPr>
        <w:t xml:space="preserve"> </w:t>
      </w:r>
      <w:r>
        <w:rPr>
          <w:sz w:val="24"/>
        </w:rPr>
        <w:t>de fibres anti-fissure</w:t>
      </w:r>
      <w:r>
        <w:rPr>
          <w:spacing w:val="-1"/>
          <w:sz w:val="24"/>
        </w:rPr>
        <w:t xml:space="preserve"> </w:t>
      </w:r>
      <w:r>
        <w:rPr>
          <w:sz w:val="24"/>
        </w:rPr>
        <w:t>dans la confection</w:t>
      </w:r>
      <w:r>
        <w:rPr>
          <w:spacing w:val="1"/>
          <w:sz w:val="24"/>
        </w:rPr>
        <w:t xml:space="preserve"> </w:t>
      </w:r>
      <w:r>
        <w:rPr>
          <w:sz w:val="24"/>
        </w:rPr>
        <w:t>du béton</w:t>
      </w:r>
    </w:p>
    <w:p>
      <w:pPr>
        <w:pStyle w:val="ListParagraph"/>
        <w:numPr>
          <w:ilvl w:val="0"/>
          <w:numId w:val="6"/>
        </w:numPr>
        <w:tabs>
          <w:tab w:val="left" w:pos="288" w:leader="none"/>
        </w:tabs>
        <w:ind w:left="111" w:right="134" w:hanging="0"/>
        <w:rPr>
          <w:sz w:val="24"/>
        </w:rPr>
      </w:pPr>
      <w:r>
        <w:rPr>
          <w:sz w:val="24"/>
        </w:rPr>
        <w:t>l’emploi</w:t>
      </w:r>
      <w:r>
        <w:rPr>
          <w:spacing w:val="28"/>
          <w:sz w:val="24"/>
        </w:rPr>
        <w:t xml:space="preserve"> </w:t>
      </w:r>
      <w:r>
        <w:rPr>
          <w:sz w:val="24"/>
        </w:rPr>
        <w:t>d’adjuvants</w:t>
      </w:r>
      <w:r>
        <w:rPr>
          <w:spacing w:val="31"/>
          <w:sz w:val="24"/>
        </w:rPr>
        <w:t xml:space="preserve"> </w:t>
      </w:r>
      <w:r>
        <w:rPr>
          <w:sz w:val="24"/>
        </w:rPr>
        <w:t>type</w:t>
      </w:r>
      <w:r>
        <w:rPr>
          <w:spacing w:val="30"/>
          <w:sz w:val="24"/>
        </w:rPr>
        <w:t xml:space="preserve"> </w:t>
      </w:r>
      <w:r>
        <w:rPr>
          <w:sz w:val="24"/>
        </w:rPr>
        <w:t>plastifiant,retardateur</w:t>
      </w:r>
      <w:r>
        <w:rPr>
          <w:spacing w:val="30"/>
          <w:sz w:val="24"/>
        </w:rPr>
        <w:t xml:space="preserve"> </w:t>
      </w:r>
      <w:r>
        <w:rPr>
          <w:sz w:val="24"/>
        </w:rPr>
        <w:t>de</w:t>
      </w:r>
      <w:r>
        <w:rPr>
          <w:spacing w:val="30"/>
          <w:sz w:val="24"/>
        </w:rPr>
        <w:t xml:space="preserve"> </w:t>
      </w:r>
      <w:r>
        <w:rPr>
          <w:sz w:val="24"/>
        </w:rPr>
        <w:t>prise</w:t>
      </w:r>
      <w:r>
        <w:rPr>
          <w:spacing w:val="28"/>
          <w:sz w:val="24"/>
        </w:rPr>
        <w:t xml:space="preserve"> </w:t>
      </w:r>
      <w:r>
        <w:rPr>
          <w:sz w:val="24"/>
        </w:rPr>
        <w:t>si</w:t>
      </w:r>
      <w:r>
        <w:rPr>
          <w:spacing w:val="28"/>
          <w:sz w:val="24"/>
        </w:rPr>
        <w:t xml:space="preserve"> </w:t>
      </w:r>
      <w:r>
        <w:rPr>
          <w:sz w:val="24"/>
        </w:rPr>
        <w:t>nécessaire</w:t>
      </w:r>
      <w:r>
        <w:rPr>
          <w:spacing w:val="31"/>
          <w:sz w:val="24"/>
        </w:rPr>
        <w:t xml:space="preserve"> </w:t>
      </w:r>
      <w:r>
        <w:rPr>
          <w:sz w:val="24"/>
        </w:rPr>
        <w:t>et</w:t>
      </w:r>
      <w:r>
        <w:rPr>
          <w:spacing w:val="29"/>
          <w:sz w:val="24"/>
        </w:rPr>
        <w:t xml:space="preserve"> </w:t>
      </w:r>
      <w:r>
        <w:rPr>
          <w:sz w:val="24"/>
        </w:rPr>
        <w:t>entraîneur</w:t>
      </w:r>
      <w:r>
        <w:rPr>
          <w:spacing w:val="-64"/>
          <w:sz w:val="24"/>
        </w:rPr>
        <w:t xml:space="preserve"> </w:t>
      </w:r>
      <w:r>
        <w:rPr>
          <w:sz w:val="24"/>
        </w:rPr>
        <w:t>d’air</w:t>
      </w:r>
      <w:r>
        <w:rPr>
          <w:spacing w:val="-2"/>
          <w:sz w:val="24"/>
        </w:rPr>
        <w:t xml:space="preserve"> </w:t>
      </w:r>
      <w:r>
        <w:rPr>
          <w:sz w:val="24"/>
        </w:rPr>
        <w:t>obligatoire</w:t>
      </w:r>
    </w:p>
    <w:p>
      <w:pPr>
        <w:pStyle w:val="ListParagraph"/>
        <w:numPr>
          <w:ilvl w:val="0"/>
          <w:numId w:val="6"/>
        </w:numPr>
        <w:tabs>
          <w:tab w:val="left" w:pos="258" w:leader="none"/>
        </w:tabs>
        <w:spacing w:lineRule="exact" w:line="269"/>
        <w:ind w:left="257" w:hanging="147"/>
        <w:rPr>
          <w:sz w:val="24"/>
        </w:rPr>
      </w:pPr>
      <w:r>
        <w:rPr>
          <w:sz w:val="24"/>
        </w:rPr>
        <w:t>l’emploi</w:t>
      </w:r>
      <w:r>
        <w:rPr>
          <w:spacing w:val="-3"/>
          <w:sz w:val="24"/>
        </w:rPr>
        <w:t xml:space="preserve"> </w:t>
      </w:r>
      <w:r>
        <w:rPr>
          <w:sz w:val="24"/>
        </w:rPr>
        <w:t>de colorants éventuels</w:t>
      </w:r>
      <w:r>
        <w:rPr>
          <w:spacing w:val="1"/>
          <w:sz w:val="24"/>
        </w:rPr>
        <w:t xml:space="preserve"> </w:t>
      </w:r>
      <w:r>
        <w:rPr>
          <w:sz w:val="24"/>
        </w:rPr>
        <w:t>sous forme</w:t>
      </w:r>
      <w:r>
        <w:rPr>
          <w:spacing w:val="-1"/>
          <w:sz w:val="24"/>
        </w:rPr>
        <w:t xml:space="preserve"> </w:t>
      </w:r>
      <w:r>
        <w:rPr>
          <w:sz w:val="24"/>
        </w:rPr>
        <w:t>liquide ou poudre</w:t>
      </w:r>
    </w:p>
    <w:p>
      <w:pPr>
        <w:pStyle w:val="ListParagraph"/>
        <w:numPr>
          <w:ilvl w:val="0"/>
          <w:numId w:val="6"/>
        </w:numPr>
        <w:tabs>
          <w:tab w:val="left" w:pos="258" w:leader="none"/>
        </w:tabs>
        <w:spacing w:lineRule="exact" w:line="275"/>
        <w:ind w:left="257" w:hanging="147"/>
        <w:rPr/>
      </w:pPr>
      <w:r>
        <w:rPr>
          <w:spacing w:val="-1"/>
          <w:sz w:val="24"/>
        </w:rPr>
        <w:t>l’emploi</w:t>
      </w:r>
      <w:r>
        <w:rPr>
          <w:spacing w:val="-3"/>
          <w:sz w:val="24"/>
        </w:rPr>
        <w:t xml:space="preserve"> </w:t>
      </w:r>
      <w:r>
        <w:rPr>
          <w:sz w:val="24"/>
        </w:rPr>
        <w:t>de</w:t>
      </w:r>
      <w:r>
        <w:rPr>
          <w:spacing w:val="-1"/>
          <w:sz w:val="24"/>
        </w:rPr>
        <w:t xml:space="preserve"> </w:t>
      </w:r>
      <w:r>
        <w:rPr>
          <w:sz w:val="24"/>
        </w:rPr>
        <w:t>ciment (gris</w:t>
      </w:r>
      <w:r>
        <w:rPr>
          <w:spacing w:val="-2"/>
          <w:sz w:val="24"/>
        </w:rPr>
        <w:t xml:space="preserve"> </w:t>
      </w:r>
      <w:r>
        <w:rPr>
          <w:sz w:val="24"/>
        </w:rPr>
        <w:t>ou</w:t>
      </w:r>
      <w:r>
        <w:rPr>
          <w:spacing w:val="-1"/>
          <w:sz w:val="24"/>
        </w:rPr>
        <w:t xml:space="preserve"> </w:t>
      </w:r>
      <w:r>
        <w:rPr>
          <w:sz w:val="24"/>
        </w:rPr>
        <w:t>blanc)</w:t>
      </w:r>
      <w:r>
        <w:rPr>
          <w:spacing w:val="-1"/>
          <w:sz w:val="24"/>
        </w:rPr>
        <w:t xml:space="preserve"> </w:t>
      </w:r>
      <w:r>
        <w:rPr>
          <w:sz w:val="24"/>
        </w:rPr>
        <w:t>type CPJ</w:t>
      </w:r>
      <w:r>
        <w:rPr>
          <w:spacing w:val="-2"/>
          <w:sz w:val="24"/>
        </w:rPr>
        <w:t xml:space="preserve"> </w:t>
      </w:r>
      <w:r>
        <w:rPr>
          <w:sz w:val="24"/>
        </w:rPr>
        <w:t>CEM</w:t>
      </w:r>
      <w:r>
        <w:rPr>
          <w:spacing w:val="-2"/>
          <w:sz w:val="24"/>
        </w:rPr>
        <w:t xml:space="preserve"> </w:t>
      </w:r>
      <w:r>
        <w:rPr>
          <w:sz w:val="24"/>
        </w:rPr>
        <w:t>II</w:t>
      </w:r>
      <w:r>
        <w:rPr>
          <w:spacing w:val="-1"/>
          <w:sz w:val="24"/>
        </w:rPr>
        <w:t xml:space="preserve"> </w:t>
      </w:r>
      <w:r>
        <w:rPr>
          <w:sz w:val="24"/>
        </w:rPr>
        <w:t>ou</w:t>
      </w:r>
      <w:r>
        <w:rPr>
          <w:spacing w:val="-1"/>
          <w:sz w:val="24"/>
        </w:rPr>
        <w:t xml:space="preserve"> </w:t>
      </w:r>
      <w:r>
        <w:rPr>
          <w:sz w:val="24"/>
        </w:rPr>
        <w:t>CPA</w:t>
      </w:r>
      <w:r>
        <w:rPr>
          <w:spacing w:val="-16"/>
          <w:sz w:val="24"/>
        </w:rPr>
        <w:t xml:space="preserve"> </w:t>
      </w:r>
      <w:r>
        <w:rPr>
          <w:sz w:val="24"/>
        </w:rPr>
        <w:t>CEM</w:t>
      </w:r>
      <w:r>
        <w:rPr>
          <w:spacing w:val="-4"/>
          <w:sz w:val="24"/>
        </w:rPr>
        <w:t xml:space="preserve"> </w:t>
      </w:r>
      <w:r>
        <w:rPr>
          <w:sz w:val="24"/>
        </w:rPr>
        <w:t>32,5</w:t>
      </w:r>
      <w:r>
        <w:rPr>
          <w:spacing w:val="1"/>
          <w:sz w:val="24"/>
        </w:rPr>
        <w:t xml:space="preserve"> </w:t>
      </w:r>
      <w:r>
        <w:rPr>
          <w:sz w:val="24"/>
        </w:rPr>
        <w:t>ou 42,5</w:t>
      </w:r>
    </w:p>
    <w:p>
      <w:pPr>
        <w:pStyle w:val="ListParagraph"/>
        <w:numPr>
          <w:ilvl w:val="0"/>
          <w:numId w:val="6"/>
        </w:numPr>
        <w:tabs>
          <w:tab w:val="left" w:pos="258" w:leader="none"/>
        </w:tabs>
        <w:spacing w:lineRule="exact" w:line="275"/>
        <w:ind w:left="257" w:hanging="147"/>
        <w:rPr/>
      </w:pPr>
      <w:r>
        <w:rPr>
          <w:sz w:val="24"/>
        </w:rPr>
        <w:t>La mise en œuvre de béton</w:t>
      </w:r>
      <w:r>
        <w:rPr>
          <w:spacing w:val="2"/>
          <w:sz w:val="24"/>
        </w:rPr>
        <w:t xml:space="preserve"> </w:t>
      </w:r>
      <w:r>
        <w:rPr>
          <w:sz w:val="24"/>
        </w:rPr>
        <w:t>qui comprend</w:t>
      </w:r>
      <w:r>
        <w:rPr>
          <w:spacing w:val="1"/>
          <w:sz w:val="24"/>
        </w:rPr>
        <w:t xml:space="preserve"> </w:t>
      </w:r>
      <w:r>
        <w:rPr>
          <w:sz w:val="24"/>
        </w:rPr>
        <w:t>:</w:t>
      </w:r>
    </w:p>
    <w:p>
      <w:pPr>
        <w:pStyle w:val="Corpsdetexte"/>
        <w:spacing w:before="5" w:after="0"/>
        <w:ind w:left="0" w:hanging="0"/>
        <w:rPr>
          <w:sz w:val="23"/>
        </w:rPr>
      </w:pPr>
      <w:r>
        <w:rPr>
          <w:sz w:val="23"/>
        </w:rPr>
      </w:r>
    </w:p>
    <w:p>
      <w:pPr>
        <w:pStyle w:val="ListParagraph"/>
        <w:numPr>
          <w:ilvl w:val="1"/>
          <w:numId w:val="6"/>
        </w:numPr>
        <w:tabs>
          <w:tab w:val="left" w:pos="956" w:leader="none"/>
        </w:tabs>
        <w:spacing w:lineRule="exact" w:line="274"/>
        <w:ind w:left="955" w:hanging="160"/>
        <w:rPr>
          <w:sz w:val="24"/>
        </w:rPr>
      </w:pPr>
      <w:r>
        <w:rPr>
          <w:sz w:val="24"/>
        </w:rPr>
        <w:t>Le répandage</w:t>
      </w:r>
      <w:r>
        <w:rPr>
          <w:spacing w:val="3"/>
          <w:sz w:val="24"/>
        </w:rPr>
        <w:t xml:space="preserve"> </w:t>
      </w:r>
      <w:r>
        <w:rPr>
          <w:sz w:val="24"/>
        </w:rPr>
        <w:t>et</w:t>
      </w:r>
      <w:r>
        <w:rPr>
          <w:spacing w:val="-1"/>
          <w:sz w:val="24"/>
        </w:rPr>
        <w:t xml:space="preserve"> </w:t>
      </w:r>
      <w:r>
        <w:rPr>
          <w:sz w:val="24"/>
        </w:rPr>
        <w:t>le</w:t>
      </w:r>
      <w:r>
        <w:rPr>
          <w:spacing w:val="1"/>
          <w:sz w:val="24"/>
        </w:rPr>
        <w:t xml:space="preserve"> </w:t>
      </w:r>
      <w:r>
        <w:rPr>
          <w:sz w:val="24"/>
        </w:rPr>
        <w:t>réglage</w:t>
      </w:r>
      <w:r>
        <w:rPr>
          <w:spacing w:val="1"/>
          <w:sz w:val="24"/>
        </w:rPr>
        <w:t xml:space="preserve"> </w:t>
      </w:r>
      <w:r>
        <w:rPr>
          <w:sz w:val="24"/>
        </w:rPr>
        <w:t>du béton</w:t>
      </w:r>
      <w:r>
        <w:rPr>
          <w:spacing w:val="3"/>
          <w:sz w:val="24"/>
        </w:rPr>
        <w:t xml:space="preserve"> </w:t>
      </w:r>
      <w:r>
        <w:rPr>
          <w:sz w:val="24"/>
        </w:rPr>
        <w:t>à</w:t>
      </w:r>
      <w:r>
        <w:rPr>
          <w:spacing w:val="1"/>
          <w:sz w:val="24"/>
        </w:rPr>
        <w:t xml:space="preserve"> </w:t>
      </w:r>
      <w:r>
        <w:rPr>
          <w:sz w:val="24"/>
        </w:rPr>
        <w:t>la</w:t>
      </w:r>
      <w:r>
        <w:rPr>
          <w:spacing w:val="-2"/>
          <w:sz w:val="24"/>
        </w:rPr>
        <w:t xml:space="preserve"> </w:t>
      </w:r>
      <w:r>
        <w:rPr>
          <w:sz w:val="24"/>
        </w:rPr>
        <w:t>règle</w:t>
      </w:r>
      <w:r>
        <w:rPr>
          <w:spacing w:val="-1"/>
          <w:sz w:val="24"/>
        </w:rPr>
        <w:t xml:space="preserve"> </w:t>
      </w:r>
      <w:r>
        <w:rPr>
          <w:sz w:val="24"/>
        </w:rPr>
        <w:t>vibrante</w:t>
      </w:r>
    </w:p>
    <w:p>
      <w:pPr>
        <w:pStyle w:val="ListParagraph"/>
        <w:numPr>
          <w:ilvl w:val="1"/>
          <w:numId w:val="6"/>
        </w:numPr>
        <w:tabs>
          <w:tab w:val="left" w:pos="956" w:leader="none"/>
        </w:tabs>
        <w:spacing w:lineRule="exact" w:line="273"/>
        <w:ind w:left="955" w:hanging="160"/>
        <w:rPr>
          <w:sz w:val="24"/>
        </w:rPr>
      </w:pPr>
      <w:r>
        <w:rPr>
          <w:sz w:val="24"/>
        </w:rPr>
        <w:t>Le talochage</w:t>
      </w:r>
      <w:r>
        <w:rPr>
          <w:spacing w:val="2"/>
          <w:sz w:val="24"/>
        </w:rPr>
        <w:t xml:space="preserve"> </w:t>
      </w:r>
      <w:r>
        <w:rPr>
          <w:sz w:val="24"/>
        </w:rPr>
        <w:t>et</w:t>
      </w:r>
      <w:r>
        <w:rPr>
          <w:spacing w:val="-1"/>
          <w:sz w:val="24"/>
        </w:rPr>
        <w:t xml:space="preserve"> </w:t>
      </w:r>
      <w:r>
        <w:rPr>
          <w:sz w:val="24"/>
        </w:rPr>
        <w:t>le frottassage</w:t>
      </w:r>
    </w:p>
    <w:p>
      <w:pPr>
        <w:pStyle w:val="ListParagraph"/>
        <w:numPr>
          <w:ilvl w:val="1"/>
          <w:numId w:val="6"/>
        </w:numPr>
        <w:tabs>
          <w:tab w:val="left" w:pos="956" w:leader="none"/>
        </w:tabs>
        <w:spacing w:lineRule="exact" w:line="273"/>
        <w:ind w:left="955" w:hanging="160"/>
        <w:rPr>
          <w:sz w:val="24"/>
        </w:rPr>
      </w:pPr>
      <w:r>
        <w:rPr>
          <w:sz w:val="24"/>
        </w:rPr>
        <w:t>La</w:t>
      </w:r>
      <w:r>
        <w:rPr>
          <w:spacing w:val="-1"/>
          <w:sz w:val="24"/>
        </w:rPr>
        <w:t xml:space="preserve"> </w:t>
      </w:r>
      <w:r>
        <w:rPr>
          <w:sz w:val="24"/>
        </w:rPr>
        <w:t>pulvérisation du désactivant</w:t>
      </w:r>
      <w:r>
        <w:rPr>
          <w:spacing w:val="3"/>
          <w:sz w:val="24"/>
        </w:rPr>
        <w:t xml:space="preserve"> </w:t>
      </w:r>
      <w:r>
        <w:rPr>
          <w:sz w:val="24"/>
        </w:rPr>
        <w:t>de surface</w:t>
      </w:r>
    </w:p>
    <w:p>
      <w:pPr>
        <w:pStyle w:val="ListParagraph"/>
        <w:numPr>
          <w:ilvl w:val="1"/>
          <w:numId w:val="6"/>
        </w:numPr>
        <w:tabs>
          <w:tab w:val="left" w:pos="956" w:leader="none"/>
        </w:tabs>
        <w:spacing w:lineRule="exact" w:line="273"/>
        <w:ind w:left="955" w:hanging="160"/>
        <w:rPr>
          <w:sz w:val="24"/>
        </w:rPr>
      </w:pPr>
      <w:r>
        <w:rPr>
          <w:sz w:val="24"/>
        </w:rPr>
        <w:t>L’élimination</w:t>
      </w:r>
      <w:r>
        <w:rPr>
          <w:spacing w:val="-2"/>
          <w:sz w:val="24"/>
        </w:rPr>
        <w:t xml:space="preserve"> </w:t>
      </w:r>
      <w:r>
        <w:rPr>
          <w:sz w:val="24"/>
        </w:rPr>
        <w:t>du</w:t>
      </w:r>
      <w:r>
        <w:rPr>
          <w:spacing w:val="-2"/>
          <w:sz w:val="24"/>
        </w:rPr>
        <w:t xml:space="preserve"> </w:t>
      </w:r>
      <w:r>
        <w:rPr>
          <w:sz w:val="24"/>
        </w:rPr>
        <w:t>désactivant</w:t>
      </w:r>
      <w:r>
        <w:rPr>
          <w:spacing w:val="-1"/>
          <w:sz w:val="24"/>
        </w:rPr>
        <w:t xml:space="preserve"> </w:t>
      </w:r>
      <w:r>
        <w:rPr>
          <w:sz w:val="24"/>
        </w:rPr>
        <w:t>par</w:t>
      </w:r>
      <w:r>
        <w:rPr>
          <w:spacing w:val="-2"/>
          <w:sz w:val="24"/>
        </w:rPr>
        <w:t xml:space="preserve"> </w:t>
      </w:r>
      <w:r>
        <w:rPr>
          <w:sz w:val="24"/>
        </w:rPr>
        <w:t>jet</w:t>
      </w:r>
      <w:r>
        <w:rPr>
          <w:spacing w:val="-1"/>
          <w:sz w:val="24"/>
        </w:rPr>
        <w:t xml:space="preserve"> </w:t>
      </w:r>
      <w:r>
        <w:rPr>
          <w:sz w:val="24"/>
        </w:rPr>
        <w:t>haute pression</w:t>
      </w:r>
      <w:r>
        <w:rPr>
          <w:spacing w:val="-2"/>
          <w:sz w:val="24"/>
        </w:rPr>
        <w:t xml:space="preserve"> </w:t>
      </w:r>
      <w:r>
        <w:rPr>
          <w:sz w:val="24"/>
        </w:rPr>
        <w:t>(120</w:t>
      </w:r>
      <w:r>
        <w:rPr>
          <w:spacing w:val="-1"/>
          <w:sz w:val="24"/>
        </w:rPr>
        <w:t xml:space="preserve"> </w:t>
      </w:r>
      <w:r>
        <w:rPr>
          <w:sz w:val="24"/>
        </w:rPr>
        <w:t>bars</w:t>
      </w:r>
      <w:r>
        <w:rPr>
          <w:spacing w:val="-4"/>
          <w:sz w:val="24"/>
        </w:rPr>
        <w:t xml:space="preserve"> </w:t>
      </w:r>
      <w:r>
        <w:rPr>
          <w:sz w:val="24"/>
        </w:rPr>
        <w:t>minimum)</w:t>
      </w:r>
    </w:p>
    <w:p>
      <w:pPr>
        <w:pStyle w:val="ListParagraph"/>
        <w:numPr>
          <w:ilvl w:val="1"/>
          <w:numId w:val="6"/>
        </w:numPr>
        <w:tabs>
          <w:tab w:val="left" w:pos="956" w:leader="none"/>
        </w:tabs>
        <w:spacing w:lineRule="exact" w:line="273"/>
        <w:ind w:left="955" w:hanging="160"/>
        <w:rPr>
          <w:sz w:val="24"/>
        </w:rPr>
      </w:pPr>
      <w:r>
        <w:rPr>
          <w:sz w:val="24"/>
        </w:rPr>
        <w:t>La</w:t>
      </w:r>
      <w:r>
        <w:rPr>
          <w:spacing w:val="-1"/>
          <w:sz w:val="24"/>
        </w:rPr>
        <w:t xml:space="preserve"> </w:t>
      </w:r>
      <w:r>
        <w:rPr>
          <w:sz w:val="24"/>
        </w:rPr>
        <w:t>réalisation de joints</w:t>
      </w:r>
      <w:r>
        <w:rPr>
          <w:spacing w:val="1"/>
          <w:sz w:val="24"/>
        </w:rPr>
        <w:t xml:space="preserve"> </w:t>
      </w:r>
      <w:r>
        <w:rPr>
          <w:sz w:val="24"/>
        </w:rPr>
        <w:t>de</w:t>
      </w:r>
      <w:r>
        <w:rPr>
          <w:spacing w:val="-1"/>
          <w:sz w:val="24"/>
        </w:rPr>
        <w:t xml:space="preserve"> </w:t>
      </w:r>
      <w:r>
        <w:rPr>
          <w:sz w:val="24"/>
        </w:rPr>
        <w:t>dilatation</w:t>
      </w:r>
      <w:r>
        <w:rPr>
          <w:spacing w:val="2"/>
          <w:sz w:val="24"/>
        </w:rPr>
        <w:t xml:space="preserve"> </w:t>
      </w:r>
      <w:r>
        <w:rPr>
          <w:sz w:val="24"/>
        </w:rPr>
        <w:t>à</w:t>
      </w:r>
      <w:r>
        <w:rPr>
          <w:spacing w:val="-2"/>
          <w:sz w:val="24"/>
        </w:rPr>
        <w:t xml:space="preserve"> </w:t>
      </w:r>
      <w:r>
        <w:rPr>
          <w:sz w:val="24"/>
        </w:rPr>
        <w:t>la scie</w:t>
      </w:r>
      <w:r>
        <w:rPr>
          <w:spacing w:val="-1"/>
          <w:sz w:val="24"/>
        </w:rPr>
        <w:t xml:space="preserve"> </w:t>
      </w:r>
      <w:r>
        <w:rPr>
          <w:sz w:val="24"/>
        </w:rPr>
        <w:t>diamantée</w:t>
      </w:r>
      <w:r>
        <w:rPr>
          <w:spacing w:val="2"/>
          <w:sz w:val="24"/>
        </w:rPr>
        <w:t xml:space="preserve"> </w:t>
      </w:r>
      <w:r>
        <w:rPr>
          <w:sz w:val="24"/>
        </w:rPr>
        <w:t>sur une</w:t>
      </w:r>
    </w:p>
    <w:p>
      <w:pPr>
        <w:pStyle w:val="Corpsdetexte"/>
        <w:ind w:left="796" w:right="250" w:hanging="0"/>
        <w:rPr/>
      </w:pPr>
      <w:r>
        <w:rPr/>
        <w:t>profondeur</w:t>
      </w:r>
      <w:r>
        <w:rPr>
          <w:spacing w:val="57"/>
        </w:rPr>
        <w:t xml:space="preserve"> </w:t>
      </w:r>
      <w:r>
        <w:rPr/>
        <w:t>comprise</w:t>
      </w:r>
      <w:r>
        <w:rPr>
          <w:spacing w:val="56"/>
        </w:rPr>
        <w:t xml:space="preserve"> </w:t>
      </w:r>
      <w:r>
        <w:rPr/>
        <w:t>entre</w:t>
      </w:r>
      <w:r>
        <w:rPr>
          <w:spacing w:val="58"/>
        </w:rPr>
        <w:t xml:space="preserve"> </w:t>
      </w:r>
      <w:r>
        <w:rPr/>
        <w:t>1/4</w:t>
      </w:r>
      <w:r>
        <w:rPr>
          <w:spacing w:val="58"/>
        </w:rPr>
        <w:t xml:space="preserve"> </w:t>
      </w:r>
      <w:r>
        <w:rPr/>
        <w:t>et</w:t>
      </w:r>
      <w:r>
        <w:rPr>
          <w:spacing w:val="57"/>
        </w:rPr>
        <w:t xml:space="preserve"> </w:t>
      </w:r>
      <w:r>
        <w:rPr/>
        <w:t>1/3</w:t>
      </w:r>
      <w:r>
        <w:rPr>
          <w:spacing w:val="58"/>
        </w:rPr>
        <w:t xml:space="preserve"> </w:t>
      </w:r>
      <w:r>
        <w:rPr/>
        <w:t>de</w:t>
      </w:r>
      <w:r>
        <w:rPr>
          <w:spacing w:val="58"/>
        </w:rPr>
        <w:t xml:space="preserve"> </w:t>
      </w:r>
      <w:r>
        <w:rPr/>
        <w:t>l’épaisseur</w:t>
      </w:r>
      <w:r>
        <w:rPr>
          <w:spacing w:val="55"/>
        </w:rPr>
        <w:t xml:space="preserve"> </w:t>
      </w:r>
      <w:r>
        <w:rPr/>
        <w:t>du</w:t>
      </w:r>
      <w:r>
        <w:rPr>
          <w:spacing w:val="56"/>
        </w:rPr>
        <w:t xml:space="preserve"> </w:t>
      </w:r>
      <w:r>
        <w:rPr/>
        <w:t>revêtement</w:t>
      </w:r>
      <w:r>
        <w:rPr>
          <w:spacing w:val="59"/>
        </w:rPr>
        <w:t xml:space="preserve"> </w:t>
      </w:r>
      <w:r>
        <w:rPr/>
        <w:t>et</w:t>
      </w:r>
      <w:r>
        <w:rPr>
          <w:spacing w:val="57"/>
        </w:rPr>
        <w:t xml:space="preserve"> </w:t>
      </w:r>
      <w:r>
        <w:rPr/>
        <w:t>une</w:t>
      </w:r>
      <w:r>
        <w:rPr>
          <w:spacing w:val="-64"/>
        </w:rPr>
        <w:t xml:space="preserve"> </w:t>
      </w:r>
      <w:r>
        <w:rPr/>
        <w:t>largeur comprise</w:t>
      </w:r>
      <w:r>
        <w:rPr>
          <w:spacing w:val="1"/>
        </w:rPr>
        <w:t xml:space="preserve"> </w:t>
      </w:r>
      <w:r>
        <w:rPr/>
        <w:t>entre</w:t>
      </w:r>
      <w:r>
        <w:rPr>
          <w:spacing w:val="1"/>
        </w:rPr>
        <w:t xml:space="preserve"> </w:t>
      </w:r>
      <w:r>
        <w:rPr/>
        <w:t>3</w:t>
      </w:r>
      <w:r>
        <w:rPr>
          <w:spacing w:val="1"/>
        </w:rPr>
        <w:t xml:space="preserve"> </w:t>
      </w:r>
      <w:r>
        <w:rPr/>
        <w:t>et 5</w:t>
      </w:r>
      <w:r>
        <w:rPr>
          <w:spacing w:val="1"/>
        </w:rPr>
        <w:t xml:space="preserve"> </w:t>
      </w:r>
      <w:r>
        <w:rPr/>
        <w:t>mm</w:t>
      </w:r>
    </w:p>
    <w:p>
      <w:pPr>
        <w:pStyle w:val="ListParagraph"/>
        <w:numPr>
          <w:ilvl w:val="1"/>
          <w:numId w:val="6"/>
        </w:numPr>
        <w:tabs>
          <w:tab w:val="left" w:pos="1000" w:leader="none"/>
        </w:tabs>
        <w:spacing w:lineRule="auto" w:line="235"/>
        <w:ind w:left="796" w:right="249" w:hanging="0"/>
        <w:rPr>
          <w:sz w:val="24"/>
        </w:rPr>
      </w:pPr>
      <w:r>
        <w:rPr>
          <w:sz w:val="24"/>
        </w:rPr>
        <w:t>La</w:t>
      </w:r>
      <w:r>
        <w:rPr>
          <w:spacing w:val="41"/>
          <w:sz w:val="24"/>
        </w:rPr>
        <w:t xml:space="preserve"> </w:t>
      </w:r>
      <w:r>
        <w:rPr>
          <w:sz w:val="24"/>
        </w:rPr>
        <w:t>mise</w:t>
      </w:r>
      <w:r>
        <w:rPr>
          <w:spacing w:val="42"/>
          <w:sz w:val="24"/>
        </w:rPr>
        <w:t xml:space="preserve"> </w:t>
      </w:r>
      <w:r>
        <w:rPr>
          <w:sz w:val="24"/>
        </w:rPr>
        <w:t>en</w:t>
      </w:r>
      <w:r>
        <w:rPr>
          <w:spacing w:val="44"/>
          <w:sz w:val="24"/>
        </w:rPr>
        <w:t xml:space="preserve"> </w:t>
      </w:r>
      <w:r>
        <w:rPr>
          <w:sz w:val="24"/>
        </w:rPr>
        <w:t>place</w:t>
      </w:r>
      <w:r>
        <w:rPr>
          <w:spacing w:val="42"/>
          <w:sz w:val="24"/>
        </w:rPr>
        <w:t xml:space="preserve"> </w:t>
      </w:r>
      <w:r>
        <w:rPr>
          <w:sz w:val="24"/>
        </w:rPr>
        <w:t>de</w:t>
      </w:r>
      <w:r>
        <w:rPr>
          <w:spacing w:val="44"/>
          <w:sz w:val="24"/>
        </w:rPr>
        <w:t xml:space="preserve"> </w:t>
      </w:r>
      <w:r>
        <w:rPr>
          <w:sz w:val="24"/>
        </w:rPr>
        <w:t>barrières</w:t>
      </w:r>
      <w:r>
        <w:rPr>
          <w:spacing w:val="44"/>
          <w:sz w:val="24"/>
        </w:rPr>
        <w:t xml:space="preserve"> </w:t>
      </w:r>
      <w:r>
        <w:rPr>
          <w:sz w:val="24"/>
        </w:rPr>
        <w:t>et</w:t>
      </w:r>
      <w:r>
        <w:rPr>
          <w:spacing w:val="43"/>
          <w:sz w:val="24"/>
        </w:rPr>
        <w:t xml:space="preserve"> </w:t>
      </w:r>
      <w:r>
        <w:rPr>
          <w:sz w:val="24"/>
        </w:rPr>
        <w:t>de</w:t>
      </w:r>
      <w:r>
        <w:rPr>
          <w:spacing w:val="42"/>
          <w:sz w:val="24"/>
        </w:rPr>
        <w:t xml:space="preserve"> </w:t>
      </w:r>
      <w:r>
        <w:rPr>
          <w:sz w:val="24"/>
        </w:rPr>
        <w:t>ponts</w:t>
      </w:r>
      <w:r>
        <w:rPr>
          <w:spacing w:val="44"/>
          <w:sz w:val="24"/>
        </w:rPr>
        <w:t xml:space="preserve"> </w:t>
      </w:r>
      <w:r>
        <w:rPr>
          <w:sz w:val="24"/>
        </w:rPr>
        <w:t>de</w:t>
      </w:r>
      <w:r>
        <w:rPr>
          <w:spacing w:val="44"/>
          <w:sz w:val="24"/>
        </w:rPr>
        <w:t xml:space="preserve"> </w:t>
      </w:r>
      <w:r>
        <w:rPr>
          <w:sz w:val="24"/>
        </w:rPr>
        <w:t>service</w:t>
      </w:r>
      <w:r>
        <w:rPr>
          <w:spacing w:val="41"/>
          <w:sz w:val="24"/>
        </w:rPr>
        <w:t xml:space="preserve"> </w:t>
      </w:r>
      <w:r>
        <w:rPr>
          <w:sz w:val="24"/>
        </w:rPr>
        <w:t>au</w:t>
      </w:r>
      <w:r>
        <w:rPr>
          <w:spacing w:val="44"/>
          <w:sz w:val="24"/>
        </w:rPr>
        <w:t xml:space="preserve"> </w:t>
      </w:r>
      <w:r>
        <w:rPr>
          <w:sz w:val="24"/>
        </w:rPr>
        <w:t>droit</w:t>
      </w:r>
      <w:r>
        <w:rPr>
          <w:spacing w:val="43"/>
          <w:sz w:val="24"/>
        </w:rPr>
        <w:t xml:space="preserve"> </w:t>
      </w:r>
      <w:r>
        <w:rPr>
          <w:sz w:val="24"/>
        </w:rPr>
        <w:t>des</w:t>
      </w:r>
      <w:r>
        <w:rPr>
          <w:spacing w:val="42"/>
          <w:sz w:val="24"/>
        </w:rPr>
        <w:t xml:space="preserve"> </w:t>
      </w:r>
      <w:r>
        <w:rPr>
          <w:sz w:val="24"/>
        </w:rPr>
        <w:t>accès</w:t>
      </w:r>
      <w:r>
        <w:rPr>
          <w:spacing w:val="-64"/>
          <w:sz w:val="24"/>
        </w:rPr>
        <w:t xml:space="preserve"> </w:t>
      </w:r>
      <w:r>
        <w:rPr>
          <w:sz w:val="24"/>
        </w:rPr>
        <w:t>pour isoler</w:t>
      </w:r>
      <w:r>
        <w:rPr>
          <w:spacing w:val="1"/>
          <w:sz w:val="24"/>
        </w:rPr>
        <w:t xml:space="preserve"> </w:t>
      </w:r>
      <w:r>
        <w:rPr>
          <w:sz w:val="24"/>
        </w:rPr>
        <w:t>la</w:t>
      </w:r>
      <w:r>
        <w:rPr>
          <w:spacing w:val="-1"/>
          <w:sz w:val="24"/>
        </w:rPr>
        <w:t xml:space="preserve"> </w:t>
      </w:r>
      <w:r>
        <w:rPr>
          <w:sz w:val="24"/>
        </w:rPr>
        <w:t>surface</w:t>
      </w:r>
      <w:r>
        <w:rPr>
          <w:spacing w:val="3"/>
          <w:sz w:val="24"/>
        </w:rPr>
        <w:t xml:space="preserve"> </w:t>
      </w:r>
      <w:r>
        <w:rPr>
          <w:sz w:val="24"/>
        </w:rPr>
        <w:t>du</w:t>
      </w:r>
      <w:r>
        <w:rPr>
          <w:spacing w:val="1"/>
          <w:sz w:val="24"/>
        </w:rPr>
        <w:t xml:space="preserve"> </w:t>
      </w:r>
      <w:r>
        <w:rPr>
          <w:sz w:val="24"/>
        </w:rPr>
        <w:t>béton</w:t>
      </w:r>
      <w:r>
        <w:rPr>
          <w:spacing w:val="3"/>
          <w:sz w:val="24"/>
        </w:rPr>
        <w:t xml:space="preserve"> </w:t>
      </w:r>
      <w:r>
        <w:rPr>
          <w:sz w:val="24"/>
        </w:rPr>
        <w:t>pendant</w:t>
      </w:r>
      <w:r>
        <w:rPr>
          <w:spacing w:val="2"/>
          <w:sz w:val="24"/>
        </w:rPr>
        <w:t xml:space="preserve"> </w:t>
      </w:r>
      <w:r>
        <w:rPr>
          <w:sz w:val="24"/>
        </w:rPr>
        <w:t>48</w:t>
      </w:r>
      <w:r>
        <w:rPr>
          <w:spacing w:val="1"/>
          <w:sz w:val="24"/>
        </w:rPr>
        <w:t xml:space="preserve"> </w:t>
      </w:r>
      <w:r>
        <w:rPr>
          <w:sz w:val="24"/>
        </w:rPr>
        <w:t>heures.</w:t>
      </w:r>
    </w:p>
    <w:p>
      <w:pPr>
        <w:pStyle w:val="Corpsdetexte"/>
        <w:ind w:left="0" w:hanging="0"/>
        <w:rPr>
          <w:sz w:val="26"/>
        </w:rPr>
      </w:pPr>
      <w:r>
        <w:rPr>
          <w:sz w:val="26"/>
        </w:rPr>
      </w:r>
    </w:p>
    <w:p>
      <w:pPr>
        <w:pStyle w:val="Corpsdetexte"/>
        <w:ind w:left="0" w:hanging="0"/>
        <w:rPr>
          <w:sz w:val="26"/>
        </w:rPr>
      </w:pPr>
      <w:r>
        <w:rPr>
          <w:sz w:val="26"/>
        </w:rPr>
      </w:r>
    </w:p>
    <w:p>
      <w:pPr>
        <w:pStyle w:val="Titre1"/>
        <w:rPr/>
      </w:pPr>
      <w:bookmarkStart w:id="66" w:name="__RefHeading___Toc29329_563735990"/>
      <w:bookmarkEnd w:id="66"/>
      <w:r>
        <w:rPr>
          <w:b/>
          <w:bCs/>
        </w:rPr>
        <w:t>Article</w:t>
      </w:r>
      <w:r>
        <w:rPr>
          <w:b/>
          <w:bCs/>
          <w:spacing w:val="1"/>
        </w:rPr>
        <w:t xml:space="preserve"> </w:t>
      </w:r>
      <w:r>
        <w:rPr>
          <w:b/>
          <w:bCs/>
        </w:rPr>
        <w:t>19</w:t>
      </w:r>
      <w:bookmarkStart w:id="67" w:name="Article_19_:_Chambre_de_tirage"/>
      <w:bookmarkEnd w:id="67"/>
      <w:r>
        <w:rPr>
          <w:b/>
          <w:bCs/>
          <w:spacing w:val="-1"/>
        </w:rPr>
        <w:t xml:space="preserve"> </w:t>
      </w:r>
      <w:bookmarkStart w:id="68" w:name="_bookmark22"/>
      <w:bookmarkEnd w:id="68"/>
      <w:r>
        <w:rPr>
          <w:b/>
          <w:bCs/>
        </w:rPr>
        <w:t>:</w:t>
      </w:r>
      <w:r>
        <w:rPr>
          <w:b/>
          <w:bCs/>
          <w:spacing w:val="-2"/>
        </w:rPr>
        <w:t xml:space="preserve"> </w:t>
      </w:r>
      <w:r>
        <w:rPr>
          <w:b/>
          <w:bCs/>
        </w:rPr>
        <w:t>Chambre</w:t>
      </w:r>
      <w:r>
        <w:rPr>
          <w:b/>
          <w:bCs/>
          <w:spacing w:val="-1"/>
        </w:rPr>
        <w:t xml:space="preserve"> </w:t>
      </w:r>
      <w:r>
        <w:rPr>
          <w:b/>
          <w:bCs/>
        </w:rPr>
        <w:t>de tirage</w:t>
      </w:r>
    </w:p>
    <w:p>
      <w:pPr>
        <w:pStyle w:val="Titre1"/>
        <w:rPr>
          <w:b/>
          <w:b/>
          <w:bCs/>
        </w:rPr>
      </w:pPr>
      <w:r>
        <w:rPr>
          <w:b/>
          <w:bCs/>
        </w:rPr>
      </w:r>
    </w:p>
    <w:p>
      <w:pPr>
        <w:pStyle w:val="Titre2"/>
        <w:rPr/>
      </w:pPr>
      <w:bookmarkStart w:id="69" w:name="__RefHeading___Toc29391_563735990"/>
      <w:bookmarkEnd w:id="69"/>
      <w:r>
        <w:rPr/>
        <w:t>19.1 : Chambre de tirage éclairage public :</w:t>
      </w:r>
    </w:p>
    <w:p>
      <w:pPr>
        <w:pStyle w:val="Corpsdetexte"/>
        <w:spacing w:before="6" w:after="0"/>
        <w:ind w:left="0" w:hanging="0"/>
        <w:rPr>
          <w:rFonts w:ascii="Arial" w:hAnsi="Arial"/>
          <w:b/>
          <w:b/>
          <w:sz w:val="20"/>
        </w:rPr>
      </w:pPr>
      <w:r>
        <w:rPr>
          <w:rFonts w:ascii="Arial" w:hAnsi="Arial"/>
          <w:b/>
          <w:sz w:val="20"/>
        </w:rPr>
      </w:r>
    </w:p>
    <w:p>
      <w:pPr>
        <w:pStyle w:val="Corpsdetexte"/>
        <w:spacing w:lineRule="auto" w:line="235" w:before="1" w:after="0"/>
        <w:ind w:left="111" w:right="131" w:hanging="0"/>
        <w:jc w:val="both"/>
        <w:rPr/>
      </w:pPr>
      <w:r>
        <w:rPr/>
        <w:t>La</w:t>
      </w:r>
      <w:r>
        <w:rPr>
          <w:spacing w:val="1"/>
        </w:rPr>
        <w:t xml:space="preserve"> </w:t>
      </w:r>
      <w:r>
        <w:rPr/>
        <w:t>construction</w:t>
      </w:r>
      <w:r>
        <w:rPr>
          <w:spacing w:val="1"/>
        </w:rPr>
        <w:t xml:space="preserve"> </w:t>
      </w:r>
      <w:r>
        <w:rPr/>
        <w:t>du</w:t>
      </w:r>
      <w:r>
        <w:rPr>
          <w:spacing w:val="1"/>
        </w:rPr>
        <w:t xml:space="preserve"> </w:t>
      </w:r>
      <w:r>
        <w:rPr/>
        <w:t>réseau</w:t>
      </w:r>
      <w:r>
        <w:rPr>
          <w:spacing w:val="1"/>
        </w:rPr>
        <w:t xml:space="preserve"> </w:t>
      </w:r>
      <w:r>
        <w:rPr/>
        <w:t>souterrain</w:t>
      </w:r>
      <w:r>
        <w:rPr>
          <w:spacing w:val="1"/>
        </w:rPr>
        <w:t xml:space="preserve"> </w:t>
      </w:r>
      <w:r>
        <w:rPr/>
        <w:t>doit</w:t>
      </w:r>
      <w:r>
        <w:rPr>
          <w:spacing w:val="1"/>
        </w:rPr>
        <w:t xml:space="preserve"> </w:t>
      </w:r>
      <w:r>
        <w:rPr/>
        <w:t>limiter</w:t>
      </w:r>
      <w:r>
        <w:rPr>
          <w:spacing w:val="1"/>
        </w:rPr>
        <w:t xml:space="preserve"> </w:t>
      </w:r>
      <w:r>
        <w:rPr/>
        <w:t>au</w:t>
      </w:r>
      <w:r>
        <w:rPr>
          <w:spacing w:val="1"/>
        </w:rPr>
        <w:t xml:space="preserve"> </w:t>
      </w:r>
      <w:r>
        <w:rPr/>
        <w:t>maximum</w:t>
      </w:r>
      <w:r>
        <w:rPr>
          <w:spacing w:val="1"/>
        </w:rPr>
        <w:t xml:space="preserve"> </w:t>
      </w:r>
      <w:r>
        <w:rPr/>
        <w:t>la</w:t>
      </w:r>
      <w:r>
        <w:rPr>
          <w:spacing w:val="1"/>
        </w:rPr>
        <w:t xml:space="preserve"> </w:t>
      </w:r>
      <w:r>
        <w:rPr/>
        <w:t>présence</w:t>
      </w:r>
      <w:r>
        <w:rPr>
          <w:spacing w:val="66"/>
        </w:rPr>
        <w:t xml:space="preserve"> </w:t>
      </w:r>
      <w:r>
        <w:rPr/>
        <w:t>de</w:t>
      </w:r>
      <w:r>
        <w:rPr>
          <w:spacing w:val="1"/>
        </w:rPr>
        <w:t xml:space="preserve"> </w:t>
      </w:r>
      <w:r>
        <w:rPr/>
        <w:t>chambres de tirage. Les candélabres serviront de point de tirage chaque fois que cela</w:t>
      </w:r>
      <w:r>
        <w:rPr>
          <w:spacing w:val="1"/>
        </w:rPr>
        <w:t xml:space="preserve"> </w:t>
      </w:r>
      <w:r>
        <w:rPr/>
        <w:t>est</w:t>
      </w:r>
      <w:r>
        <w:rPr>
          <w:spacing w:val="-1"/>
        </w:rPr>
        <w:t xml:space="preserve"> </w:t>
      </w:r>
      <w:r>
        <w:rPr/>
        <w:t>possible, y</w:t>
      </w:r>
      <w:r>
        <w:rPr>
          <w:spacing w:val="1"/>
        </w:rPr>
        <w:t xml:space="preserve"> </w:t>
      </w:r>
      <w:r>
        <w:rPr/>
        <w:t>compris</w:t>
      </w:r>
      <w:r>
        <w:rPr>
          <w:spacing w:val="-1"/>
        </w:rPr>
        <w:t xml:space="preserve"> </w:t>
      </w:r>
      <w:r>
        <w:rPr/>
        <w:t>dans</w:t>
      </w:r>
      <w:r>
        <w:rPr>
          <w:spacing w:val="1"/>
        </w:rPr>
        <w:t xml:space="preserve"> </w:t>
      </w:r>
      <w:r>
        <w:rPr/>
        <w:t>le</w:t>
      </w:r>
      <w:r>
        <w:rPr>
          <w:spacing w:val="1"/>
        </w:rPr>
        <w:t xml:space="preserve"> </w:t>
      </w:r>
      <w:r>
        <w:rPr/>
        <w:t>cas</w:t>
      </w:r>
      <w:r>
        <w:rPr>
          <w:spacing w:val="-1"/>
        </w:rPr>
        <w:t xml:space="preserve"> </w:t>
      </w:r>
      <w:r>
        <w:rPr/>
        <w:t>de</w:t>
      </w:r>
      <w:r>
        <w:rPr>
          <w:spacing w:val="1"/>
        </w:rPr>
        <w:t xml:space="preserve"> </w:t>
      </w:r>
      <w:r>
        <w:rPr/>
        <w:t>traversées</w:t>
      </w:r>
      <w:r>
        <w:rPr>
          <w:spacing w:val="2"/>
        </w:rPr>
        <w:t xml:space="preserve"> </w:t>
      </w:r>
      <w:r>
        <w:rPr/>
        <w:t>de</w:t>
      </w:r>
      <w:r>
        <w:rPr>
          <w:spacing w:val="1"/>
        </w:rPr>
        <w:t xml:space="preserve"> </w:t>
      </w:r>
      <w:r>
        <w:rPr/>
        <w:t>chaussée.</w:t>
      </w:r>
    </w:p>
    <w:p>
      <w:pPr>
        <w:pStyle w:val="Corpsdetexte"/>
        <w:spacing w:lineRule="auto" w:line="235" w:before="118" w:after="0"/>
        <w:ind w:left="111" w:right="137" w:hanging="0"/>
        <w:jc w:val="both"/>
        <w:rPr/>
      </w:pPr>
      <w:r>
        <w:rPr/>
        <w:t>Des</w:t>
      </w:r>
      <w:r>
        <w:rPr>
          <w:spacing w:val="21"/>
        </w:rPr>
        <w:t xml:space="preserve"> </w:t>
      </w:r>
      <w:r>
        <w:rPr/>
        <w:t>chambres</w:t>
      </w:r>
      <w:r>
        <w:rPr>
          <w:spacing w:val="23"/>
        </w:rPr>
        <w:t xml:space="preserve"> </w:t>
      </w:r>
      <w:r>
        <w:rPr/>
        <w:t>de</w:t>
      </w:r>
      <w:r>
        <w:rPr>
          <w:spacing w:val="23"/>
        </w:rPr>
        <w:t xml:space="preserve"> </w:t>
      </w:r>
      <w:r>
        <w:rPr/>
        <w:t>tirages</w:t>
      </w:r>
      <w:r>
        <w:rPr>
          <w:spacing w:val="21"/>
        </w:rPr>
        <w:t xml:space="preserve"> </w:t>
      </w:r>
      <w:r>
        <w:rPr/>
        <w:t>sont</w:t>
      </w:r>
      <w:r>
        <w:rPr>
          <w:spacing w:val="24"/>
        </w:rPr>
        <w:t xml:space="preserve"> </w:t>
      </w:r>
      <w:r>
        <w:rPr/>
        <w:t>insérées</w:t>
      </w:r>
      <w:r>
        <w:rPr>
          <w:spacing w:val="21"/>
        </w:rPr>
        <w:t xml:space="preserve"> </w:t>
      </w:r>
      <w:r>
        <w:rPr/>
        <w:t>dans</w:t>
      </w:r>
      <w:r>
        <w:rPr>
          <w:spacing w:val="24"/>
        </w:rPr>
        <w:t xml:space="preserve"> </w:t>
      </w:r>
      <w:r>
        <w:rPr/>
        <w:t>le</w:t>
      </w:r>
      <w:r>
        <w:rPr>
          <w:spacing w:val="22"/>
        </w:rPr>
        <w:t xml:space="preserve"> </w:t>
      </w:r>
      <w:r>
        <w:rPr/>
        <w:t>tracé</w:t>
      </w:r>
      <w:r>
        <w:rPr>
          <w:spacing w:val="23"/>
        </w:rPr>
        <w:t xml:space="preserve"> </w:t>
      </w:r>
      <w:r>
        <w:rPr/>
        <w:t>des</w:t>
      </w:r>
      <w:r>
        <w:rPr>
          <w:spacing w:val="19"/>
        </w:rPr>
        <w:t xml:space="preserve"> </w:t>
      </w:r>
      <w:r>
        <w:rPr/>
        <w:t>TPC</w:t>
      </w:r>
      <w:r>
        <w:rPr>
          <w:spacing w:val="23"/>
        </w:rPr>
        <w:t xml:space="preserve"> </w:t>
      </w:r>
      <w:r>
        <w:rPr/>
        <w:t>lors</w:t>
      </w:r>
      <w:r>
        <w:rPr>
          <w:spacing w:val="21"/>
        </w:rPr>
        <w:t xml:space="preserve"> </w:t>
      </w:r>
      <w:r>
        <w:rPr/>
        <w:t>de</w:t>
      </w:r>
      <w:r>
        <w:rPr>
          <w:spacing w:val="23"/>
        </w:rPr>
        <w:t xml:space="preserve"> </w:t>
      </w:r>
      <w:r>
        <w:rPr/>
        <w:t>changements</w:t>
      </w:r>
      <w:r>
        <w:rPr>
          <w:spacing w:val="-65"/>
        </w:rPr>
        <w:t xml:space="preserve"> </w:t>
      </w:r>
      <w:r>
        <w:rPr/>
        <w:t>de direction ou de longueur de réseau entre deux candélabres nécessitant un point de</w:t>
      </w:r>
      <w:r>
        <w:rPr>
          <w:spacing w:val="-64"/>
        </w:rPr>
        <w:t xml:space="preserve"> </w:t>
      </w:r>
      <w:r>
        <w:rPr/>
        <w:t>tirage intermédiaire. Pour exemple, une réservation TPC 75 mm prévue pour un tirage</w:t>
      </w:r>
      <w:r>
        <w:rPr>
          <w:spacing w:val="-64"/>
        </w:rPr>
        <w:t xml:space="preserve"> </w:t>
      </w:r>
      <w:r>
        <w:rPr/>
        <w:t>de câble</w:t>
      </w:r>
      <w:r>
        <w:rPr>
          <w:spacing w:val="-1"/>
        </w:rPr>
        <w:t xml:space="preserve"> </w:t>
      </w:r>
      <w:r>
        <w:rPr/>
        <w:t>de</w:t>
      </w:r>
      <w:r>
        <w:rPr>
          <w:spacing w:val="1"/>
        </w:rPr>
        <w:t xml:space="preserve"> </w:t>
      </w:r>
      <w:r>
        <w:rPr/>
        <w:t>4X16mm²</w:t>
      </w:r>
      <w:r>
        <w:rPr>
          <w:spacing w:val="66"/>
        </w:rPr>
        <w:t xml:space="preserve"> </w:t>
      </w:r>
      <w:r>
        <w:rPr/>
        <w:t>doit avoir</w:t>
      </w:r>
      <w:r>
        <w:rPr>
          <w:spacing w:val="-1"/>
        </w:rPr>
        <w:t xml:space="preserve"> </w:t>
      </w:r>
      <w:r>
        <w:rPr/>
        <w:t>une</w:t>
      </w:r>
      <w:r>
        <w:rPr>
          <w:spacing w:val="2"/>
        </w:rPr>
        <w:t xml:space="preserve"> </w:t>
      </w:r>
      <w:r>
        <w:rPr/>
        <w:t>longueur</w:t>
      </w:r>
      <w:r>
        <w:rPr>
          <w:spacing w:val="1"/>
        </w:rPr>
        <w:t xml:space="preserve"> </w:t>
      </w:r>
      <w:r>
        <w:rPr/>
        <w:t>maximum</w:t>
      </w:r>
      <w:r>
        <w:rPr>
          <w:spacing w:val="1"/>
        </w:rPr>
        <w:t xml:space="preserve"> </w:t>
      </w:r>
      <w:r>
        <w:rPr/>
        <w:t>de</w:t>
      </w:r>
      <w:r>
        <w:rPr>
          <w:spacing w:val="1"/>
        </w:rPr>
        <w:t xml:space="preserve"> </w:t>
      </w:r>
      <w:r>
        <w:rPr/>
        <w:t>40</w:t>
      </w:r>
      <w:r>
        <w:rPr>
          <w:spacing w:val="1"/>
        </w:rPr>
        <w:t xml:space="preserve"> </w:t>
      </w:r>
      <w:r>
        <w:rPr/>
        <w:t>mètres.</w:t>
      </w:r>
    </w:p>
    <w:p>
      <w:pPr>
        <w:pStyle w:val="Corpsdetexte"/>
        <w:spacing w:lineRule="auto" w:line="235" w:before="119" w:after="0"/>
        <w:ind w:left="111" w:right="135" w:hanging="0"/>
        <w:jc w:val="both"/>
        <w:rPr/>
      </w:pPr>
      <w:r>
        <w:rPr/>
        <w:t>Les sections intérieures des chambres de tirage doivent être compatibles avec les</w:t>
      </w:r>
      <w:r>
        <w:rPr>
          <w:spacing w:val="1"/>
        </w:rPr>
        <w:t xml:space="preserve"> </w:t>
      </w:r>
      <w:r>
        <w:rPr/>
        <w:t>rayons de</w:t>
      </w:r>
      <w:r>
        <w:rPr>
          <w:spacing w:val="1"/>
        </w:rPr>
        <w:t xml:space="preserve"> </w:t>
      </w:r>
      <w:r>
        <w:rPr/>
        <w:t>courbure</w:t>
      </w:r>
      <w:r>
        <w:rPr>
          <w:spacing w:val="-1"/>
        </w:rPr>
        <w:t xml:space="preserve"> </w:t>
      </w:r>
      <w:r>
        <w:rPr/>
        <w:t>maximum recommandés</w:t>
      </w:r>
      <w:r>
        <w:rPr>
          <w:spacing w:val="1"/>
        </w:rPr>
        <w:t xml:space="preserve"> </w:t>
      </w:r>
      <w:r>
        <w:rPr/>
        <w:t>par</w:t>
      </w:r>
      <w:r>
        <w:rPr>
          <w:spacing w:val="1"/>
        </w:rPr>
        <w:t xml:space="preserve"> </w:t>
      </w:r>
      <w:r>
        <w:rPr/>
        <w:t>les</w:t>
      </w:r>
      <w:r>
        <w:rPr>
          <w:spacing w:val="1"/>
        </w:rPr>
        <w:t xml:space="preserve"> </w:t>
      </w:r>
      <w:r>
        <w:rPr/>
        <w:t>fournisseurs de</w:t>
      </w:r>
      <w:r>
        <w:rPr>
          <w:spacing w:val="1"/>
        </w:rPr>
        <w:t xml:space="preserve"> </w:t>
      </w:r>
      <w:r>
        <w:rPr/>
        <w:t>câble.</w:t>
      </w:r>
    </w:p>
    <w:p>
      <w:pPr>
        <w:pStyle w:val="Corpsdetexte"/>
        <w:spacing w:before="115" w:after="0"/>
        <w:ind w:left="111" w:right="136" w:hanging="0"/>
        <w:jc w:val="both"/>
        <w:rPr/>
      </w:pPr>
      <w:r>
        <w:rPr/>
        <w:t>La présence dans les chambres de tirage de réseau autre que celui de l’éclairage</w:t>
      </w:r>
      <w:r>
        <w:rPr>
          <w:spacing w:val="1"/>
        </w:rPr>
        <w:t xml:space="preserve"> </w:t>
      </w:r>
      <w:r>
        <w:rPr/>
        <w:t>public n’est</w:t>
      </w:r>
      <w:r>
        <w:rPr>
          <w:spacing w:val="2"/>
        </w:rPr>
        <w:t xml:space="preserve"> </w:t>
      </w:r>
      <w:r>
        <w:rPr/>
        <w:t>pas</w:t>
      </w:r>
      <w:r>
        <w:rPr>
          <w:spacing w:val="1"/>
        </w:rPr>
        <w:t xml:space="preserve"> </w:t>
      </w:r>
      <w:r>
        <w:rPr/>
        <w:t>autorisée.</w:t>
      </w:r>
    </w:p>
    <w:p>
      <w:pPr>
        <w:pStyle w:val="Corpsdetexte"/>
        <w:spacing w:lineRule="auto" w:line="235" w:before="117" w:after="0"/>
        <w:ind w:left="111" w:right="137" w:hanging="0"/>
        <w:jc w:val="both"/>
        <w:rPr/>
      </w:pPr>
      <w:r>
        <w:rPr/>
        <w:t>Les chambres de tirage peuvent être coulées sur place ou préfabriquées, mais dans</w:t>
      </w:r>
      <w:r>
        <w:rPr>
          <w:spacing w:val="1"/>
        </w:rPr>
        <w:t xml:space="preserve"> </w:t>
      </w:r>
      <w:r>
        <w:rPr/>
        <w:t>tous les</w:t>
      </w:r>
      <w:r>
        <w:rPr>
          <w:spacing w:val="1"/>
        </w:rPr>
        <w:t xml:space="preserve"> </w:t>
      </w:r>
      <w:r>
        <w:rPr/>
        <w:t>cas</w:t>
      </w:r>
      <w:r>
        <w:rPr>
          <w:spacing w:val="-1"/>
        </w:rPr>
        <w:t xml:space="preserve"> </w:t>
      </w:r>
      <w:r>
        <w:rPr/>
        <w:t>les pénétrations</w:t>
      </w:r>
      <w:r>
        <w:rPr>
          <w:spacing w:val="2"/>
        </w:rPr>
        <w:t xml:space="preserve"> </w:t>
      </w:r>
      <w:r>
        <w:rPr/>
        <w:t>des</w:t>
      </w:r>
      <w:r>
        <w:rPr>
          <w:spacing w:val="-5"/>
        </w:rPr>
        <w:t xml:space="preserve"> </w:t>
      </w:r>
      <w:r>
        <w:rPr/>
        <w:t>TPC doivent être</w:t>
      </w:r>
      <w:r>
        <w:rPr>
          <w:spacing w:val="3"/>
        </w:rPr>
        <w:t xml:space="preserve"> </w:t>
      </w:r>
      <w:r>
        <w:rPr/>
        <w:t>jointées au</w:t>
      </w:r>
      <w:r>
        <w:rPr>
          <w:spacing w:val="1"/>
        </w:rPr>
        <w:t xml:space="preserve"> </w:t>
      </w:r>
      <w:r>
        <w:rPr/>
        <w:t>ciment.</w:t>
      </w:r>
    </w:p>
    <w:p>
      <w:pPr>
        <w:pStyle w:val="Corpsdetexte"/>
        <w:spacing w:before="115" w:after="0"/>
        <w:ind w:left="111" w:right="131" w:hanging="0"/>
        <w:jc w:val="both"/>
        <w:rPr/>
      </w:pPr>
      <w:r>
        <w:rPr/>
        <w:t>Un système de drainage en fond de fouille doit permettre d’éviter le remplissage de la</w:t>
      </w:r>
      <w:r>
        <w:rPr>
          <w:spacing w:val="1"/>
        </w:rPr>
        <w:t xml:space="preserve"> </w:t>
      </w:r>
      <w:r>
        <w:rPr/>
        <w:t>chambre</w:t>
      </w:r>
      <w:r>
        <w:rPr>
          <w:spacing w:val="-2"/>
        </w:rPr>
        <w:t xml:space="preserve"> </w:t>
      </w:r>
      <w:r>
        <w:rPr/>
        <w:t>lors</w:t>
      </w:r>
      <w:r>
        <w:rPr>
          <w:spacing w:val="-1"/>
        </w:rPr>
        <w:t xml:space="preserve"> </w:t>
      </w:r>
      <w:r>
        <w:rPr/>
        <w:t>de</w:t>
      </w:r>
      <w:r>
        <w:rPr>
          <w:spacing w:val="1"/>
        </w:rPr>
        <w:t xml:space="preserve"> </w:t>
      </w:r>
      <w:r>
        <w:rPr/>
        <w:t>phénomène</w:t>
      </w:r>
      <w:r>
        <w:rPr>
          <w:spacing w:val="3"/>
        </w:rPr>
        <w:t xml:space="preserve"> </w:t>
      </w:r>
      <w:r>
        <w:rPr/>
        <w:t>de</w:t>
      </w:r>
      <w:r>
        <w:rPr>
          <w:spacing w:val="1"/>
        </w:rPr>
        <w:t xml:space="preserve"> </w:t>
      </w:r>
      <w:r>
        <w:rPr/>
        <w:t>pluies.</w:t>
      </w:r>
    </w:p>
    <w:p>
      <w:pPr>
        <w:pStyle w:val="Corpsdetexte"/>
        <w:spacing w:lineRule="auto" w:line="235" w:before="116" w:after="0"/>
        <w:ind w:left="111" w:right="136" w:hanging="0"/>
        <w:jc w:val="both"/>
        <w:rPr/>
      </w:pPr>
      <w:r>
        <w:rPr/>
        <w:t>Les planches n° 05, 06 et 07 correspondent aux principaux cas de chambre de tirage</w:t>
      </w:r>
      <w:r>
        <w:rPr>
          <w:spacing w:val="1"/>
        </w:rPr>
        <w:t xml:space="preserve"> </w:t>
      </w:r>
      <w:r>
        <w:rPr/>
        <w:t>rencontrés.</w:t>
      </w:r>
    </w:p>
    <w:p>
      <w:pPr>
        <w:pStyle w:val="Corpsdetexte"/>
        <w:spacing w:before="116" w:after="0"/>
        <w:ind w:left="111" w:right="143" w:hanging="0"/>
        <w:jc w:val="both"/>
        <w:rPr/>
      </w:pPr>
      <w:r>
        <w:rPr/>
        <w:t>Les fermetures des chambres de type carré avec trappe de visite ronde sont en fonte</w:t>
      </w:r>
      <w:r>
        <w:rPr>
          <w:spacing w:val="1"/>
        </w:rPr>
        <w:t xml:space="preserve"> </w:t>
      </w:r>
      <w:r>
        <w:rPr/>
        <w:t>et</w:t>
      </w:r>
      <w:r>
        <w:rPr>
          <w:spacing w:val="-1"/>
        </w:rPr>
        <w:t xml:space="preserve"> </w:t>
      </w:r>
      <w:r>
        <w:rPr/>
        <w:t>de</w:t>
      </w:r>
      <w:r>
        <w:rPr>
          <w:spacing w:val="1"/>
        </w:rPr>
        <w:t xml:space="preserve"> </w:t>
      </w:r>
      <w:r>
        <w:rPr/>
        <w:t>classe</w:t>
      </w:r>
      <w:r>
        <w:rPr>
          <w:spacing w:val="1"/>
        </w:rPr>
        <w:t xml:space="preserve"> </w:t>
      </w:r>
      <w:r>
        <w:rPr/>
        <w:t>adaptée</w:t>
      </w:r>
      <w:r>
        <w:rPr>
          <w:spacing w:val="2"/>
        </w:rPr>
        <w:t xml:space="preserve"> </w:t>
      </w:r>
      <w:r>
        <w:rPr/>
        <w:t>au</w:t>
      </w:r>
      <w:r>
        <w:rPr>
          <w:spacing w:val="1"/>
        </w:rPr>
        <w:t xml:space="preserve"> </w:t>
      </w:r>
      <w:r>
        <w:rPr/>
        <w:t>type</w:t>
      </w:r>
      <w:r>
        <w:rPr>
          <w:spacing w:val="3"/>
        </w:rPr>
        <w:t xml:space="preserve"> </w:t>
      </w:r>
      <w:r>
        <w:rPr/>
        <w:t>de circulation,</w:t>
      </w:r>
      <w:r>
        <w:rPr>
          <w:spacing w:val="2"/>
        </w:rPr>
        <w:t xml:space="preserve"> </w:t>
      </w:r>
      <w:r>
        <w:rPr/>
        <w:t>suivant le</w:t>
      </w:r>
      <w:r>
        <w:rPr>
          <w:spacing w:val="-2"/>
        </w:rPr>
        <w:t xml:space="preserve"> </w:t>
      </w:r>
      <w:r>
        <w:rPr/>
        <w:t>tableau</w:t>
      </w:r>
      <w:r>
        <w:rPr>
          <w:spacing w:val="3"/>
        </w:rPr>
        <w:t xml:space="preserve"> </w:t>
      </w:r>
      <w:r>
        <w:rPr/>
        <w:t>ci-dessous</w:t>
      </w:r>
      <w:r>
        <w:rPr>
          <w:spacing w:val="1"/>
        </w:rPr>
        <w:t xml:space="preserve"> </w:t>
      </w:r>
      <w:r>
        <w:rPr/>
        <w:t>:</w:t>
      </w:r>
    </w:p>
    <w:p>
      <w:pPr>
        <w:pStyle w:val="Corpsdetexte"/>
        <w:ind w:left="0" w:hanging="0"/>
        <w:rPr>
          <w:sz w:val="20"/>
        </w:rPr>
      </w:pPr>
      <w:r>
        <w:rPr>
          <w:sz w:val="20"/>
        </w:rPr>
      </w:r>
    </w:p>
    <w:p>
      <w:pPr>
        <w:pStyle w:val="Corpsdetexte"/>
        <w:spacing w:before="1" w:after="0"/>
        <w:ind w:left="0" w:hanging="0"/>
        <w:rPr/>
      </w:pPr>
      <w:r>
        <w:rPr/>
      </w:r>
    </w:p>
    <w:tbl>
      <w:tblPr>
        <w:tblStyle w:val="TableNormal"/>
        <w:tblW w:w="7724" w:type="dxa"/>
        <w:jc w:val="left"/>
        <w:tblInd w:w="211" w:type="dxa"/>
        <w:tblBorders>
          <w:top w:val="single" w:sz="6" w:space="0" w:color="000001"/>
          <w:left w:val="single" w:sz="4" w:space="0" w:color="000001"/>
          <w:bottom w:val="single" w:sz="6" w:space="0" w:color="000001"/>
          <w:right w:val="single" w:sz="4" w:space="0" w:color="000001"/>
          <w:insideH w:val="single" w:sz="6" w:space="0" w:color="000001"/>
          <w:insideV w:val="single" w:sz="4" w:space="0" w:color="000001"/>
        </w:tblBorders>
        <w:tblCellMar>
          <w:top w:w="0" w:type="dxa"/>
          <w:left w:w="-5" w:type="dxa"/>
          <w:bottom w:w="0" w:type="dxa"/>
          <w:right w:w="108" w:type="dxa"/>
        </w:tblCellMar>
        <w:tblLook w:firstRow="1" w:noVBand="0" w:lastRow="1" w:firstColumn="1" w:lastColumn="1" w:noHBand="0" w:val="01e0"/>
      </w:tblPr>
      <w:tblGrid>
        <w:gridCol w:w="5182"/>
        <w:gridCol w:w="2541"/>
      </w:tblGrid>
      <w:tr>
        <w:trPr>
          <w:trHeight w:val="456" w:hRule="atLeast"/>
        </w:trPr>
        <w:tc>
          <w:tcPr>
            <w:tcW w:w="5182"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29" w:after="0"/>
              <w:ind w:left="742" w:hanging="0"/>
              <w:jc w:val="left"/>
              <w:rPr>
                <w:sz w:val="24"/>
              </w:rPr>
            </w:pPr>
            <w:r>
              <w:rPr>
                <w:sz w:val="24"/>
              </w:rPr>
              <w:t>Zone</w:t>
            </w:r>
            <w:r>
              <w:rPr>
                <w:spacing w:val="-1"/>
                <w:sz w:val="24"/>
              </w:rPr>
              <w:t xml:space="preserve"> </w:t>
            </w:r>
            <w:r>
              <w:rPr>
                <w:sz w:val="24"/>
              </w:rPr>
              <w:t>d’implantation</w:t>
            </w:r>
            <w:r>
              <w:rPr>
                <w:spacing w:val="2"/>
                <w:sz w:val="24"/>
              </w:rPr>
              <w:t xml:space="preserve"> </w:t>
            </w:r>
            <w:r>
              <w:rPr>
                <w:sz w:val="24"/>
              </w:rPr>
              <w:t>de</w:t>
            </w:r>
            <w:r>
              <w:rPr>
                <w:spacing w:val="-1"/>
                <w:sz w:val="24"/>
              </w:rPr>
              <w:t xml:space="preserve"> </w:t>
            </w:r>
            <w:r>
              <w:rPr>
                <w:sz w:val="24"/>
              </w:rPr>
              <w:t>la chambre</w:t>
            </w:r>
          </w:p>
        </w:tc>
        <w:tc>
          <w:tcPr>
            <w:tcW w:w="2541"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240" w:before="29" w:after="0"/>
              <w:ind w:left="337" w:right="329" w:hanging="0"/>
              <w:rPr>
                <w:sz w:val="24"/>
              </w:rPr>
            </w:pPr>
            <w:r>
              <w:rPr>
                <w:sz w:val="24"/>
              </w:rPr>
              <w:t>Classe</w:t>
            </w:r>
            <w:r>
              <w:rPr>
                <w:spacing w:val="-1"/>
                <w:sz w:val="24"/>
              </w:rPr>
              <w:t xml:space="preserve"> </w:t>
            </w:r>
            <w:r>
              <w:rPr>
                <w:sz w:val="24"/>
              </w:rPr>
              <w:t>de regard</w:t>
            </w:r>
          </w:p>
        </w:tc>
      </w:tr>
      <w:tr>
        <w:trPr>
          <w:trHeight w:val="386" w:hRule="atLeast"/>
        </w:trPr>
        <w:tc>
          <w:tcPr>
            <w:tcW w:w="5182"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1"/>
              <w:jc w:val="left"/>
              <w:rPr>
                <w:sz w:val="24"/>
              </w:rPr>
            </w:pPr>
            <w:r>
              <w:rPr>
                <w:sz w:val="24"/>
              </w:rPr>
              <w:t>Sous</w:t>
            </w:r>
            <w:r>
              <w:rPr>
                <w:spacing w:val="-1"/>
                <w:sz w:val="24"/>
              </w:rPr>
              <w:t xml:space="preserve"> </w:t>
            </w:r>
            <w:r>
              <w:rPr>
                <w:sz w:val="24"/>
              </w:rPr>
              <w:t>trottoir</w:t>
            </w:r>
          </w:p>
        </w:tc>
        <w:tc>
          <w:tcPr>
            <w:tcW w:w="2541"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1"/>
              <w:ind w:left="276" w:right="329" w:hanging="0"/>
              <w:rPr>
                <w:sz w:val="24"/>
              </w:rPr>
            </w:pPr>
            <w:r>
              <w:rPr>
                <w:sz w:val="24"/>
              </w:rPr>
              <w:t>B 125</w:t>
            </w:r>
          </w:p>
        </w:tc>
      </w:tr>
      <w:tr>
        <w:trPr>
          <w:trHeight w:val="386" w:hRule="atLeast"/>
        </w:trPr>
        <w:tc>
          <w:tcPr>
            <w:tcW w:w="5182"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1"/>
              <w:jc w:val="left"/>
              <w:rPr>
                <w:sz w:val="24"/>
              </w:rPr>
            </w:pPr>
            <w:r>
              <w:rPr>
                <w:sz w:val="24"/>
              </w:rPr>
              <w:t>Sous</w:t>
            </w:r>
            <w:r>
              <w:rPr>
                <w:spacing w:val="-1"/>
                <w:sz w:val="24"/>
              </w:rPr>
              <w:t xml:space="preserve"> </w:t>
            </w:r>
            <w:r>
              <w:rPr>
                <w:sz w:val="24"/>
              </w:rPr>
              <w:t>trottoir avec</w:t>
            </w:r>
            <w:r>
              <w:rPr>
                <w:spacing w:val="-1"/>
                <w:sz w:val="24"/>
              </w:rPr>
              <w:t xml:space="preserve"> </w:t>
            </w:r>
            <w:r>
              <w:rPr>
                <w:sz w:val="24"/>
              </w:rPr>
              <w:t>circulation</w:t>
            </w:r>
            <w:r>
              <w:rPr>
                <w:spacing w:val="-1"/>
                <w:sz w:val="24"/>
              </w:rPr>
              <w:t xml:space="preserve"> </w:t>
            </w:r>
            <w:r>
              <w:rPr>
                <w:sz w:val="24"/>
              </w:rPr>
              <w:t>exceptionnelle</w:t>
            </w:r>
          </w:p>
        </w:tc>
        <w:tc>
          <w:tcPr>
            <w:tcW w:w="2541"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1"/>
              <w:ind w:left="337" w:right="329" w:hanging="0"/>
              <w:rPr>
                <w:sz w:val="24"/>
              </w:rPr>
            </w:pPr>
            <w:r>
              <w:rPr>
                <w:sz w:val="24"/>
              </w:rPr>
              <w:t>C</w:t>
            </w:r>
            <w:r>
              <w:rPr>
                <w:spacing w:val="-1"/>
                <w:sz w:val="24"/>
              </w:rPr>
              <w:t xml:space="preserve"> </w:t>
            </w:r>
            <w:r>
              <w:rPr>
                <w:sz w:val="24"/>
              </w:rPr>
              <w:t>250</w:t>
            </w:r>
          </w:p>
        </w:tc>
      </w:tr>
      <w:tr>
        <w:trPr>
          <w:trHeight w:val="395" w:hRule="atLeast"/>
        </w:trPr>
        <w:tc>
          <w:tcPr>
            <w:tcW w:w="5182"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5"/>
              <w:jc w:val="left"/>
              <w:rPr>
                <w:sz w:val="24"/>
              </w:rPr>
            </w:pPr>
            <w:r>
              <w:rPr>
                <w:sz w:val="24"/>
              </w:rPr>
              <w:t>Sous chaussée</w:t>
            </w:r>
          </w:p>
        </w:tc>
        <w:tc>
          <w:tcPr>
            <w:tcW w:w="2541"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5"/>
              <w:ind w:left="337" w:right="329" w:hanging="0"/>
              <w:rPr>
                <w:sz w:val="24"/>
              </w:rPr>
            </w:pPr>
            <w:r>
              <w:rPr>
                <w:sz w:val="24"/>
              </w:rPr>
              <w:t>D</w:t>
            </w:r>
            <w:r>
              <w:rPr>
                <w:spacing w:val="-1"/>
                <w:sz w:val="24"/>
              </w:rPr>
              <w:t xml:space="preserve"> </w:t>
            </w:r>
            <w:r>
              <w:rPr>
                <w:sz w:val="24"/>
              </w:rPr>
              <w:t>400</w:t>
            </w:r>
          </w:p>
        </w:tc>
      </w:tr>
    </w:tbl>
    <w:p>
      <w:pPr>
        <w:pStyle w:val="Corpsdetexte"/>
        <w:spacing w:before="9" w:after="0"/>
        <w:ind w:left="0" w:hanging="0"/>
        <w:rPr>
          <w:sz w:val="25"/>
        </w:rPr>
      </w:pPr>
      <w:r>
        <w:rPr>
          <w:sz w:val="25"/>
        </w:rPr>
      </w:r>
    </w:p>
    <w:p>
      <w:pPr>
        <w:pStyle w:val="Corpsdetexte"/>
        <w:spacing w:lineRule="auto" w:line="235" w:before="94" w:after="0"/>
        <w:rPr/>
      </w:pPr>
      <w:r>
        <w:rPr/>
        <w:t>N.B. :</w:t>
      </w:r>
      <w:r>
        <w:rPr>
          <w:spacing w:val="11"/>
        </w:rPr>
        <w:t xml:space="preserve"> </w:t>
      </w:r>
      <w:r>
        <w:rPr/>
        <w:t>Dans</w:t>
      </w:r>
      <w:r>
        <w:rPr>
          <w:spacing w:val="9"/>
        </w:rPr>
        <w:t xml:space="preserve"> </w:t>
      </w:r>
      <w:r>
        <w:rPr/>
        <w:t>le</w:t>
      </w:r>
      <w:r>
        <w:rPr>
          <w:spacing w:val="13"/>
        </w:rPr>
        <w:t xml:space="preserve"> </w:t>
      </w:r>
      <w:r>
        <w:rPr/>
        <w:t>cas</w:t>
      </w:r>
      <w:r>
        <w:rPr>
          <w:spacing w:val="9"/>
        </w:rPr>
        <w:t xml:space="preserve"> </w:t>
      </w:r>
      <w:r>
        <w:rPr/>
        <w:t>d’organes</w:t>
      </w:r>
      <w:r>
        <w:rPr>
          <w:spacing w:val="11"/>
        </w:rPr>
        <w:t xml:space="preserve"> </w:t>
      </w:r>
      <w:r>
        <w:rPr/>
        <w:t>de</w:t>
      </w:r>
      <w:r>
        <w:rPr>
          <w:spacing w:val="13"/>
        </w:rPr>
        <w:t xml:space="preserve"> </w:t>
      </w:r>
      <w:r>
        <w:rPr/>
        <w:t>coupure</w:t>
      </w:r>
      <w:r>
        <w:rPr>
          <w:spacing w:val="10"/>
        </w:rPr>
        <w:t xml:space="preserve"> </w:t>
      </w:r>
      <w:r>
        <w:rPr/>
        <w:t>ou</w:t>
      </w:r>
      <w:r>
        <w:rPr>
          <w:spacing w:val="12"/>
        </w:rPr>
        <w:t xml:space="preserve"> </w:t>
      </w:r>
      <w:r>
        <w:rPr/>
        <w:t>de</w:t>
      </w:r>
      <w:r>
        <w:rPr>
          <w:spacing w:val="10"/>
        </w:rPr>
        <w:t xml:space="preserve"> </w:t>
      </w:r>
      <w:r>
        <w:rPr/>
        <w:t>protection</w:t>
      </w:r>
      <w:r>
        <w:rPr>
          <w:spacing w:val="15"/>
        </w:rPr>
        <w:t xml:space="preserve"> </w:t>
      </w:r>
      <w:r>
        <w:rPr/>
        <w:t>installés</w:t>
      </w:r>
      <w:r>
        <w:rPr>
          <w:spacing w:val="9"/>
        </w:rPr>
        <w:t xml:space="preserve"> </w:t>
      </w:r>
      <w:r>
        <w:rPr/>
        <w:t>dans</w:t>
      </w:r>
      <w:r>
        <w:rPr>
          <w:spacing w:val="11"/>
        </w:rPr>
        <w:t xml:space="preserve"> </w:t>
      </w:r>
      <w:r>
        <w:rPr/>
        <w:t>un</w:t>
      </w:r>
      <w:r>
        <w:rPr>
          <w:spacing w:val="10"/>
        </w:rPr>
        <w:t xml:space="preserve"> </w:t>
      </w:r>
      <w:r>
        <w:rPr/>
        <w:t>regard,</w:t>
      </w:r>
      <w:r>
        <w:rPr>
          <w:spacing w:val="12"/>
        </w:rPr>
        <w:t xml:space="preserve"> </w:t>
      </w:r>
      <w:r>
        <w:rPr/>
        <w:t>la</w:t>
      </w:r>
      <w:r>
        <w:rPr>
          <w:spacing w:val="-64"/>
        </w:rPr>
        <w:t xml:space="preserve"> </w:t>
      </w:r>
      <w:r>
        <w:rPr/>
        <w:t>fermeture doit être</w:t>
      </w:r>
      <w:r>
        <w:rPr>
          <w:spacing w:val="1"/>
        </w:rPr>
        <w:t xml:space="preserve"> </w:t>
      </w:r>
      <w:r>
        <w:rPr/>
        <w:t>de</w:t>
      </w:r>
      <w:r>
        <w:rPr>
          <w:spacing w:val="1"/>
        </w:rPr>
        <w:t xml:space="preserve"> </w:t>
      </w:r>
      <w:r>
        <w:rPr/>
        <w:t>type</w:t>
      </w:r>
      <w:r>
        <w:rPr>
          <w:spacing w:val="3"/>
        </w:rPr>
        <w:t xml:space="preserve"> </w:t>
      </w:r>
      <w:r>
        <w:rPr/>
        <w:t>Hydraulique.</w:t>
      </w:r>
    </w:p>
    <w:p>
      <w:pPr>
        <w:pStyle w:val="Corpsdetexte"/>
        <w:spacing w:lineRule="auto" w:line="235" w:before="94" w:after="0"/>
        <w:rPr/>
      </w:pPr>
      <w:r>
        <w:rPr/>
      </w:r>
    </w:p>
    <w:p>
      <w:pPr>
        <w:pStyle w:val="Titre2"/>
        <w:rPr/>
      </w:pPr>
      <w:r>
        <w:rPr/>
      </w:r>
    </w:p>
    <w:p>
      <w:pPr>
        <w:pStyle w:val="Titre2"/>
        <w:rPr/>
      </w:pPr>
      <w:r>
        <w:rPr/>
      </w:r>
    </w:p>
    <w:p>
      <w:pPr>
        <w:pStyle w:val="Titre2"/>
        <w:rPr/>
      </w:pPr>
      <w:r>
        <w:rPr/>
      </w:r>
    </w:p>
    <w:p>
      <w:pPr>
        <w:pStyle w:val="Titre2"/>
        <w:rPr/>
      </w:pPr>
      <w:r>
        <w:rPr/>
      </w:r>
    </w:p>
    <w:p>
      <w:pPr>
        <w:pStyle w:val="Titre2"/>
        <w:rPr/>
      </w:pPr>
      <w:r>
        <w:rPr/>
      </w:r>
    </w:p>
    <w:p>
      <w:pPr>
        <w:pStyle w:val="Titre2"/>
        <w:rPr/>
      </w:pPr>
      <w:r>
        <w:rPr/>
      </w:r>
    </w:p>
    <w:p>
      <w:pPr>
        <w:pStyle w:val="Titre2"/>
        <w:rPr/>
      </w:pPr>
      <w:r>
        <w:rPr/>
      </w:r>
    </w:p>
    <w:p>
      <w:pPr>
        <w:pStyle w:val="Titre2"/>
        <w:rPr/>
      </w:pPr>
      <w:r>
        <w:rPr/>
      </w:r>
    </w:p>
    <w:p>
      <w:pPr>
        <w:pStyle w:val="Titre2"/>
        <w:rPr/>
      </w:pPr>
      <w:r>
        <w:rPr/>
      </w:r>
    </w:p>
    <w:p>
      <w:pPr>
        <w:pStyle w:val="Titre2"/>
        <w:rPr/>
      </w:pPr>
      <w:r>
        <w:rPr/>
      </w:r>
    </w:p>
    <w:p>
      <w:pPr>
        <w:pStyle w:val="Titre2"/>
        <w:rPr/>
      </w:pPr>
      <w:r>
        <w:rPr/>
      </w:r>
    </w:p>
    <w:p>
      <w:pPr>
        <w:pStyle w:val="Titre2"/>
        <w:rPr/>
      </w:pPr>
      <w:bookmarkStart w:id="70" w:name="__RefHeading___Toc29393_563735990"/>
      <w:bookmarkEnd w:id="70"/>
      <w:r>
        <w:rPr/>
        <w:t>19.2 : Chambre de tirage réseau numérique :</w:t>
      </w:r>
    </w:p>
    <w:p>
      <w:pPr>
        <w:pStyle w:val="Titre2"/>
        <w:rPr/>
      </w:pPr>
      <w:r>
        <w:rPr/>
      </w:r>
    </w:p>
    <w:p>
      <w:pPr>
        <w:pStyle w:val="Corpsdetexte"/>
        <w:jc w:val="both"/>
        <w:rPr/>
      </w:pPr>
      <w:r>
        <w:rPr/>
        <w:t>Les chambres de tirage doivent être positionnées aux emplacements prévus sur le dossier APS.</w:t>
      </w:r>
    </w:p>
    <w:p>
      <w:pPr>
        <w:pStyle w:val="Corpsdetexte"/>
        <w:jc w:val="both"/>
        <w:rPr>
          <w:rFonts w:ascii="Arial" w:hAnsi="Arial" w:eastAsia="Times New Roman" w:cs="Arial"/>
          <w:szCs w:val="20"/>
          <w:lang w:eastAsia="zh-CN"/>
        </w:rPr>
      </w:pPr>
      <w:r>
        <w:rPr>
          <w:rFonts w:eastAsia="Times New Roman" w:cs="Arial" w:ascii="Arial" w:hAnsi="Arial"/>
          <w:szCs w:val="20"/>
          <w:lang w:eastAsia="zh-CN"/>
        </w:rPr>
      </w:r>
    </w:p>
    <w:p>
      <w:pPr>
        <w:pStyle w:val="Corpsdetexte"/>
        <w:jc w:val="both"/>
        <w:rPr>
          <w:rFonts w:ascii="Arial" w:hAnsi="Arial" w:eastAsia="Times New Roman" w:cs="Arial"/>
          <w:szCs w:val="20"/>
          <w:lang w:eastAsia="zh-CN"/>
        </w:rPr>
      </w:pPr>
      <w:r>
        <w:rPr>
          <w:rFonts w:eastAsia="Times New Roman" w:cs="Arial" w:ascii="Arial" w:hAnsi="Arial"/>
          <w:szCs w:val="20"/>
          <w:lang w:eastAsia="zh-CN"/>
        </w:rPr>
        <w:t xml:space="preserve">Les chambres de tirage peuvent être préfabriquées ou coulées sur place, dans ce dernier cas, le béton est de type B 30. </w:t>
      </w:r>
    </w:p>
    <w:p>
      <w:pPr>
        <w:pStyle w:val="Corpsdetexte"/>
        <w:jc w:val="both"/>
        <w:rPr>
          <w:rFonts w:ascii="Arial" w:hAnsi="Arial" w:eastAsia="Times New Roman" w:cs="Arial"/>
          <w:szCs w:val="20"/>
          <w:lang w:eastAsia="zh-CN"/>
        </w:rPr>
      </w:pPr>
      <w:r>
        <w:rPr>
          <w:rFonts w:eastAsia="Times New Roman" w:cs="Arial" w:ascii="Arial" w:hAnsi="Arial"/>
          <w:szCs w:val="20"/>
          <w:lang w:eastAsia="zh-CN"/>
        </w:rPr>
      </w:r>
    </w:p>
    <w:p>
      <w:pPr>
        <w:pStyle w:val="Corpsdetexte"/>
        <w:jc w:val="both"/>
        <w:rPr>
          <w:rFonts w:ascii="Arial" w:hAnsi="Arial" w:eastAsia="Times New Roman" w:cs="Arial"/>
          <w:szCs w:val="20"/>
          <w:lang w:eastAsia="zh-CN"/>
        </w:rPr>
      </w:pPr>
      <w:r>
        <w:rPr>
          <w:rFonts w:eastAsia="Times New Roman" w:cs="Arial" w:ascii="Arial" w:hAnsi="Arial"/>
          <w:szCs w:val="20"/>
          <w:lang w:eastAsia="zh-CN"/>
        </w:rPr>
        <w:t>Mais dans tous les cas les pénétrations des LTP doivent être jointées au ciment et conforme aux masques demandés.</w:t>
      </w:r>
    </w:p>
    <w:p>
      <w:pPr>
        <w:pStyle w:val="Corpsdetexte"/>
        <w:tabs>
          <w:tab w:val="left" w:pos="3022" w:leader="none"/>
        </w:tabs>
        <w:spacing w:lineRule="atLeast" w:line="240"/>
        <w:jc w:val="both"/>
        <w:rPr>
          <w:rFonts w:ascii="Arial" w:hAnsi="Arial" w:eastAsia="Times New Roman" w:cs="Arial"/>
          <w:szCs w:val="20"/>
          <w:lang w:eastAsia="zh-CN"/>
        </w:rPr>
      </w:pPr>
      <w:r>
        <w:rPr>
          <w:rFonts w:eastAsia="Times New Roman" w:cs="Arial" w:ascii="Arial" w:hAnsi="Arial"/>
          <w:szCs w:val="20"/>
          <w:lang w:eastAsia="zh-CN"/>
        </w:rPr>
      </w:r>
    </w:p>
    <w:p>
      <w:pPr>
        <w:pStyle w:val="Corpsdetexte"/>
        <w:tabs>
          <w:tab w:val="left" w:pos="3022" w:leader="none"/>
        </w:tabs>
        <w:spacing w:lineRule="atLeast" w:line="240"/>
        <w:jc w:val="both"/>
        <w:rPr/>
      </w:pPr>
      <w:r>
        <w:rPr>
          <w:rFonts w:eastAsia="Times New Roman" w:cs="Arial" w:ascii="Arial" w:hAnsi="Arial"/>
          <w:szCs w:val="20"/>
          <w:lang w:eastAsia="zh-CN"/>
        </w:rPr>
        <w:t>La confection de chambres de tirage est réalisée selon les prescriptions: L1T, L2T, L1C, L2C, K1C, K2C.</w:t>
      </w:r>
    </w:p>
    <w:p>
      <w:pPr>
        <w:pStyle w:val="Corpsdetexte"/>
        <w:tabs>
          <w:tab w:val="left" w:pos="3022" w:leader="none"/>
        </w:tabs>
        <w:spacing w:lineRule="atLeast" w:line="240"/>
        <w:jc w:val="both"/>
        <w:rPr>
          <w:rFonts w:ascii="Arial" w:hAnsi="Arial" w:eastAsia="Times New Roman" w:cs="Arial"/>
          <w:szCs w:val="20"/>
          <w:lang w:eastAsia="zh-CN"/>
        </w:rPr>
      </w:pPr>
      <w:r>
        <w:rPr>
          <w:rFonts w:eastAsia="Times New Roman" w:cs="Arial" w:ascii="Arial" w:hAnsi="Arial"/>
          <w:szCs w:val="20"/>
          <w:lang w:eastAsia="zh-CN"/>
        </w:rPr>
      </w:r>
    </w:p>
    <w:p>
      <w:pPr>
        <w:pStyle w:val="Corpsdetexte"/>
        <w:tabs>
          <w:tab w:val="left" w:pos="3022" w:leader="none"/>
        </w:tabs>
        <w:spacing w:lineRule="atLeast" w:line="240"/>
        <w:jc w:val="both"/>
        <w:rPr>
          <w:rFonts w:ascii="Arial" w:hAnsi="Arial" w:eastAsia="Times New Roman" w:cs="Arial"/>
          <w:szCs w:val="20"/>
          <w:lang w:eastAsia="zh-CN"/>
        </w:rPr>
      </w:pPr>
      <w:r>
        <w:rPr>
          <w:rFonts w:eastAsia="Times New Roman" w:cs="Arial" w:ascii="Arial" w:hAnsi="Arial"/>
          <w:szCs w:val="20"/>
          <w:lang w:eastAsia="zh-CN"/>
        </w:rPr>
        <w:t>A l’arrivée dans la chambre, les tuyaux doivent être coupés proprement et des bouchons et des tires câbles sont mis en place sur les fourreaux afin de prévenir toutes obturations ultérieures.</w:t>
      </w:r>
    </w:p>
    <w:p>
      <w:pPr>
        <w:pStyle w:val="Corpsdetexte"/>
        <w:tabs>
          <w:tab w:val="left" w:pos="3022" w:leader="none"/>
        </w:tabs>
        <w:spacing w:lineRule="atLeast" w:line="240"/>
        <w:jc w:val="both"/>
        <w:rPr>
          <w:rFonts w:ascii="Arial" w:hAnsi="Arial" w:eastAsia="Times New Roman" w:cs="Arial"/>
          <w:szCs w:val="20"/>
          <w:lang w:eastAsia="zh-CN"/>
        </w:rPr>
      </w:pPr>
      <w:r>
        <w:rPr>
          <w:rFonts w:eastAsia="Times New Roman" w:cs="Arial" w:ascii="Arial" w:hAnsi="Arial"/>
          <w:szCs w:val="20"/>
          <w:lang w:eastAsia="zh-CN"/>
        </w:rPr>
      </w:r>
    </w:p>
    <w:p>
      <w:pPr>
        <w:pStyle w:val="Corpsdetexte"/>
        <w:jc w:val="both"/>
        <w:rPr>
          <w:rFonts w:ascii="Arial" w:hAnsi="Arial" w:eastAsia="Times New Roman" w:cs="Arial"/>
          <w:szCs w:val="20"/>
          <w:lang w:eastAsia="zh-CN"/>
        </w:rPr>
      </w:pPr>
      <w:r>
        <w:rPr>
          <w:rFonts w:eastAsia="Times New Roman" w:cs="Arial" w:ascii="Arial" w:hAnsi="Arial"/>
          <w:szCs w:val="20"/>
          <w:lang w:eastAsia="zh-CN"/>
        </w:rPr>
        <w:t xml:space="preserve">Un système de drainage en fond de fouille doit permettre d’éviter le remplissage de la chambre lors de phénomène de pluies. </w:t>
      </w:r>
    </w:p>
    <w:p>
      <w:pPr>
        <w:pStyle w:val="Corpsdetexte"/>
        <w:jc w:val="both"/>
        <w:rPr/>
      </w:pPr>
      <w:r>
        <w:rPr/>
      </w:r>
    </w:p>
    <w:p>
      <w:pPr>
        <w:pStyle w:val="Corpsdetexte"/>
        <w:jc w:val="both"/>
        <w:rPr/>
      </w:pPr>
      <w:r>
        <w:rPr/>
        <w:t>Les dispositif de fermeture en fonte ne doivent pas être muni de logo et de classe adaptée au type de circulation, suivant le tableau ci-dessous :</w:t>
      </w:r>
    </w:p>
    <w:p>
      <w:pPr>
        <w:pStyle w:val="Corpsdetexte"/>
        <w:rPr/>
      </w:pPr>
      <w:r>
        <w:rPr/>
      </w:r>
    </w:p>
    <w:tbl>
      <w:tblPr>
        <w:tblStyle w:val="TableNormal"/>
        <w:tblW w:w="7956" w:type="dxa"/>
        <w:jc w:val="left"/>
        <w:tblInd w:w="172" w:type="dxa"/>
        <w:tblBorders>
          <w:top w:val="single" w:sz="4" w:space="0" w:color="000001"/>
          <w:left w:val="single" w:sz="4" w:space="0" w:color="000001"/>
          <w:bottom w:val="single" w:sz="4" w:space="0" w:color="000001"/>
          <w:insideH w:val="single" w:sz="4" w:space="0" w:color="000001"/>
        </w:tblBorders>
        <w:tblCellMar>
          <w:top w:w="0" w:type="dxa"/>
          <w:left w:w="25" w:type="dxa"/>
          <w:bottom w:w="0" w:type="dxa"/>
          <w:right w:w="70" w:type="dxa"/>
        </w:tblCellMar>
        <w:tblLook w:firstRow="1" w:noVBand="1" w:lastRow="0" w:firstColumn="1" w:lastColumn="0" w:noHBand="0" w:val="04a0"/>
      </w:tblPr>
      <w:tblGrid>
        <w:gridCol w:w="5336"/>
        <w:gridCol w:w="2619"/>
      </w:tblGrid>
      <w:tr>
        <w:trPr>
          <w:trHeight w:val="472" w:hRule="atLeast"/>
        </w:trPr>
        <w:tc>
          <w:tcPr>
            <w:tcW w:w="5336" w:type="dxa"/>
            <w:tcBorders>
              <w:top w:val="single" w:sz="4" w:space="0" w:color="000001"/>
              <w:left w:val="single" w:sz="4" w:space="0" w:color="000001"/>
              <w:bottom w:val="single" w:sz="4" w:space="0" w:color="000001"/>
              <w:insideH w:val="single" w:sz="4" w:space="0" w:color="000001"/>
            </w:tcBorders>
            <w:shd w:color="auto" w:fill="auto" w:val="clear"/>
            <w:tcMar>
              <w:left w:w="25" w:type="dxa"/>
            </w:tcMar>
            <w:vAlign w:val="center"/>
          </w:tcPr>
          <w:p>
            <w:pPr>
              <w:pStyle w:val="Corpsdetexte"/>
              <w:tabs>
                <w:tab w:val="left" w:pos="525" w:leader="none"/>
              </w:tabs>
              <w:ind w:left="0" w:hanging="0"/>
              <w:jc w:val="center"/>
              <w:rPr>
                <w:rFonts w:cs="Arial"/>
                <w:bCs/>
              </w:rPr>
            </w:pPr>
            <w:r>
              <w:rPr>
                <w:rFonts w:cs="Arial"/>
                <w:bCs/>
              </w:rPr>
              <w:t>Zone d’implantation de la chambre</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Corpsdetexte"/>
              <w:tabs>
                <w:tab w:val="left" w:pos="525" w:leader="none"/>
              </w:tabs>
              <w:ind w:left="0" w:hanging="0"/>
              <w:jc w:val="center"/>
              <w:rPr>
                <w:rFonts w:cs="Arial"/>
                <w:bCs/>
              </w:rPr>
            </w:pPr>
            <w:r>
              <w:rPr>
                <w:rFonts w:cs="Arial"/>
                <w:bCs/>
              </w:rPr>
              <w:t>Classe de regard</w:t>
            </w:r>
          </w:p>
        </w:tc>
      </w:tr>
      <w:tr>
        <w:trPr>
          <w:trHeight w:val="330" w:hRule="atLeast"/>
        </w:trPr>
        <w:tc>
          <w:tcPr>
            <w:tcW w:w="5336" w:type="dxa"/>
            <w:tcBorders>
              <w:top w:val="single" w:sz="4" w:space="0" w:color="000001"/>
              <w:left w:val="single" w:sz="4" w:space="0" w:color="000001"/>
              <w:bottom w:val="single" w:sz="4" w:space="0" w:color="000001"/>
              <w:insideH w:val="single" w:sz="4" w:space="0" w:color="000001"/>
            </w:tcBorders>
            <w:shd w:color="auto" w:fill="auto" w:val="clear"/>
            <w:tcMar>
              <w:left w:w="25" w:type="dxa"/>
            </w:tcMar>
            <w:vAlign w:val="center"/>
          </w:tcPr>
          <w:p>
            <w:pPr>
              <w:pStyle w:val="Corpsdetexte"/>
              <w:tabs>
                <w:tab w:val="left" w:pos="525" w:leader="none"/>
              </w:tabs>
              <w:ind w:left="0" w:hanging="0"/>
              <w:rPr>
                <w:rFonts w:cs="Arial"/>
              </w:rPr>
            </w:pPr>
            <w:r>
              <w:rPr>
                <w:rFonts w:cs="Arial"/>
              </w:rPr>
              <w:t xml:space="preserve">Sous trottoir </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Corpsdetexte"/>
              <w:tabs>
                <w:tab w:val="left" w:pos="525" w:leader="none"/>
              </w:tabs>
              <w:ind w:left="0" w:hanging="0"/>
              <w:jc w:val="center"/>
              <w:rPr>
                <w:rFonts w:cs="Arial"/>
              </w:rPr>
            </w:pPr>
            <w:r>
              <w:rPr>
                <w:rFonts w:cs="Arial"/>
              </w:rPr>
              <w:t>C 250</w:t>
            </w:r>
          </w:p>
        </w:tc>
      </w:tr>
      <w:tr>
        <w:trPr>
          <w:trHeight w:val="410" w:hRule="atLeast"/>
        </w:trPr>
        <w:tc>
          <w:tcPr>
            <w:tcW w:w="5336" w:type="dxa"/>
            <w:tcBorders>
              <w:top w:val="single" w:sz="4" w:space="0" w:color="000001"/>
              <w:left w:val="single" w:sz="4" w:space="0" w:color="000001"/>
              <w:bottom w:val="single" w:sz="4" w:space="0" w:color="000001"/>
              <w:insideH w:val="single" w:sz="4" w:space="0" w:color="000001"/>
            </w:tcBorders>
            <w:shd w:color="auto" w:fill="auto" w:val="clear"/>
            <w:tcMar>
              <w:left w:w="25" w:type="dxa"/>
            </w:tcMar>
            <w:vAlign w:val="center"/>
          </w:tcPr>
          <w:p>
            <w:pPr>
              <w:pStyle w:val="Corpsdetexte"/>
              <w:tabs>
                <w:tab w:val="left" w:pos="525" w:leader="none"/>
              </w:tabs>
              <w:ind w:left="0" w:hanging="0"/>
              <w:rPr>
                <w:rFonts w:cs="Arial"/>
              </w:rPr>
            </w:pPr>
            <w:r>
              <w:rPr>
                <w:rFonts w:cs="Arial"/>
              </w:rPr>
              <w:t>Sous chaussée</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5" w:type="dxa"/>
            </w:tcMar>
            <w:vAlign w:val="center"/>
          </w:tcPr>
          <w:p>
            <w:pPr>
              <w:pStyle w:val="Corpsdetexte"/>
              <w:tabs>
                <w:tab w:val="left" w:pos="525" w:leader="none"/>
              </w:tabs>
              <w:ind w:left="0" w:hanging="0"/>
              <w:jc w:val="center"/>
              <w:rPr/>
            </w:pPr>
            <w:r>
              <w:rPr>
                <w:rFonts w:cs="Arial"/>
              </w:rPr>
              <w:t>D 400</w:t>
            </w:r>
          </w:p>
        </w:tc>
      </w:tr>
    </w:tbl>
    <w:p>
      <w:pPr>
        <w:sectPr>
          <w:headerReference w:type="default" r:id="rId6"/>
          <w:footerReference w:type="default" r:id="rId7"/>
          <w:type w:val="nextPage"/>
          <w:pgSz w:w="11906" w:h="16838"/>
          <w:pgMar w:left="1220" w:right="1220" w:header="0" w:top="1240" w:footer="644" w:bottom="840" w:gutter="0"/>
          <w:pgNumType w:fmt="decimal"/>
          <w:formProt w:val="false"/>
          <w:textDirection w:val="lrTb"/>
          <w:docGrid w:type="default" w:linePitch="240" w:charSpace="4294965247"/>
        </w:sectPr>
      </w:pPr>
    </w:p>
    <w:p>
      <w:pPr>
        <w:pStyle w:val="Titre1"/>
        <w:ind w:left="0" w:hanging="0"/>
        <w:rPr>
          <w:b/>
          <w:b/>
          <w:bCs/>
        </w:rPr>
      </w:pPr>
      <w:bookmarkStart w:id="71" w:name="__RefHeading___Toc29331_563735990"/>
      <w:bookmarkEnd w:id="71"/>
      <w:r>
        <w:rPr>
          <w:b/>
          <w:bCs/>
        </w:rPr>
        <w:t>Article 20</w:t>
      </w:r>
      <w:bookmarkStart w:id="72" w:name="Article_20_:_Réseau_d’alimentation"/>
      <w:bookmarkEnd w:id="72"/>
      <w:r>
        <w:rPr>
          <w:b/>
          <w:bCs/>
          <w:spacing w:val="-1"/>
        </w:rPr>
        <w:t xml:space="preserve"> </w:t>
      </w:r>
      <w:bookmarkStart w:id="73" w:name="_bookmark23"/>
      <w:bookmarkEnd w:id="73"/>
      <w:r>
        <w:rPr>
          <w:b/>
          <w:bCs/>
        </w:rPr>
        <w:t>:</w:t>
      </w:r>
      <w:r>
        <w:rPr>
          <w:b/>
          <w:bCs/>
          <w:spacing w:val="-2"/>
        </w:rPr>
        <w:t xml:space="preserve"> </w:t>
      </w:r>
      <w:r>
        <w:rPr>
          <w:b/>
          <w:bCs/>
        </w:rPr>
        <w:t>Réseau d’alimentation</w:t>
      </w:r>
    </w:p>
    <w:p>
      <w:pPr>
        <w:pStyle w:val="Titre1"/>
        <w:ind w:left="0" w:hanging="0"/>
        <w:rPr>
          <w:b/>
          <w:b/>
          <w:bCs/>
        </w:rPr>
      </w:pPr>
      <w:r>
        <w:rPr>
          <w:b/>
          <w:bCs/>
        </w:rPr>
      </w:r>
    </w:p>
    <w:p>
      <w:pPr>
        <w:pStyle w:val="Titre2"/>
        <w:numPr>
          <w:ilvl w:val="1"/>
          <w:numId w:val="5"/>
        </w:numPr>
        <w:rPr/>
      </w:pPr>
      <w:bookmarkStart w:id="74" w:name="__RefHeading___Toc29333_563735990"/>
      <w:bookmarkStart w:id="75" w:name="20.1_:_Régime_de_neutre:"/>
      <w:bookmarkStart w:id="76" w:name="_bookmark24"/>
      <w:bookmarkEnd w:id="74"/>
      <w:bookmarkEnd w:id="75"/>
      <w:bookmarkEnd w:id="76"/>
      <w:r>
        <w:rPr/>
        <w:t>:</w:t>
      </w:r>
      <w:r>
        <w:rPr>
          <w:spacing w:val="-6"/>
        </w:rPr>
        <w:t xml:space="preserve"> </w:t>
      </w:r>
      <w:r>
        <w:rPr/>
        <w:t>Régime</w:t>
      </w:r>
      <w:r>
        <w:rPr>
          <w:spacing w:val="-5"/>
        </w:rPr>
        <w:t xml:space="preserve"> </w:t>
      </w:r>
      <w:r>
        <w:rPr/>
        <w:t>de</w:t>
      </w:r>
      <w:r>
        <w:rPr>
          <w:spacing w:val="-5"/>
        </w:rPr>
        <w:t xml:space="preserve"> </w:t>
      </w:r>
      <w:r>
        <w:rPr/>
        <w:t>neutre :</w:t>
      </w:r>
    </w:p>
    <w:p>
      <w:pPr>
        <w:pStyle w:val="Corpsdetexte"/>
        <w:spacing w:before="234" w:after="0"/>
        <w:jc w:val="both"/>
        <w:rPr/>
      </w:pPr>
      <w:r>
        <w:rPr/>
        <w:t>Le</w:t>
      </w:r>
      <w:r>
        <w:rPr>
          <w:spacing w:val="-2"/>
        </w:rPr>
        <w:t xml:space="preserve"> </w:t>
      </w:r>
      <w:r>
        <w:rPr/>
        <w:t>schéma</w:t>
      </w:r>
      <w:r>
        <w:rPr>
          <w:spacing w:val="-2"/>
        </w:rPr>
        <w:t xml:space="preserve"> </w:t>
      </w:r>
      <w:r>
        <w:rPr/>
        <w:t>de</w:t>
      </w:r>
      <w:r>
        <w:rPr>
          <w:spacing w:val="-1"/>
        </w:rPr>
        <w:t xml:space="preserve"> </w:t>
      </w:r>
      <w:r>
        <w:rPr/>
        <w:t>liaison</w:t>
      </w:r>
      <w:r>
        <w:rPr>
          <w:spacing w:val="-2"/>
        </w:rPr>
        <w:t xml:space="preserve"> </w:t>
      </w:r>
      <w:r>
        <w:rPr/>
        <w:t>à</w:t>
      </w:r>
      <w:r>
        <w:rPr>
          <w:spacing w:val="-2"/>
        </w:rPr>
        <w:t xml:space="preserve"> </w:t>
      </w:r>
      <w:r>
        <w:rPr/>
        <w:t>la</w:t>
      </w:r>
      <w:r>
        <w:rPr>
          <w:spacing w:val="-1"/>
        </w:rPr>
        <w:t xml:space="preserve"> </w:t>
      </w:r>
      <w:r>
        <w:rPr/>
        <w:t>terre</w:t>
      </w:r>
      <w:r>
        <w:rPr>
          <w:spacing w:val="-2"/>
        </w:rPr>
        <w:t xml:space="preserve"> </w:t>
      </w:r>
      <w:r>
        <w:rPr/>
        <w:t>pour</w:t>
      </w:r>
      <w:r>
        <w:rPr>
          <w:spacing w:val="-1"/>
        </w:rPr>
        <w:t xml:space="preserve"> </w:t>
      </w:r>
      <w:r>
        <w:rPr/>
        <w:t>le</w:t>
      </w:r>
      <w:r>
        <w:rPr>
          <w:spacing w:val="-2"/>
        </w:rPr>
        <w:t xml:space="preserve"> </w:t>
      </w:r>
      <w:r>
        <w:rPr/>
        <w:t>régime</w:t>
      </w:r>
      <w:r>
        <w:rPr>
          <w:spacing w:val="-2"/>
        </w:rPr>
        <w:t xml:space="preserve"> </w:t>
      </w:r>
      <w:r>
        <w:rPr/>
        <w:t>de</w:t>
      </w:r>
      <w:r>
        <w:rPr>
          <w:spacing w:val="-1"/>
        </w:rPr>
        <w:t xml:space="preserve"> </w:t>
      </w:r>
      <w:r>
        <w:rPr/>
        <w:t>neutre</w:t>
      </w:r>
      <w:r>
        <w:rPr>
          <w:spacing w:val="-2"/>
        </w:rPr>
        <w:t xml:space="preserve"> </w:t>
      </w:r>
      <w:r>
        <w:rPr/>
        <w:t>est le</w:t>
      </w:r>
      <w:r>
        <w:rPr>
          <w:spacing w:val="-2"/>
        </w:rPr>
        <w:t xml:space="preserve"> </w:t>
      </w:r>
      <w:r>
        <w:rPr/>
        <w:t>schéma</w:t>
      </w:r>
      <w:r>
        <w:rPr>
          <w:spacing w:val="-7"/>
        </w:rPr>
        <w:t xml:space="preserve"> </w:t>
      </w:r>
      <w:r>
        <w:rPr/>
        <w:t>TT.</w:t>
      </w:r>
    </w:p>
    <w:p>
      <w:pPr>
        <w:pStyle w:val="Corpsdetexte"/>
        <w:spacing w:before="234" w:after="0"/>
        <w:jc w:val="both"/>
        <w:rPr/>
      </w:pPr>
      <w:r>
        <w:rPr/>
      </w:r>
    </w:p>
    <w:p>
      <w:pPr>
        <w:pStyle w:val="Titre2"/>
        <w:numPr>
          <w:ilvl w:val="1"/>
          <w:numId w:val="5"/>
        </w:numPr>
        <w:rPr/>
      </w:pPr>
      <w:bookmarkStart w:id="77" w:name="__RefHeading___Toc29335_563735990"/>
      <w:bookmarkStart w:id="78" w:name="20.2_:_Chute_de_tension:"/>
      <w:bookmarkStart w:id="79" w:name="_bookmark25"/>
      <w:bookmarkEnd w:id="77"/>
      <w:bookmarkEnd w:id="78"/>
      <w:bookmarkEnd w:id="79"/>
      <w:r>
        <w:rPr/>
        <w:t>:</w:t>
      </w:r>
      <w:r>
        <w:rPr>
          <w:spacing w:val="-5"/>
        </w:rPr>
        <w:t xml:space="preserve"> </w:t>
      </w:r>
      <w:r>
        <w:rPr/>
        <w:t>Chute</w:t>
      </w:r>
      <w:r>
        <w:rPr>
          <w:spacing w:val="-5"/>
        </w:rPr>
        <w:t xml:space="preserve"> </w:t>
      </w:r>
      <w:r>
        <w:rPr/>
        <w:t>de</w:t>
      </w:r>
      <w:r>
        <w:rPr>
          <w:spacing w:val="-4"/>
        </w:rPr>
        <w:t xml:space="preserve"> </w:t>
      </w:r>
      <w:r>
        <w:rPr/>
        <w:t>tension :</w:t>
      </w:r>
    </w:p>
    <w:p>
      <w:pPr>
        <w:pStyle w:val="Corpsdetexte"/>
        <w:spacing w:before="234" w:after="0"/>
        <w:ind w:left="111" w:right="140" w:hanging="0"/>
        <w:jc w:val="both"/>
        <w:rPr/>
      </w:pPr>
      <w:r>
        <w:rPr/>
        <w:t>Les chutes de tension pour les appareils les plus éloignés du branchement du poste</w:t>
      </w:r>
      <w:r>
        <w:rPr>
          <w:spacing w:val="1"/>
        </w:rPr>
        <w:t xml:space="preserve"> </w:t>
      </w:r>
      <w:r>
        <w:rPr/>
        <w:t>d’alimentation</w:t>
      </w:r>
      <w:r>
        <w:rPr>
          <w:spacing w:val="2"/>
        </w:rPr>
        <w:t xml:space="preserve"> </w:t>
      </w:r>
      <w:r>
        <w:rPr/>
        <w:t>B.T.</w:t>
      </w:r>
      <w:r>
        <w:rPr>
          <w:spacing w:val="1"/>
        </w:rPr>
        <w:t xml:space="preserve"> </w:t>
      </w:r>
      <w:r>
        <w:rPr/>
        <w:t>ne</w:t>
      </w:r>
      <w:r>
        <w:rPr>
          <w:spacing w:val="1"/>
        </w:rPr>
        <w:t xml:space="preserve"> </w:t>
      </w:r>
      <w:r>
        <w:rPr/>
        <w:t>doit</w:t>
      </w:r>
      <w:r>
        <w:rPr>
          <w:spacing w:val="-1"/>
        </w:rPr>
        <w:t xml:space="preserve"> </w:t>
      </w:r>
      <w:r>
        <w:rPr/>
        <w:t>pas</w:t>
      </w:r>
      <w:r>
        <w:rPr>
          <w:spacing w:val="1"/>
        </w:rPr>
        <w:t xml:space="preserve"> </w:t>
      </w:r>
      <w:r>
        <w:rPr/>
        <w:t>être</w:t>
      </w:r>
      <w:r>
        <w:rPr>
          <w:spacing w:val="2"/>
        </w:rPr>
        <w:t xml:space="preserve"> </w:t>
      </w:r>
      <w:r>
        <w:rPr/>
        <w:t>supérieur à</w:t>
      </w:r>
      <w:r>
        <w:rPr>
          <w:spacing w:val="1"/>
        </w:rPr>
        <w:t xml:space="preserve"> </w:t>
      </w:r>
      <w:r>
        <w:rPr/>
        <w:t>3</w:t>
      </w:r>
      <w:r>
        <w:rPr>
          <w:spacing w:val="-2"/>
        </w:rPr>
        <w:t xml:space="preserve"> </w:t>
      </w:r>
      <w:r>
        <w:rPr/>
        <w:t>%.</w:t>
      </w:r>
    </w:p>
    <w:p>
      <w:pPr>
        <w:pStyle w:val="Corpsdetexte"/>
        <w:spacing w:lineRule="auto" w:line="235" w:before="116" w:after="0"/>
        <w:ind w:left="111" w:right="129" w:hanging="0"/>
        <w:jc w:val="both"/>
        <w:rPr/>
      </w:pPr>
      <w:r>
        <w:rPr/>
        <w:t>Cette valeur peut être augmentée à 6 % dans le cas où le branchement du poste</w:t>
      </w:r>
      <w:r>
        <w:rPr>
          <w:spacing w:val="1"/>
        </w:rPr>
        <w:t xml:space="preserve"> </w:t>
      </w:r>
      <w:r>
        <w:rPr/>
        <w:t>d’alimentation</w:t>
      </w:r>
      <w:r>
        <w:rPr>
          <w:spacing w:val="1"/>
        </w:rPr>
        <w:t xml:space="preserve"> </w:t>
      </w:r>
      <w:r>
        <w:rPr/>
        <w:t>est issu</w:t>
      </w:r>
      <w:r>
        <w:rPr>
          <w:spacing w:val="-1"/>
        </w:rPr>
        <w:t xml:space="preserve"> </w:t>
      </w:r>
      <w:r>
        <w:rPr/>
        <w:t>d’un</w:t>
      </w:r>
      <w:r>
        <w:rPr>
          <w:spacing w:val="-1"/>
        </w:rPr>
        <w:t xml:space="preserve"> </w:t>
      </w:r>
      <w:r>
        <w:rPr/>
        <w:t>poste</w:t>
      </w:r>
      <w:r>
        <w:rPr>
          <w:spacing w:val="1"/>
        </w:rPr>
        <w:t xml:space="preserve"> </w:t>
      </w:r>
      <w:r>
        <w:rPr/>
        <w:t>de transformation</w:t>
      </w:r>
      <w:r>
        <w:rPr>
          <w:spacing w:val="1"/>
        </w:rPr>
        <w:t xml:space="preserve"> </w:t>
      </w:r>
      <w:r>
        <w:rPr/>
        <w:t>EDF</w:t>
      </w:r>
      <w:r>
        <w:rPr>
          <w:spacing w:val="-2"/>
        </w:rPr>
        <w:t xml:space="preserve"> </w:t>
      </w:r>
      <w:r>
        <w:rPr/>
        <w:t>situé</w:t>
      </w:r>
      <w:r>
        <w:rPr>
          <w:spacing w:val="1"/>
        </w:rPr>
        <w:t xml:space="preserve"> </w:t>
      </w:r>
      <w:r>
        <w:rPr/>
        <w:t>à</w:t>
      </w:r>
      <w:r>
        <w:rPr>
          <w:spacing w:val="-3"/>
        </w:rPr>
        <w:t xml:space="preserve"> </w:t>
      </w:r>
      <w:r>
        <w:rPr/>
        <w:t>proximité immédiate.</w:t>
      </w:r>
    </w:p>
    <w:p>
      <w:pPr>
        <w:pStyle w:val="Corpsdetexte"/>
        <w:spacing w:lineRule="auto" w:line="235" w:before="116" w:after="0"/>
        <w:ind w:left="111" w:right="129" w:hanging="0"/>
        <w:jc w:val="both"/>
        <w:rPr/>
      </w:pPr>
      <w:r>
        <w:rPr/>
      </w:r>
    </w:p>
    <w:p>
      <w:pPr>
        <w:pStyle w:val="Titre2"/>
        <w:numPr>
          <w:ilvl w:val="1"/>
          <w:numId w:val="5"/>
        </w:numPr>
        <w:rPr/>
      </w:pPr>
      <w:bookmarkStart w:id="80" w:name="__RefHeading___Toc29337_563735990"/>
      <w:bookmarkStart w:id="81" w:name="20.3_:_Repérage_et_équilibrage_des_phase"/>
      <w:bookmarkStart w:id="82" w:name="_bookmark26"/>
      <w:bookmarkEnd w:id="80"/>
      <w:bookmarkEnd w:id="81"/>
      <w:bookmarkEnd w:id="82"/>
      <w:r>
        <w:rPr/>
        <w:t>:</w:t>
      </w:r>
      <w:r>
        <w:rPr>
          <w:spacing w:val="-7"/>
        </w:rPr>
        <w:t xml:space="preserve"> </w:t>
      </w:r>
      <w:r>
        <w:rPr/>
        <w:t>Repérage</w:t>
      </w:r>
      <w:r>
        <w:rPr>
          <w:spacing w:val="-4"/>
        </w:rPr>
        <w:t xml:space="preserve"> </w:t>
      </w:r>
      <w:r>
        <w:rPr/>
        <w:t>et</w:t>
      </w:r>
      <w:r>
        <w:rPr>
          <w:spacing w:val="-7"/>
        </w:rPr>
        <w:t xml:space="preserve"> </w:t>
      </w:r>
      <w:r>
        <w:rPr/>
        <w:t>équilibrage</w:t>
      </w:r>
      <w:r>
        <w:rPr>
          <w:spacing w:val="-6"/>
        </w:rPr>
        <w:t xml:space="preserve"> </w:t>
      </w:r>
      <w:r>
        <w:rPr/>
        <w:t>des</w:t>
      </w:r>
      <w:r>
        <w:rPr>
          <w:spacing w:val="-6"/>
        </w:rPr>
        <w:t xml:space="preserve"> </w:t>
      </w:r>
      <w:r>
        <w:rPr/>
        <w:t>phases :</w:t>
      </w:r>
    </w:p>
    <w:p>
      <w:pPr>
        <w:pStyle w:val="Corpsdetexte"/>
        <w:spacing w:lineRule="auto" w:line="235" w:before="236" w:after="0"/>
        <w:ind w:left="111" w:right="141" w:hanging="0"/>
        <w:jc w:val="both"/>
        <w:rPr/>
      </w:pPr>
      <w:r>
        <w:rPr/>
        <w:t>Dans le montage de tout appareil, les conducteurs sont mis en place et repérés en</w:t>
      </w:r>
      <w:r>
        <w:rPr>
          <w:spacing w:val="1"/>
        </w:rPr>
        <w:t xml:space="preserve"> </w:t>
      </w:r>
      <w:r>
        <w:rPr/>
        <w:t>couleurs</w:t>
      </w:r>
      <w:r>
        <w:rPr>
          <w:spacing w:val="-2"/>
        </w:rPr>
        <w:t xml:space="preserve"> </w:t>
      </w:r>
      <w:r>
        <w:rPr/>
        <w:t>conventionnelles.</w:t>
      </w:r>
    </w:p>
    <w:p>
      <w:pPr>
        <w:pStyle w:val="Corpsdetexte"/>
        <w:spacing w:before="115" w:after="0"/>
        <w:jc w:val="both"/>
        <w:rPr/>
      </w:pPr>
      <w:r>
        <w:rPr/>
        <w:t>L’équilibrage</w:t>
      </w:r>
      <w:r>
        <w:rPr>
          <w:spacing w:val="-2"/>
        </w:rPr>
        <w:t xml:space="preserve"> </w:t>
      </w:r>
      <w:r>
        <w:rPr/>
        <w:t>des</w:t>
      </w:r>
      <w:r>
        <w:rPr>
          <w:spacing w:val="-1"/>
        </w:rPr>
        <w:t xml:space="preserve"> </w:t>
      </w:r>
      <w:r>
        <w:rPr/>
        <w:t>puissances</w:t>
      </w:r>
      <w:r>
        <w:rPr>
          <w:spacing w:val="-1"/>
        </w:rPr>
        <w:t xml:space="preserve"> </w:t>
      </w:r>
      <w:r>
        <w:rPr/>
        <w:t>doit</w:t>
      </w:r>
      <w:r>
        <w:rPr>
          <w:spacing w:val="-3"/>
        </w:rPr>
        <w:t xml:space="preserve"> </w:t>
      </w:r>
      <w:r>
        <w:rPr/>
        <w:t>être</w:t>
      </w:r>
      <w:r>
        <w:rPr>
          <w:spacing w:val="-1"/>
        </w:rPr>
        <w:t xml:space="preserve"> </w:t>
      </w:r>
      <w:r>
        <w:rPr/>
        <w:t>vérifié</w:t>
      </w:r>
      <w:r>
        <w:rPr>
          <w:spacing w:val="-1"/>
        </w:rPr>
        <w:t xml:space="preserve"> </w:t>
      </w:r>
      <w:r>
        <w:rPr/>
        <w:t>et</w:t>
      </w:r>
      <w:r>
        <w:rPr>
          <w:spacing w:val="-1"/>
        </w:rPr>
        <w:t xml:space="preserve"> </w:t>
      </w:r>
      <w:r>
        <w:rPr/>
        <w:t>respecté</w:t>
      </w:r>
      <w:r>
        <w:rPr>
          <w:spacing w:val="1"/>
        </w:rPr>
        <w:t xml:space="preserve"> </w:t>
      </w:r>
      <w:r>
        <w:rPr/>
        <w:t>sur</w:t>
      </w:r>
      <w:r>
        <w:rPr>
          <w:spacing w:val="-1"/>
        </w:rPr>
        <w:t xml:space="preserve"> </w:t>
      </w:r>
      <w:r>
        <w:rPr/>
        <w:t>les</w:t>
      </w:r>
      <w:r>
        <w:rPr>
          <w:spacing w:val="-2"/>
        </w:rPr>
        <w:t xml:space="preserve"> </w:t>
      </w:r>
      <w:r>
        <w:rPr/>
        <w:t>trois</w:t>
      </w:r>
      <w:r>
        <w:rPr>
          <w:spacing w:val="-3"/>
        </w:rPr>
        <w:t xml:space="preserve"> </w:t>
      </w:r>
      <w:r>
        <w:rPr/>
        <w:t>phases.</w:t>
      </w:r>
    </w:p>
    <w:p>
      <w:pPr>
        <w:pStyle w:val="Corpsdetexte"/>
        <w:spacing w:before="115" w:after="0"/>
        <w:jc w:val="both"/>
        <w:rPr/>
      </w:pPr>
      <w:r>
        <w:rPr/>
      </w:r>
    </w:p>
    <w:p>
      <w:pPr>
        <w:pStyle w:val="Titre2"/>
        <w:numPr>
          <w:ilvl w:val="1"/>
          <w:numId w:val="5"/>
        </w:numPr>
        <w:rPr/>
      </w:pPr>
      <w:bookmarkStart w:id="83" w:name="__RefHeading___Toc29339_563735990"/>
      <w:bookmarkStart w:id="84" w:name="20.4_:_Réseau_principal_et_maillage:"/>
      <w:bookmarkStart w:id="85" w:name="_bookmark27"/>
      <w:bookmarkEnd w:id="83"/>
      <w:bookmarkEnd w:id="84"/>
      <w:bookmarkEnd w:id="85"/>
      <w:r>
        <w:rPr/>
        <w:t>:</w:t>
      </w:r>
      <w:r>
        <w:rPr>
          <w:spacing w:val="62"/>
        </w:rPr>
        <w:t xml:space="preserve"> </w:t>
      </w:r>
      <w:r>
        <w:rPr/>
        <w:t>Réseau</w:t>
      </w:r>
      <w:r>
        <w:rPr>
          <w:spacing w:val="-5"/>
        </w:rPr>
        <w:t xml:space="preserve"> </w:t>
      </w:r>
      <w:r>
        <w:rPr/>
        <w:t>principal</w:t>
      </w:r>
      <w:r>
        <w:rPr>
          <w:spacing w:val="-6"/>
        </w:rPr>
        <w:t xml:space="preserve"> </w:t>
      </w:r>
      <w:r>
        <w:rPr/>
        <w:t>et</w:t>
      </w:r>
      <w:r>
        <w:rPr>
          <w:spacing w:val="-5"/>
        </w:rPr>
        <w:t xml:space="preserve"> </w:t>
      </w:r>
      <w:r>
        <w:rPr/>
        <w:t>maillage :</w:t>
      </w:r>
    </w:p>
    <w:p>
      <w:pPr>
        <w:pStyle w:val="Corpsdetexte"/>
        <w:spacing w:before="234" w:after="0"/>
        <w:jc w:val="both"/>
        <w:rPr/>
      </w:pPr>
      <w:r>
        <w:rPr/>
        <w:t>La</w:t>
      </w:r>
      <w:r>
        <w:rPr>
          <w:spacing w:val="-1"/>
        </w:rPr>
        <w:t xml:space="preserve"> </w:t>
      </w:r>
      <w:r>
        <w:rPr/>
        <w:t>section</w:t>
      </w:r>
      <w:r>
        <w:rPr>
          <w:spacing w:val="-1"/>
        </w:rPr>
        <w:t xml:space="preserve"> </w:t>
      </w:r>
      <w:r>
        <w:rPr/>
        <w:t>minimale</w:t>
      </w:r>
      <w:r>
        <w:rPr>
          <w:spacing w:val="-1"/>
        </w:rPr>
        <w:t xml:space="preserve"> </w:t>
      </w:r>
      <w:r>
        <w:rPr/>
        <w:t>pour</w:t>
      </w:r>
      <w:r>
        <w:rPr>
          <w:spacing w:val="-2"/>
        </w:rPr>
        <w:t xml:space="preserve"> </w:t>
      </w:r>
      <w:r>
        <w:rPr/>
        <w:t>le</w:t>
      </w:r>
      <w:r>
        <w:rPr>
          <w:spacing w:val="-1"/>
        </w:rPr>
        <w:t xml:space="preserve"> </w:t>
      </w:r>
      <w:r>
        <w:rPr/>
        <w:t>réseau</w:t>
      </w:r>
      <w:r>
        <w:rPr>
          <w:spacing w:val="1"/>
        </w:rPr>
        <w:t xml:space="preserve"> </w:t>
      </w:r>
      <w:r>
        <w:rPr/>
        <w:t>principal</w:t>
      </w:r>
      <w:r>
        <w:rPr>
          <w:spacing w:val="-1"/>
        </w:rPr>
        <w:t xml:space="preserve"> </w:t>
      </w:r>
      <w:r>
        <w:rPr/>
        <w:t>d’une</w:t>
      </w:r>
      <w:r>
        <w:rPr>
          <w:spacing w:val="2"/>
        </w:rPr>
        <w:t xml:space="preserve"> </w:t>
      </w:r>
      <w:r>
        <w:rPr/>
        <w:t>armoire</w:t>
      </w:r>
      <w:r>
        <w:rPr>
          <w:spacing w:val="-1"/>
        </w:rPr>
        <w:t xml:space="preserve"> </w:t>
      </w:r>
      <w:r>
        <w:rPr/>
        <w:t>d’éclairage</w:t>
      </w:r>
      <w:r>
        <w:rPr>
          <w:spacing w:val="1"/>
        </w:rPr>
        <w:t xml:space="preserve"> </w:t>
      </w:r>
      <w:r>
        <w:rPr/>
        <w:t>est</w:t>
      </w:r>
      <w:r>
        <w:rPr>
          <w:spacing w:val="-2"/>
        </w:rPr>
        <w:t xml:space="preserve"> </w:t>
      </w:r>
      <w:r>
        <w:rPr/>
        <w:t>de 16mm².</w:t>
      </w:r>
    </w:p>
    <w:p>
      <w:pPr>
        <w:pStyle w:val="Corpsdetexte"/>
        <w:spacing w:lineRule="auto" w:line="235" w:before="118" w:after="0"/>
        <w:ind w:left="111" w:right="135" w:hanging="0"/>
        <w:jc w:val="both"/>
        <w:rPr/>
      </w:pPr>
      <w:r>
        <w:rPr/>
        <w:t>En cas d’incident sur le réseau d’alimentation d’une armoire, l’exploitant doit avoir la</w:t>
      </w:r>
      <w:r>
        <w:rPr>
          <w:spacing w:val="1"/>
        </w:rPr>
        <w:t xml:space="preserve"> </w:t>
      </w:r>
      <w:r>
        <w:rPr/>
        <w:t>possibilité de reprendre provisoirement la partie du réseau défectueux depuis une</w:t>
      </w:r>
      <w:r>
        <w:rPr>
          <w:spacing w:val="1"/>
        </w:rPr>
        <w:t xml:space="preserve"> </w:t>
      </w:r>
      <w:r>
        <w:rPr/>
        <w:t>armoire mitoyenne.</w:t>
      </w:r>
    </w:p>
    <w:p>
      <w:pPr>
        <w:pStyle w:val="Corpsdetexte"/>
        <w:spacing w:lineRule="auto" w:line="235" w:before="119" w:after="0"/>
        <w:ind w:left="111" w:right="132" w:hanging="0"/>
        <w:jc w:val="both"/>
        <w:rPr/>
      </w:pPr>
      <w:r>
        <w:rPr/>
        <w:t>Cela implique que les antennes du réseau d’alimentation principale d’une armoire</w:t>
      </w:r>
      <w:r>
        <w:rPr>
          <w:spacing w:val="1"/>
        </w:rPr>
        <w:t xml:space="preserve"> </w:t>
      </w:r>
      <w:r>
        <w:rPr/>
        <w:t>doivent</w:t>
      </w:r>
      <w:r>
        <w:rPr>
          <w:spacing w:val="1"/>
        </w:rPr>
        <w:t xml:space="preserve"> </w:t>
      </w:r>
      <w:r>
        <w:rPr/>
        <w:t>être</w:t>
      </w:r>
      <w:r>
        <w:rPr>
          <w:spacing w:val="1"/>
        </w:rPr>
        <w:t xml:space="preserve"> </w:t>
      </w:r>
      <w:r>
        <w:rPr/>
        <w:t>systématiquement</w:t>
      </w:r>
      <w:r>
        <w:rPr>
          <w:spacing w:val="1"/>
        </w:rPr>
        <w:t xml:space="preserve"> </w:t>
      </w:r>
      <w:r>
        <w:rPr/>
        <w:t>ramenées</w:t>
      </w:r>
      <w:r>
        <w:rPr>
          <w:spacing w:val="1"/>
        </w:rPr>
        <w:t xml:space="preserve"> </w:t>
      </w:r>
      <w:r>
        <w:rPr/>
        <w:t>en</w:t>
      </w:r>
      <w:r>
        <w:rPr>
          <w:spacing w:val="1"/>
        </w:rPr>
        <w:t xml:space="preserve"> </w:t>
      </w:r>
      <w:r>
        <w:rPr/>
        <w:t>attente</w:t>
      </w:r>
      <w:r>
        <w:rPr>
          <w:spacing w:val="1"/>
        </w:rPr>
        <w:t xml:space="preserve"> </w:t>
      </w:r>
      <w:r>
        <w:rPr/>
        <w:t>sur</w:t>
      </w:r>
      <w:r>
        <w:rPr>
          <w:spacing w:val="1"/>
        </w:rPr>
        <w:t xml:space="preserve"> </w:t>
      </w:r>
      <w:r>
        <w:rPr/>
        <w:t>les</w:t>
      </w:r>
      <w:r>
        <w:rPr>
          <w:spacing w:val="1"/>
        </w:rPr>
        <w:t xml:space="preserve"> </w:t>
      </w:r>
      <w:r>
        <w:rPr/>
        <w:t>antennes</w:t>
      </w:r>
      <w:r>
        <w:rPr>
          <w:spacing w:val="1"/>
        </w:rPr>
        <w:t xml:space="preserve"> </w:t>
      </w:r>
      <w:r>
        <w:rPr/>
        <w:t>du</w:t>
      </w:r>
      <w:r>
        <w:rPr>
          <w:spacing w:val="1"/>
        </w:rPr>
        <w:t xml:space="preserve"> </w:t>
      </w:r>
      <w:r>
        <w:rPr/>
        <w:t>réseau</w:t>
      </w:r>
      <w:r>
        <w:rPr>
          <w:spacing w:val="-64"/>
        </w:rPr>
        <w:t xml:space="preserve"> </w:t>
      </w:r>
      <w:r>
        <w:rPr/>
        <w:t>d’alimentation</w:t>
      </w:r>
      <w:r>
        <w:rPr>
          <w:spacing w:val="2"/>
        </w:rPr>
        <w:t xml:space="preserve"> </w:t>
      </w:r>
      <w:r>
        <w:rPr/>
        <w:t>principale</w:t>
      </w:r>
      <w:r>
        <w:rPr>
          <w:spacing w:val="1"/>
        </w:rPr>
        <w:t xml:space="preserve"> </w:t>
      </w:r>
      <w:r>
        <w:rPr/>
        <w:t>des</w:t>
      </w:r>
      <w:r>
        <w:rPr>
          <w:spacing w:val="1"/>
        </w:rPr>
        <w:t xml:space="preserve"> </w:t>
      </w:r>
      <w:r>
        <w:rPr/>
        <w:t>armoires</w:t>
      </w:r>
      <w:r>
        <w:rPr>
          <w:spacing w:val="1"/>
        </w:rPr>
        <w:t xml:space="preserve"> </w:t>
      </w:r>
      <w:r>
        <w:rPr/>
        <w:t>mitoyennes.</w:t>
      </w:r>
    </w:p>
    <w:p>
      <w:pPr>
        <w:pStyle w:val="Corpsdetexte"/>
        <w:ind w:left="0" w:hanging="0"/>
        <w:rPr>
          <w:sz w:val="26"/>
        </w:rPr>
      </w:pPr>
      <w:r>
        <w:rPr>
          <w:sz w:val="26"/>
        </w:rPr>
      </w:r>
    </w:p>
    <w:p>
      <w:pPr>
        <w:pStyle w:val="Corpsdetexte"/>
        <w:ind w:left="0" w:hanging="0"/>
        <w:rPr>
          <w:sz w:val="26"/>
        </w:rPr>
      </w:pPr>
      <w:r>
        <w:rPr>
          <w:sz w:val="26"/>
        </w:rPr>
      </w:r>
    </w:p>
    <w:p>
      <w:pPr>
        <w:pStyle w:val="Titre1"/>
        <w:rPr>
          <w:b/>
          <w:b/>
          <w:bCs/>
        </w:rPr>
      </w:pPr>
      <w:bookmarkStart w:id="86" w:name="__RefHeading___Toc29341_563735990"/>
      <w:bookmarkEnd w:id="86"/>
      <w:r>
        <w:rPr>
          <w:b/>
          <w:bCs/>
        </w:rPr>
        <w:t>Article 21</w:t>
      </w:r>
      <w:bookmarkStart w:id="87" w:name="Article_21_:_Alimentation_lanterne"/>
      <w:bookmarkEnd w:id="87"/>
      <w:r>
        <w:rPr>
          <w:b/>
          <w:bCs/>
          <w:spacing w:val="-1"/>
        </w:rPr>
        <w:t xml:space="preserve"> </w:t>
      </w:r>
      <w:bookmarkStart w:id="88" w:name="_bookmark28"/>
      <w:bookmarkEnd w:id="88"/>
      <w:r>
        <w:rPr>
          <w:b/>
          <w:bCs/>
        </w:rPr>
        <w:t>:</w:t>
      </w:r>
      <w:r>
        <w:rPr>
          <w:b/>
          <w:bCs/>
          <w:spacing w:val="-11"/>
        </w:rPr>
        <w:t xml:space="preserve"> </w:t>
      </w:r>
      <w:r>
        <w:rPr>
          <w:b/>
          <w:bCs/>
        </w:rPr>
        <w:t>Alimentation</w:t>
      </w:r>
      <w:r>
        <w:rPr>
          <w:b/>
          <w:bCs/>
          <w:spacing w:val="-1"/>
        </w:rPr>
        <w:t xml:space="preserve"> </w:t>
      </w:r>
      <w:r>
        <w:rPr>
          <w:b/>
          <w:bCs/>
        </w:rPr>
        <w:t>lanterne</w:t>
      </w:r>
    </w:p>
    <w:p>
      <w:pPr>
        <w:pStyle w:val="Titre1"/>
        <w:rPr>
          <w:b/>
          <w:b/>
          <w:bCs/>
        </w:rPr>
      </w:pPr>
      <w:r>
        <w:rPr>
          <w:b/>
          <w:bCs/>
        </w:rPr>
      </w:r>
    </w:p>
    <w:p>
      <w:pPr>
        <w:pStyle w:val="Titre2"/>
        <w:numPr>
          <w:ilvl w:val="1"/>
          <w:numId w:val="4"/>
        </w:numPr>
        <w:rPr/>
      </w:pPr>
      <w:bookmarkStart w:id="89" w:name="__RefHeading___Toc29343_563735990"/>
      <w:bookmarkStart w:id="90" w:name="21.1_:_Sur_support_bois_ou_béton"/>
      <w:bookmarkStart w:id="91" w:name="_bookmark29"/>
      <w:bookmarkEnd w:id="89"/>
      <w:bookmarkEnd w:id="90"/>
      <w:bookmarkEnd w:id="91"/>
      <w:r>
        <w:rPr/>
        <w:t>:</w:t>
      </w:r>
      <w:r>
        <w:rPr>
          <w:spacing w:val="-5"/>
        </w:rPr>
        <w:t xml:space="preserve"> </w:t>
      </w:r>
      <w:r>
        <w:rPr/>
        <w:t>Sur</w:t>
      </w:r>
      <w:r>
        <w:rPr>
          <w:spacing w:val="-4"/>
        </w:rPr>
        <w:t xml:space="preserve"> </w:t>
      </w:r>
      <w:r>
        <w:rPr/>
        <w:t>support</w:t>
      </w:r>
      <w:r>
        <w:rPr>
          <w:spacing w:val="-4"/>
        </w:rPr>
        <w:t xml:space="preserve"> </w:t>
      </w:r>
      <w:r>
        <w:rPr/>
        <w:t>bois</w:t>
      </w:r>
      <w:r>
        <w:rPr>
          <w:spacing w:val="-4"/>
        </w:rPr>
        <w:t xml:space="preserve"> </w:t>
      </w:r>
      <w:r>
        <w:rPr/>
        <w:t>ou</w:t>
      </w:r>
      <w:r>
        <w:rPr>
          <w:spacing w:val="-4"/>
        </w:rPr>
        <w:t xml:space="preserve"> </w:t>
      </w:r>
      <w:r>
        <w:rPr/>
        <w:t>béton</w:t>
      </w:r>
    </w:p>
    <w:p>
      <w:pPr>
        <w:pStyle w:val="Corpsdetexte"/>
        <w:spacing w:lineRule="auto" w:line="235" w:before="236" w:after="0"/>
        <w:ind w:left="111" w:right="136" w:hanging="0"/>
        <w:jc w:val="both"/>
        <w:rPr/>
      </w:pPr>
      <w:r>
        <w:rPr/>
        <w:t>Il est fixé près du luminaire un coffret de protection, Classe II, avec au minimum un</w:t>
      </w:r>
      <w:r>
        <w:rPr>
          <w:spacing w:val="1"/>
        </w:rPr>
        <w:t xml:space="preserve"> </w:t>
      </w:r>
      <w:r>
        <w:rPr/>
        <w:t>IP447, équipé d’un coupe-circuit Phase + Neutre 10.3 x 38 monté sur rail Din avec</w:t>
      </w:r>
      <w:r>
        <w:rPr>
          <w:spacing w:val="1"/>
        </w:rPr>
        <w:t xml:space="preserve"> </w:t>
      </w:r>
      <w:r>
        <w:rPr/>
        <w:t>possibilité de</w:t>
      </w:r>
      <w:r>
        <w:rPr>
          <w:spacing w:val="1"/>
        </w:rPr>
        <w:t xml:space="preserve"> </w:t>
      </w:r>
      <w:r>
        <w:rPr/>
        <w:t>montage</w:t>
      </w:r>
      <w:r>
        <w:rPr>
          <w:spacing w:val="3"/>
        </w:rPr>
        <w:t xml:space="preserve"> </w:t>
      </w:r>
      <w:r>
        <w:rPr/>
        <w:t>d'un</w:t>
      </w:r>
      <w:r>
        <w:rPr>
          <w:spacing w:val="1"/>
        </w:rPr>
        <w:t xml:space="preserve"> </w:t>
      </w:r>
      <w:r>
        <w:rPr/>
        <w:t>deuxième</w:t>
      </w:r>
      <w:r>
        <w:rPr>
          <w:spacing w:val="1"/>
        </w:rPr>
        <w:t xml:space="preserve"> </w:t>
      </w:r>
      <w:r>
        <w:rPr/>
        <w:t>coupe</w:t>
      </w:r>
      <w:r>
        <w:rPr>
          <w:spacing w:val="1"/>
        </w:rPr>
        <w:t xml:space="preserve"> </w:t>
      </w:r>
      <w:r>
        <w:rPr/>
        <w:t>circuit.</w:t>
      </w:r>
    </w:p>
    <w:p>
      <w:pPr>
        <w:pStyle w:val="Corpsdetexte"/>
        <w:spacing w:before="116" w:after="0"/>
        <w:ind w:left="111" w:right="137" w:hanging="0"/>
        <w:jc w:val="both"/>
        <w:rPr/>
      </w:pPr>
      <w:r>
        <w:rPr/>
        <w:t>L’ouverture</w:t>
      </w:r>
      <w:r>
        <w:rPr>
          <w:spacing w:val="1"/>
        </w:rPr>
        <w:t xml:space="preserve"> </w:t>
      </w:r>
      <w:r>
        <w:rPr/>
        <w:t>de</w:t>
      </w:r>
      <w:r>
        <w:rPr>
          <w:spacing w:val="1"/>
        </w:rPr>
        <w:t xml:space="preserve"> </w:t>
      </w:r>
      <w:r>
        <w:rPr/>
        <w:t>ce</w:t>
      </w:r>
      <w:r>
        <w:rPr>
          <w:spacing w:val="1"/>
        </w:rPr>
        <w:t xml:space="preserve"> </w:t>
      </w:r>
      <w:r>
        <w:rPr/>
        <w:t>coffret</w:t>
      </w:r>
      <w:r>
        <w:rPr>
          <w:spacing w:val="1"/>
        </w:rPr>
        <w:t xml:space="preserve"> </w:t>
      </w:r>
      <w:r>
        <w:rPr/>
        <w:t>doit</w:t>
      </w:r>
      <w:r>
        <w:rPr>
          <w:spacing w:val="1"/>
        </w:rPr>
        <w:t xml:space="preserve"> </w:t>
      </w:r>
      <w:r>
        <w:rPr/>
        <w:t>imposer</w:t>
      </w:r>
      <w:r>
        <w:rPr>
          <w:spacing w:val="1"/>
        </w:rPr>
        <w:t xml:space="preserve"> </w:t>
      </w:r>
      <w:r>
        <w:rPr/>
        <w:t>l’emploi</w:t>
      </w:r>
      <w:r>
        <w:rPr>
          <w:spacing w:val="1"/>
        </w:rPr>
        <w:t xml:space="preserve"> </w:t>
      </w:r>
      <w:r>
        <w:rPr/>
        <w:t>d’un</w:t>
      </w:r>
      <w:r>
        <w:rPr>
          <w:spacing w:val="1"/>
        </w:rPr>
        <w:t xml:space="preserve"> </w:t>
      </w:r>
      <w:r>
        <w:rPr/>
        <w:t>outil.</w:t>
      </w:r>
      <w:r>
        <w:rPr>
          <w:spacing w:val="1"/>
        </w:rPr>
        <w:t xml:space="preserve"> </w:t>
      </w:r>
      <w:r>
        <w:rPr/>
        <w:t>Les</w:t>
      </w:r>
      <w:r>
        <w:rPr>
          <w:spacing w:val="1"/>
        </w:rPr>
        <w:t xml:space="preserve"> </w:t>
      </w:r>
      <w:r>
        <w:rPr/>
        <w:t>pièces</w:t>
      </w:r>
      <w:r>
        <w:rPr>
          <w:spacing w:val="1"/>
        </w:rPr>
        <w:t xml:space="preserve"> </w:t>
      </w:r>
      <w:r>
        <w:rPr/>
        <w:t>mobiles</w:t>
      </w:r>
      <w:r>
        <w:rPr>
          <w:spacing w:val="1"/>
        </w:rPr>
        <w:t xml:space="preserve"> </w:t>
      </w:r>
      <w:r>
        <w:rPr/>
        <w:t>du</w:t>
      </w:r>
      <w:r>
        <w:rPr>
          <w:spacing w:val="-64"/>
        </w:rPr>
        <w:t xml:space="preserve"> </w:t>
      </w:r>
      <w:r>
        <w:rPr/>
        <w:t>système de</w:t>
      </w:r>
      <w:r>
        <w:rPr>
          <w:spacing w:val="1"/>
        </w:rPr>
        <w:t xml:space="preserve"> </w:t>
      </w:r>
      <w:r>
        <w:rPr/>
        <w:t>fermeture</w:t>
      </w:r>
      <w:r>
        <w:rPr>
          <w:spacing w:val="1"/>
        </w:rPr>
        <w:t xml:space="preserve"> </w:t>
      </w:r>
      <w:r>
        <w:rPr/>
        <w:t>doivent</w:t>
      </w:r>
      <w:r>
        <w:rPr>
          <w:spacing w:val="2"/>
        </w:rPr>
        <w:t xml:space="preserve"> </w:t>
      </w:r>
      <w:r>
        <w:rPr/>
        <w:t>être</w:t>
      </w:r>
      <w:r>
        <w:rPr>
          <w:spacing w:val="1"/>
        </w:rPr>
        <w:t xml:space="preserve"> </w:t>
      </w:r>
      <w:r>
        <w:rPr/>
        <w:t>imperdables.</w:t>
      </w:r>
    </w:p>
    <w:p>
      <w:pPr>
        <w:pStyle w:val="Corpsdetexte"/>
        <w:spacing w:before="114" w:after="0"/>
        <w:jc w:val="both"/>
        <w:rPr/>
      </w:pPr>
      <w:r>
        <w:rPr/>
        <w:t>Le</w:t>
      </w:r>
      <w:r>
        <w:rPr>
          <w:spacing w:val="-2"/>
        </w:rPr>
        <w:t xml:space="preserve"> </w:t>
      </w:r>
      <w:r>
        <w:rPr/>
        <w:t>coloris</w:t>
      </w:r>
      <w:r>
        <w:rPr>
          <w:spacing w:val="-3"/>
        </w:rPr>
        <w:t xml:space="preserve"> </w:t>
      </w:r>
      <w:r>
        <w:rPr/>
        <w:t>standard du</w:t>
      </w:r>
      <w:r>
        <w:rPr>
          <w:spacing w:val="-1"/>
        </w:rPr>
        <w:t xml:space="preserve"> </w:t>
      </w:r>
      <w:r>
        <w:rPr/>
        <w:t>coffret</w:t>
      </w:r>
      <w:r>
        <w:rPr>
          <w:spacing w:val="-1"/>
        </w:rPr>
        <w:t xml:space="preserve"> </w:t>
      </w:r>
      <w:r>
        <w:rPr/>
        <w:t>est</w:t>
      </w:r>
      <w:r>
        <w:rPr>
          <w:spacing w:val="-2"/>
        </w:rPr>
        <w:t xml:space="preserve"> </w:t>
      </w:r>
      <w:r>
        <w:rPr/>
        <w:t>gris</w:t>
      </w:r>
      <w:r>
        <w:rPr>
          <w:spacing w:val="-3"/>
        </w:rPr>
        <w:t xml:space="preserve"> </w:t>
      </w:r>
      <w:r>
        <w:rPr/>
        <w:t>clair</w:t>
      </w:r>
      <w:r>
        <w:rPr>
          <w:spacing w:val="-4"/>
        </w:rPr>
        <w:t xml:space="preserve"> </w:t>
      </w:r>
      <w:r>
        <w:rPr/>
        <w:t>ou</w:t>
      </w:r>
      <w:r>
        <w:rPr>
          <w:spacing w:val="-1"/>
        </w:rPr>
        <w:t xml:space="preserve"> </w:t>
      </w:r>
      <w:r>
        <w:rPr/>
        <w:t>beige</w:t>
      </w:r>
      <w:r>
        <w:rPr>
          <w:spacing w:val="-2"/>
        </w:rPr>
        <w:t xml:space="preserve"> </w:t>
      </w:r>
      <w:r>
        <w:rPr/>
        <w:t>clair.</w:t>
      </w:r>
    </w:p>
    <w:p>
      <w:pPr>
        <w:pStyle w:val="Corpsdetexte"/>
        <w:spacing w:before="114" w:after="0"/>
        <w:jc w:val="both"/>
        <w:rPr/>
      </w:pPr>
      <w:r>
        <w:rPr/>
      </w:r>
    </w:p>
    <w:p>
      <w:pPr>
        <w:pStyle w:val="Corpsdetexte"/>
        <w:spacing w:before="114" w:after="0"/>
        <w:jc w:val="both"/>
        <w:rPr/>
      </w:pPr>
      <w:r>
        <w:rPr/>
      </w:r>
    </w:p>
    <w:p>
      <w:pPr>
        <w:sectPr>
          <w:headerReference w:type="default" r:id="rId8"/>
          <w:footerReference w:type="default" r:id="rId9"/>
          <w:type w:val="nextPage"/>
          <w:pgSz w:w="11906" w:h="16838"/>
          <w:pgMar w:left="1220" w:right="1220" w:header="0" w:top="1240" w:footer="644" w:bottom="840" w:gutter="0"/>
          <w:pgNumType w:fmt="decimal"/>
          <w:formProt w:val="false"/>
          <w:textDirection w:val="lrTb"/>
          <w:docGrid w:type="default" w:linePitch="240" w:charSpace="4294965247"/>
        </w:sectPr>
        <w:pStyle w:val="Corpsdetexte"/>
        <w:spacing w:before="114" w:after="0"/>
        <w:jc w:val="both"/>
        <w:rPr/>
      </w:pPr>
      <w:r>
        <w:rPr/>
      </w:r>
    </w:p>
    <w:p>
      <w:pPr>
        <w:pStyle w:val="Corpsdetexte"/>
        <w:spacing w:lineRule="auto" w:line="235" w:before="83" w:after="0"/>
        <w:ind w:left="111" w:right="130" w:hanging="0"/>
        <w:jc w:val="both"/>
        <w:rPr/>
      </w:pPr>
      <w:r>
        <w:rPr/>
        <w:t>La liaison ligne entre le réseau principal et le coupe-circuit est réalisée en câbles</w:t>
      </w:r>
      <w:r>
        <w:rPr>
          <w:spacing w:val="1"/>
        </w:rPr>
        <w:t xml:space="preserve"> </w:t>
      </w:r>
      <w:r>
        <w:rPr/>
        <w:t>unipolaires U-1000 R2V. 1x2,5 mm² et celle entre le coupe-circuit la lanterne en câble</w:t>
      </w:r>
      <w:r>
        <w:rPr>
          <w:spacing w:val="1"/>
        </w:rPr>
        <w:t xml:space="preserve"> </w:t>
      </w:r>
      <w:r>
        <w:rPr/>
        <w:t>U1000</w:t>
      </w:r>
      <w:r>
        <w:rPr>
          <w:spacing w:val="2"/>
        </w:rPr>
        <w:t xml:space="preserve"> </w:t>
      </w:r>
      <w:r>
        <w:rPr/>
        <w:t>R2V</w:t>
      </w:r>
      <w:r>
        <w:rPr>
          <w:spacing w:val="1"/>
        </w:rPr>
        <w:t xml:space="preserve"> </w:t>
      </w:r>
      <w:r>
        <w:rPr/>
        <w:t>2x</w:t>
      </w:r>
      <w:r>
        <w:rPr>
          <w:spacing w:val="1"/>
        </w:rPr>
        <w:t xml:space="preserve"> </w:t>
      </w:r>
      <w:r>
        <w:rPr/>
        <w:t>2,5</w:t>
      </w:r>
      <w:r>
        <w:rPr>
          <w:spacing w:val="3"/>
        </w:rPr>
        <w:t xml:space="preserve"> </w:t>
      </w:r>
      <w:r>
        <w:rPr/>
        <w:t>mm².</w:t>
      </w:r>
    </w:p>
    <w:p>
      <w:pPr>
        <w:pStyle w:val="Corpsdetexte"/>
        <w:spacing w:before="116" w:after="0"/>
        <w:jc w:val="both"/>
        <w:rPr/>
      </w:pPr>
      <w:r>
        <w:rPr/>
        <w:t>Les</w:t>
      </w:r>
      <w:r>
        <w:rPr>
          <w:spacing w:val="-1"/>
        </w:rPr>
        <w:t xml:space="preserve"> </w:t>
      </w:r>
      <w:r>
        <w:rPr/>
        <w:t>câbles</w:t>
      </w:r>
      <w:r>
        <w:rPr>
          <w:spacing w:val="-3"/>
        </w:rPr>
        <w:t xml:space="preserve"> </w:t>
      </w:r>
      <w:r>
        <w:rPr/>
        <w:t>sont</w:t>
      </w:r>
      <w:r>
        <w:rPr>
          <w:spacing w:val="1"/>
        </w:rPr>
        <w:t xml:space="preserve"> </w:t>
      </w:r>
      <w:r>
        <w:rPr/>
        <w:t>protégés par</w:t>
      </w:r>
      <w:r>
        <w:rPr>
          <w:spacing w:val="-3"/>
        </w:rPr>
        <w:t xml:space="preserve"> </w:t>
      </w:r>
      <w:r>
        <w:rPr/>
        <w:t>un conduit PVC</w:t>
      </w:r>
      <w:r>
        <w:rPr>
          <w:spacing w:val="-1"/>
        </w:rPr>
        <w:t xml:space="preserve"> </w:t>
      </w:r>
      <w:r>
        <w:rPr/>
        <w:t>type «</w:t>
      </w:r>
      <w:r>
        <w:rPr>
          <w:spacing w:val="10"/>
        </w:rPr>
        <w:t xml:space="preserve"> </w:t>
      </w:r>
      <w:r>
        <w:rPr/>
        <w:t>tube</w:t>
      </w:r>
      <w:r>
        <w:rPr>
          <w:spacing w:val="1"/>
        </w:rPr>
        <w:t xml:space="preserve"> </w:t>
      </w:r>
      <w:r>
        <w:rPr/>
        <w:t>IRO</w:t>
      </w:r>
      <w:r>
        <w:rPr>
          <w:spacing w:val="-2"/>
        </w:rPr>
        <w:t xml:space="preserve"> </w:t>
      </w:r>
      <w:r>
        <w:rPr/>
        <w:t>11»</w:t>
      </w:r>
      <w:r>
        <w:rPr>
          <w:sz w:val="22"/>
        </w:rPr>
        <w:t>.</w:t>
      </w:r>
    </w:p>
    <w:p>
      <w:pPr>
        <w:pStyle w:val="Corpsdetexte"/>
        <w:spacing w:before="116" w:after="0"/>
        <w:jc w:val="both"/>
        <w:rPr>
          <w:sz w:val="22"/>
        </w:rPr>
      </w:pPr>
      <w:r>
        <w:rPr>
          <w:sz w:val="22"/>
        </w:rPr>
      </w:r>
    </w:p>
    <w:p>
      <w:pPr>
        <w:pStyle w:val="Titre2"/>
        <w:numPr>
          <w:ilvl w:val="1"/>
          <w:numId w:val="4"/>
        </w:numPr>
        <w:rPr/>
      </w:pPr>
      <w:bookmarkStart w:id="92" w:name="__RefHeading___Toc29345_563735990"/>
      <w:bookmarkStart w:id="93" w:name="21.2_:_Sur_façade"/>
      <w:bookmarkStart w:id="94" w:name="_bookmark30"/>
      <w:bookmarkEnd w:id="92"/>
      <w:bookmarkEnd w:id="93"/>
      <w:bookmarkEnd w:id="94"/>
      <w:r>
        <w:rPr/>
        <w:t>:</w:t>
      </w:r>
      <w:r>
        <w:rPr>
          <w:spacing w:val="-5"/>
        </w:rPr>
        <w:t xml:space="preserve"> </w:t>
      </w:r>
      <w:r>
        <w:rPr/>
        <w:t>Sur</w:t>
      </w:r>
      <w:r>
        <w:rPr>
          <w:spacing w:val="-4"/>
        </w:rPr>
        <w:t xml:space="preserve"> </w:t>
      </w:r>
      <w:r>
        <w:rPr/>
        <w:t>façade</w:t>
      </w:r>
    </w:p>
    <w:p>
      <w:pPr>
        <w:pStyle w:val="Corpsdetexte"/>
        <w:spacing w:lineRule="auto" w:line="235" w:before="236" w:after="0"/>
        <w:ind w:left="111" w:right="118" w:hanging="0"/>
        <w:jc w:val="both"/>
        <w:rPr/>
      </w:pPr>
      <w:r>
        <w:rPr/>
        <w:t>Il est mis en place un coffret de protection pour luminaire, Classe II, avec au minimum</w:t>
      </w:r>
      <w:r>
        <w:rPr>
          <w:spacing w:val="1"/>
        </w:rPr>
        <w:t xml:space="preserve"> </w:t>
      </w:r>
      <w:r>
        <w:rPr/>
        <w:t>un IP447, équipé d’un coupe-circuit Phase + Neutre 10.3 x 38 monté sur rail Din avec</w:t>
      </w:r>
      <w:r>
        <w:rPr>
          <w:spacing w:val="1"/>
        </w:rPr>
        <w:t xml:space="preserve"> </w:t>
      </w:r>
      <w:r>
        <w:rPr/>
        <w:t>possibilité de montage d'un deuxième coupe circuit.</w:t>
      </w:r>
      <w:r>
        <w:rPr>
          <w:spacing w:val="1"/>
        </w:rPr>
        <w:t xml:space="preserve"> </w:t>
      </w:r>
      <w:r>
        <w:rPr/>
        <w:t>L’ouverture de ce coffret doit</w:t>
      </w:r>
      <w:r>
        <w:rPr>
          <w:spacing w:val="1"/>
        </w:rPr>
        <w:t xml:space="preserve"> </w:t>
      </w:r>
      <w:r>
        <w:rPr/>
        <w:t>imposer l’emploi d’un outil. Les pièces mobiles du système de fermeture doivent être</w:t>
      </w:r>
      <w:r>
        <w:rPr>
          <w:spacing w:val="1"/>
        </w:rPr>
        <w:t xml:space="preserve"> </w:t>
      </w:r>
      <w:r>
        <w:rPr/>
        <w:t>imperdables.</w:t>
      </w:r>
    </w:p>
    <w:p>
      <w:pPr>
        <w:pStyle w:val="Corpsdetexte"/>
        <w:spacing w:before="116" w:after="0"/>
        <w:jc w:val="both"/>
        <w:rPr/>
      </w:pPr>
      <w:r>
        <w:rPr/>
        <w:t>Le</w:t>
      </w:r>
      <w:r>
        <w:rPr>
          <w:spacing w:val="-2"/>
        </w:rPr>
        <w:t xml:space="preserve"> </w:t>
      </w:r>
      <w:r>
        <w:rPr/>
        <w:t>coloris</w:t>
      </w:r>
      <w:r>
        <w:rPr>
          <w:spacing w:val="-3"/>
        </w:rPr>
        <w:t xml:space="preserve"> </w:t>
      </w:r>
      <w:r>
        <w:rPr/>
        <w:t>standard du</w:t>
      </w:r>
      <w:r>
        <w:rPr>
          <w:spacing w:val="-1"/>
        </w:rPr>
        <w:t xml:space="preserve"> </w:t>
      </w:r>
      <w:r>
        <w:rPr/>
        <w:t>coffret</w:t>
      </w:r>
      <w:r>
        <w:rPr>
          <w:spacing w:val="-1"/>
        </w:rPr>
        <w:t xml:space="preserve"> </w:t>
      </w:r>
      <w:r>
        <w:rPr/>
        <w:t>est</w:t>
      </w:r>
      <w:r>
        <w:rPr>
          <w:spacing w:val="-2"/>
        </w:rPr>
        <w:t xml:space="preserve"> </w:t>
      </w:r>
      <w:r>
        <w:rPr/>
        <w:t>gris</w:t>
      </w:r>
      <w:r>
        <w:rPr>
          <w:spacing w:val="-3"/>
        </w:rPr>
        <w:t xml:space="preserve"> </w:t>
      </w:r>
      <w:r>
        <w:rPr/>
        <w:t>clair</w:t>
      </w:r>
      <w:r>
        <w:rPr>
          <w:spacing w:val="-4"/>
        </w:rPr>
        <w:t xml:space="preserve"> </w:t>
      </w:r>
      <w:r>
        <w:rPr/>
        <w:t>ou</w:t>
      </w:r>
      <w:r>
        <w:rPr>
          <w:spacing w:val="-1"/>
        </w:rPr>
        <w:t xml:space="preserve"> </w:t>
      </w:r>
      <w:r>
        <w:rPr/>
        <w:t>beige</w:t>
      </w:r>
      <w:r>
        <w:rPr>
          <w:spacing w:val="-2"/>
        </w:rPr>
        <w:t xml:space="preserve"> </w:t>
      </w:r>
      <w:r>
        <w:rPr/>
        <w:t>clair.</w:t>
      </w:r>
    </w:p>
    <w:p>
      <w:pPr>
        <w:pStyle w:val="Corpsdetexte"/>
        <w:spacing w:lineRule="auto" w:line="235" w:before="118" w:after="0"/>
        <w:ind w:left="111" w:right="129" w:hanging="0"/>
        <w:jc w:val="both"/>
        <w:rPr/>
      </w:pPr>
      <w:r>
        <w:rPr/>
        <w:t>L’alimentation entre le réseau principal et le coffret de coupure est réalisée en câble</w:t>
      </w:r>
      <w:r>
        <w:rPr>
          <w:spacing w:val="1"/>
        </w:rPr>
        <w:t xml:space="preserve"> </w:t>
      </w:r>
      <w:r>
        <w:rPr/>
        <w:t>U1000</w:t>
      </w:r>
      <w:r>
        <w:rPr>
          <w:spacing w:val="1"/>
        </w:rPr>
        <w:t xml:space="preserve"> </w:t>
      </w:r>
      <w:r>
        <w:rPr/>
        <w:t>R2V</w:t>
      </w:r>
      <w:r>
        <w:rPr>
          <w:spacing w:val="1"/>
        </w:rPr>
        <w:t xml:space="preserve"> </w:t>
      </w:r>
      <w:r>
        <w:rPr/>
        <w:t>2G2,5</w:t>
      </w:r>
      <w:r>
        <w:rPr>
          <w:spacing w:val="1"/>
        </w:rPr>
        <w:t xml:space="preserve"> </w:t>
      </w:r>
      <w:r>
        <w:rPr/>
        <w:t>mm2,</w:t>
      </w:r>
      <w:r>
        <w:rPr>
          <w:spacing w:val="1"/>
        </w:rPr>
        <w:t xml:space="preserve"> </w:t>
      </w:r>
      <w:r>
        <w:rPr/>
        <w:t>protégé</w:t>
      </w:r>
      <w:r>
        <w:rPr>
          <w:spacing w:val="1"/>
        </w:rPr>
        <w:t xml:space="preserve"> </w:t>
      </w:r>
      <w:r>
        <w:rPr/>
        <w:t>par</w:t>
      </w:r>
      <w:r>
        <w:rPr>
          <w:spacing w:val="1"/>
        </w:rPr>
        <w:t xml:space="preserve"> </w:t>
      </w:r>
      <w:r>
        <w:rPr/>
        <w:t>un</w:t>
      </w:r>
      <w:r>
        <w:rPr>
          <w:spacing w:val="1"/>
        </w:rPr>
        <w:t xml:space="preserve"> </w:t>
      </w:r>
      <w:r>
        <w:rPr/>
        <w:t>PVC</w:t>
      </w:r>
      <w:r>
        <w:rPr>
          <w:spacing w:val="1"/>
        </w:rPr>
        <w:t xml:space="preserve"> </w:t>
      </w:r>
      <w:r>
        <w:rPr/>
        <w:t>type</w:t>
      </w:r>
      <w:r>
        <w:rPr>
          <w:spacing w:val="1"/>
        </w:rPr>
        <w:t xml:space="preserve"> </w:t>
      </w:r>
      <w:r>
        <w:rPr/>
        <w:t>«tube</w:t>
      </w:r>
      <w:r>
        <w:rPr>
          <w:spacing w:val="1"/>
        </w:rPr>
        <w:t xml:space="preserve"> </w:t>
      </w:r>
      <w:r>
        <w:rPr/>
        <w:t>IRO11»</w:t>
      </w:r>
      <w:r>
        <w:rPr>
          <w:spacing w:val="1"/>
        </w:rPr>
        <w:t xml:space="preserve"> </w:t>
      </w:r>
      <w:r>
        <w:rPr/>
        <w:t>en</w:t>
      </w:r>
      <w:r>
        <w:rPr>
          <w:spacing w:val="1"/>
        </w:rPr>
        <w:t xml:space="preserve"> </w:t>
      </w:r>
      <w:r>
        <w:rPr/>
        <w:t>protection</w:t>
      </w:r>
      <w:r>
        <w:rPr>
          <w:spacing w:val="1"/>
        </w:rPr>
        <w:t xml:space="preserve"> </w:t>
      </w:r>
      <w:r>
        <w:rPr/>
        <w:t>supplémentaire dés que nécessaire. Le conducteur de terre vert/jaune est mis en</w:t>
      </w:r>
      <w:r>
        <w:rPr>
          <w:spacing w:val="1"/>
        </w:rPr>
        <w:t xml:space="preserve"> </w:t>
      </w:r>
      <w:r>
        <w:rPr/>
        <w:t>attente</w:t>
      </w:r>
      <w:r>
        <w:rPr>
          <w:spacing w:val="2"/>
        </w:rPr>
        <w:t xml:space="preserve"> </w:t>
      </w:r>
      <w:r>
        <w:rPr/>
        <w:t>dans</w:t>
      </w:r>
      <w:r>
        <w:rPr>
          <w:spacing w:val="1"/>
        </w:rPr>
        <w:t xml:space="preserve"> </w:t>
      </w:r>
      <w:r>
        <w:rPr/>
        <w:t>le</w:t>
      </w:r>
      <w:r>
        <w:rPr>
          <w:spacing w:val="-1"/>
        </w:rPr>
        <w:t xml:space="preserve"> </w:t>
      </w:r>
      <w:r>
        <w:rPr/>
        <w:t>coffret</w:t>
      </w:r>
      <w:r>
        <w:rPr>
          <w:spacing w:val="2"/>
        </w:rPr>
        <w:t xml:space="preserve"> </w:t>
      </w:r>
      <w:r>
        <w:rPr/>
        <w:t>de</w:t>
      </w:r>
      <w:r>
        <w:rPr>
          <w:spacing w:val="1"/>
        </w:rPr>
        <w:t xml:space="preserve"> </w:t>
      </w:r>
      <w:r>
        <w:rPr/>
        <w:t>coupure.</w:t>
      </w:r>
    </w:p>
    <w:p>
      <w:pPr>
        <w:pStyle w:val="Corpsdetexte"/>
        <w:spacing w:lineRule="auto" w:line="235" w:before="119" w:after="0"/>
        <w:ind w:left="111" w:right="130" w:hanging="0"/>
        <w:jc w:val="both"/>
        <w:rPr/>
      </w:pPr>
      <w:r>
        <w:rPr/>
        <w:t>L'emplacement du coffret de coupure ainsi que les cheminements du câble et des</w:t>
      </w:r>
      <w:r>
        <w:rPr>
          <w:spacing w:val="1"/>
        </w:rPr>
        <w:t xml:space="preserve"> </w:t>
      </w:r>
      <w:r>
        <w:rPr/>
        <w:t>protections supplémentaires sur façade sont déterminés par le maître d'œuvre lors du</w:t>
      </w:r>
      <w:r>
        <w:rPr>
          <w:spacing w:val="1"/>
        </w:rPr>
        <w:t xml:space="preserve"> </w:t>
      </w:r>
      <w:r>
        <w:rPr/>
        <w:t>piquetage.</w:t>
      </w:r>
    </w:p>
    <w:p>
      <w:pPr>
        <w:pStyle w:val="Corpsdetexte"/>
        <w:spacing w:lineRule="auto" w:line="235" w:before="119" w:after="0"/>
        <w:ind w:left="111" w:right="144" w:hanging="0"/>
        <w:jc w:val="both"/>
        <w:rPr/>
      </w:pPr>
      <w:r>
        <w:rPr/>
        <w:t>La mise en peinture du câble avec un coloris identique à celui de la façade peut être</w:t>
      </w:r>
      <w:r>
        <w:rPr>
          <w:spacing w:val="1"/>
        </w:rPr>
        <w:t xml:space="preserve"> </w:t>
      </w:r>
      <w:r>
        <w:rPr/>
        <w:t>réalisée à</w:t>
      </w:r>
      <w:r>
        <w:rPr>
          <w:spacing w:val="-1"/>
        </w:rPr>
        <w:t xml:space="preserve"> </w:t>
      </w:r>
      <w:r>
        <w:rPr/>
        <w:t>la</w:t>
      </w:r>
      <w:r>
        <w:rPr>
          <w:spacing w:val="1"/>
        </w:rPr>
        <w:t xml:space="preserve"> </w:t>
      </w:r>
      <w:r>
        <w:rPr/>
        <w:t>demande</w:t>
      </w:r>
      <w:r>
        <w:rPr>
          <w:spacing w:val="1"/>
        </w:rPr>
        <w:t xml:space="preserve"> </w:t>
      </w:r>
      <w:r>
        <w:rPr/>
        <w:t>du</w:t>
      </w:r>
      <w:r>
        <w:rPr>
          <w:spacing w:val="1"/>
        </w:rPr>
        <w:t xml:space="preserve"> </w:t>
      </w:r>
      <w:r>
        <w:rPr/>
        <w:t>maître</w:t>
      </w:r>
      <w:r>
        <w:rPr>
          <w:spacing w:val="1"/>
        </w:rPr>
        <w:t xml:space="preserve"> </w:t>
      </w:r>
      <w:r>
        <w:rPr/>
        <w:t>d'œuvre.</w:t>
      </w:r>
    </w:p>
    <w:p>
      <w:pPr>
        <w:pStyle w:val="Corpsdetexte"/>
        <w:spacing w:lineRule="auto" w:line="235" w:before="119" w:after="0"/>
        <w:ind w:left="111" w:right="144" w:hanging="0"/>
        <w:jc w:val="both"/>
        <w:rPr/>
      </w:pPr>
      <w:r>
        <w:rPr/>
      </w:r>
    </w:p>
    <w:p>
      <w:pPr>
        <w:pStyle w:val="Titre2"/>
        <w:numPr>
          <w:ilvl w:val="1"/>
          <w:numId w:val="4"/>
        </w:numPr>
        <w:rPr/>
      </w:pPr>
      <w:bookmarkStart w:id="95" w:name="__RefHeading___Toc29347_563735990"/>
      <w:bookmarkStart w:id="96" w:name="21.3_:_Sur_candélabre"/>
      <w:bookmarkStart w:id="97" w:name="_bookmark31"/>
      <w:bookmarkEnd w:id="95"/>
      <w:bookmarkEnd w:id="96"/>
      <w:bookmarkEnd w:id="97"/>
      <w:r>
        <w:rPr/>
        <w:t>:</w:t>
      </w:r>
      <w:r>
        <w:rPr>
          <w:spacing w:val="-7"/>
        </w:rPr>
        <w:t xml:space="preserve"> </w:t>
      </w:r>
      <w:r>
        <w:rPr/>
        <w:t>Sur</w:t>
      </w:r>
      <w:r>
        <w:rPr>
          <w:spacing w:val="-6"/>
        </w:rPr>
        <w:t xml:space="preserve"> </w:t>
      </w:r>
      <w:r>
        <w:rPr/>
        <w:t>candélabre</w:t>
      </w:r>
    </w:p>
    <w:p>
      <w:pPr>
        <w:pStyle w:val="Corpsdetexte"/>
        <w:spacing w:lineRule="auto" w:line="235" w:before="236" w:after="0"/>
        <w:ind w:left="111" w:right="132" w:hanging="0"/>
        <w:jc w:val="both"/>
        <w:rPr/>
      </w:pPr>
      <w:r>
        <w:rPr/>
        <w:t>Il est fixé dans le fût du candélabre et face à la porte de visite un coffret de classe II</w:t>
      </w:r>
      <w:r>
        <w:rPr>
          <w:spacing w:val="1"/>
        </w:rPr>
        <w:t xml:space="preserve"> </w:t>
      </w:r>
      <w:r>
        <w:rPr/>
        <w:t>avec au</w:t>
      </w:r>
      <w:r>
        <w:rPr>
          <w:spacing w:val="1"/>
        </w:rPr>
        <w:t xml:space="preserve"> </w:t>
      </w:r>
      <w:r>
        <w:rPr/>
        <w:t>minimum</w:t>
      </w:r>
      <w:r>
        <w:rPr>
          <w:spacing w:val="-1"/>
        </w:rPr>
        <w:t xml:space="preserve"> </w:t>
      </w:r>
      <w:r>
        <w:rPr/>
        <w:t>un</w:t>
      </w:r>
      <w:r>
        <w:rPr>
          <w:spacing w:val="1"/>
        </w:rPr>
        <w:t xml:space="preserve"> </w:t>
      </w:r>
      <w:r>
        <w:rPr/>
        <w:t>IP</w:t>
      </w:r>
      <w:r>
        <w:rPr>
          <w:spacing w:val="-2"/>
        </w:rPr>
        <w:t xml:space="preserve"> </w:t>
      </w:r>
      <w:r>
        <w:rPr/>
        <w:t>44</w:t>
      </w:r>
      <w:r>
        <w:rPr>
          <w:spacing w:val="1"/>
        </w:rPr>
        <w:t xml:space="preserve"> </w:t>
      </w:r>
      <w:r>
        <w:rPr/>
        <w:t>après</w:t>
      </w:r>
      <w:r>
        <w:rPr>
          <w:spacing w:val="-2"/>
        </w:rPr>
        <w:t xml:space="preserve"> </w:t>
      </w:r>
      <w:r>
        <w:rPr/>
        <w:t>installation</w:t>
      </w:r>
      <w:r>
        <w:rPr>
          <w:spacing w:val="1"/>
        </w:rPr>
        <w:t xml:space="preserve"> </w:t>
      </w:r>
      <w:r>
        <w:rPr/>
        <w:t>et un</w:t>
      </w:r>
      <w:r>
        <w:rPr>
          <w:spacing w:val="1"/>
        </w:rPr>
        <w:t xml:space="preserve"> </w:t>
      </w:r>
      <w:r>
        <w:rPr/>
        <w:t>IK7.</w:t>
      </w:r>
    </w:p>
    <w:p>
      <w:pPr>
        <w:pStyle w:val="Corpsdetexte"/>
        <w:spacing w:lineRule="auto" w:line="235" w:before="118" w:after="0"/>
        <w:ind w:left="111" w:right="127" w:hanging="0"/>
        <w:jc w:val="both"/>
        <w:rPr/>
      </w:pPr>
      <w:r>
        <w:rPr/>
        <w:t>Ce coffret est équipé d’un coupe-circuit modulaire Phase + Neutre 10.3 X 38 pré-câblé</w:t>
      </w:r>
      <w:r>
        <w:rPr>
          <w:spacing w:val="-64"/>
        </w:rPr>
        <w:t xml:space="preserve"> </w:t>
      </w:r>
      <w:r>
        <w:rPr/>
        <w:t>monté</w:t>
      </w:r>
      <w:r>
        <w:rPr>
          <w:spacing w:val="1"/>
        </w:rPr>
        <w:t xml:space="preserve"> </w:t>
      </w:r>
      <w:r>
        <w:rPr/>
        <w:t>sur</w:t>
      </w:r>
      <w:r>
        <w:rPr>
          <w:spacing w:val="1"/>
        </w:rPr>
        <w:t xml:space="preserve"> </w:t>
      </w:r>
      <w:r>
        <w:rPr/>
        <w:t>rail</w:t>
      </w:r>
      <w:r>
        <w:rPr>
          <w:spacing w:val="1"/>
        </w:rPr>
        <w:t xml:space="preserve"> </w:t>
      </w:r>
      <w:r>
        <w:rPr/>
        <w:t>DIN</w:t>
      </w:r>
      <w:r>
        <w:rPr>
          <w:spacing w:val="1"/>
        </w:rPr>
        <w:t xml:space="preserve"> </w:t>
      </w:r>
      <w:r>
        <w:rPr/>
        <w:t>symétrique,</w:t>
      </w:r>
      <w:r>
        <w:rPr>
          <w:spacing w:val="1"/>
        </w:rPr>
        <w:t xml:space="preserve"> </w:t>
      </w:r>
      <w:r>
        <w:rPr/>
        <w:t>avec</w:t>
      </w:r>
      <w:r>
        <w:rPr>
          <w:spacing w:val="1"/>
        </w:rPr>
        <w:t xml:space="preserve"> </w:t>
      </w:r>
      <w:r>
        <w:rPr/>
        <w:t>possibilité</w:t>
      </w:r>
      <w:r>
        <w:rPr>
          <w:spacing w:val="1"/>
        </w:rPr>
        <w:t xml:space="preserve"> </w:t>
      </w:r>
      <w:r>
        <w:rPr/>
        <w:t>de</w:t>
      </w:r>
      <w:r>
        <w:rPr>
          <w:spacing w:val="1"/>
        </w:rPr>
        <w:t xml:space="preserve"> </w:t>
      </w:r>
      <w:r>
        <w:rPr/>
        <w:t>montage</w:t>
      </w:r>
      <w:r>
        <w:rPr>
          <w:spacing w:val="1"/>
        </w:rPr>
        <w:t xml:space="preserve"> </w:t>
      </w:r>
      <w:r>
        <w:rPr/>
        <w:t>de</w:t>
      </w:r>
      <w:r>
        <w:rPr>
          <w:spacing w:val="1"/>
        </w:rPr>
        <w:t xml:space="preserve"> </w:t>
      </w:r>
      <w:r>
        <w:rPr/>
        <w:t>coupe-circuit</w:t>
      </w:r>
      <w:r>
        <w:rPr>
          <w:spacing w:val="1"/>
        </w:rPr>
        <w:t xml:space="preserve"> </w:t>
      </w:r>
      <w:r>
        <w:rPr/>
        <w:t>supplémentaire</w:t>
      </w:r>
      <w:r>
        <w:rPr>
          <w:spacing w:val="1"/>
        </w:rPr>
        <w:t xml:space="preserve"> </w:t>
      </w:r>
      <w:r>
        <w:rPr/>
        <w:t>et</w:t>
      </w:r>
      <w:r>
        <w:rPr>
          <w:spacing w:val="1"/>
        </w:rPr>
        <w:t xml:space="preserve"> </w:t>
      </w:r>
      <w:r>
        <w:rPr/>
        <w:t>d’un</w:t>
      </w:r>
      <w:r>
        <w:rPr>
          <w:spacing w:val="1"/>
        </w:rPr>
        <w:t xml:space="preserve"> </w:t>
      </w:r>
      <w:r>
        <w:rPr/>
        <w:t>bornier</w:t>
      </w:r>
      <w:r>
        <w:rPr>
          <w:spacing w:val="1"/>
        </w:rPr>
        <w:t xml:space="preserve"> </w:t>
      </w:r>
      <w:r>
        <w:rPr/>
        <w:t>adapté</w:t>
      </w:r>
      <w:r>
        <w:rPr>
          <w:spacing w:val="1"/>
        </w:rPr>
        <w:t xml:space="preserve"> </w:t>
      </w:r>
      <w:r>
        <w:rPr/>
        <w:t>au</w:t>
      </w:r>
      <w:r>
        <w:rPr>
          <w:spacing w:val="1"/>
        </w:rPr>
        <w:t xml:space="preserve"> </w:t>
      </w:r>
      <w:r>
        <w:rPr/>
        <w:t>nombre</w:t>
      </w:r>
      <w:r>
        <w:rPr>
          <w:spacing w:val="1"/>
        </w:rPr>
        <w:t xml:space="preserve"> </w:t>
      </w:r>
      <w:r>
        <w:rPr/>
        <w:t>et</w:t>
      </w:r>
      <w:r>
        <w:rPr>
          <w:spacing w:val="1"/>
        </w:rPr>
        <w:t xml:space="preserve"> </w:t>
      </w:r>
      <w:r>
        <w:rPr/>
        <w:t>à</w:t>
      </w:r>
      <w:r>
        <w:rPr>
          <w:spacing w:val="1"/>
        </w:rPr>
        <w:t xml:space="preserve"> </w:t>
      </w:r>
      <w:r>
        <w:rPr/>
        <w:t>la</w:t>
      </w:r>
      <w:r>
        <w:rPr>
          <w:spacing w:val="1"/>
        </w:rPr>
        <w:t xml:space="preserve"> </w:t>
      </w:r>
      <w:r>
        <w:rPr/>
        <w:t>section</w:t>
      </w:r>
      <w:r>
        <w:rPr>
          <w:spacing w:val="1"/>
        </w:rPr>
        <w:t xml:space="preserve"> </w:t>
      </w:r>
      <w:r>
        <w:rPr/>
        <w:t>des</w:t>
      </w:r>
      <w:r>
        <w:rPr>
          <w:spacing w:val="1"/>
        </w:rPr>
        <w:t xml:space="preserve"> </w:t>
      </w:r>
      <w:r>
        <w:rPr/>
        <w:t>câbles</w:t>
      </w:r>
      <w:r>
        <w:rPr>
          <w:spacing w:val="1"/>
        </w:rPr>
        <w:t xml:space="preserve"> </w:t>
      </w:r>
      <w:r>
        <w:rPr/>
        <w:t>d’alimentation</w:t>
      </w:r>
      <w:r>
        <w:rPr>
          <w:spacing w:val="2"/>
        </w:rPr>
        <w:t xml:space="preserve"> </w:t>
      </w:r>
      <w:r>
        <w:rPr/>
        <w:t>souterraine.</w:t>
      </w:r>
    </w:p>
    <w:p>
      <w:pPr>
        <w:pStyle w:val="Corpsdetexte"/>
        <w:spacing w:lineRule="auto" w:line="235" w:before="119" w:after="0"/>
        <w:ind w:left="111" w:right="132" w:hanging="0"/>
        <w:jc w:val="both"/>
        <w:rPr/>
      </w:pPr>
      <w:r>
        <w:rPr/>
        <w:t>Il est également équipé d’un système d’accrochage sur la barrette de fixation du</w:t>
      </w:r>
      <w:r>
        <w:rPr>
          <w:spacing w:val="1"/>
        </w:rPr>
        <w:t xml:space="preserve"> </w:t>
      </w:r>
      <w:r>
        <w:rPr/>
        <w:t>candélabre et l’ouverture du coffret doit se faire à l’aide d’un outil. Les pièces mobiles</w:t>
      </w:r>
      <w:r>
        <w:rPr>
          <w:spacing w:val="1"/>
        </w:rPr>
        <w:t xml:space="preserve"> </w:t>
      </w:r>
      <w:r>
        <w:rPr/>
        <w:t>du système</w:t>
      </w:r>
      <w:r>
        <w:rPr>
          <w:spacing w:val="1"/>
        </w:rPr>
        <w:t xml:space="preserve"> </w:t>
      </w:r>
      <w:r>
        <w:rPr/>
        <w:t>de</w:t>
      </w:r>
      <w:r>
        <w:rPr>
          <w:spacing w:val="1"/>
        </w:rPr>
        <w:t xml:space="preserve"> </w:t>
      </w:r>
      <w:r>
        <w:rPr/>
        <w:t>fermeture</w:t>
      </w:r>
      <w:r>
        <w:rPr>
          <w:spacing w:val="1"/>
        </w:rPr>
        <w:t xml:space="preserve"> </w:t>
      </w:r>
      <w:r>
        <w:rPr/>
        <w:t>doivent</w:t>
      </w:r>
      <w:r>
        <w:rPr>
          <w:spacing w:val="2"/>
        </w:rPr>
        <w:t xml:space="preserve"> </w:t>
      </w:r>
      <w:r>
        <w:rPr/>
        <w:t>être</w:t>
      </w:r>
      <w:r>
        <w:rPr>
          <w:spacing w:val="1"/>
        </w:rPr>
        <w:t xml:space="preserve"> </w:t>
      </w:r>
      <w:r>
        <w:rPr/>
        <w:t>imperdables.</w:t>
      </w:r>
    </w:p>
    <w:p>
      <w:pPr>
        <w:pStyle w:val="Corpsdetexte"/>
        <w:spacing w:lineRule="auto" w:line="235" w:before="118" w:after="0"/>
        <w:ind w:left="111" w:right="130" w:hanging="0"/>
        <w:jc w:val="both"/>
        <w:rPr/>
      </w:pPr>
      <w:r>
        <w:rPr/>
        <w:t>Les coffrets équipés d’un interrupteur ou disjoncteur différentiel doivent permettre leur</w:t>
      </w:r>
      <w:r>
        <w:rPr>
          <w:spacing w:val="1"/>
        </w:rPr>
        <w:t xml:space="preserve"> </w:t>
      </w:r>
      <w:r>
        <w:rPr/>
        <w:t>bon fonctionnement</w:t>
      </w:r>
      <w:r>
        <w:rPr>
          <w:spacing w:val="1"/>
        </w:rPr>
        <w:t xml:space="preserve"> </w:t>
      </w:r>
      <w:r>
        <w:rPr/>
        <w:t>et en particulier</w:t>
      </w:r>
      <w:r>
        <w:rPr>
          <w:spacing w:val="1"/>
        </w:rPr>
        <w:t xml:space="preserve"> </w:t>
      </w:r>
      <w:r>
        <w:rPr/>
        <w:t>l’abaissement</w:t>
      </w:r>
      <w:r>
        <w:rPr>
          <w:spacing w:val="1"/>
        </w:rPr>
        <w:t xml:space="preserve"> </w:t>
      </w:r>
      <w:r>
        <w:rPr/>
        <w:t>de la</w:t>
      </w:r>
      <w:r>
        <w:rPr>
          <w:spacing w:val="-1"/>
        </w:rPr>
        <w:t xml:space="preserve"> </w:t>
      </w:r>
      <w:r>
        <w:rPr/>
        <w:t>manette</w:t>
      </w:r>
      <w:r>
        <w:rPr>
          <w:spacing w:val="2"/>
        </w:rPr>
        <w:t xml:space="preserve"> </w:t>
      </w:r>
      <w:r>
        <w:rPr/>
        <w:t>de</w:t>
      </w:r>
      <w:r>
        <w:rPr>
          <w:spacing w:val="1"/>
        </w:rPr>
        <w:t xml:space="preserve"> </w:t>
      </w:r>
      <w:r>
        <w:rPr/>
        <w:t>déclenchement.</w:t>
      </w:r>
    </w:p>
    <w:p>
      <w:pPr>
        <w:pStyle w:val="Corpsdetexte"/>
        <w:ind w:left="0" w:hanging="0"/>
        <w:rPr>
          <w:sz w:val="26"/>
        </w:rPr>
      </w:pPr>
      <w:r>
        <w:rPr>
          <w:sz w:val="26"/>
        </w:rPr>
      </w:r>
    </w:p>
    <w:p>
      <w:pPr>
        <w:sectPr>
          <w:headerReference w:type="default" r:id="rId10"/>
          <w:footerReference w:type="default" r:id="rId11"/>
          <w:type w:val="nextPage"/>
          <w:pgSz w:w="11906" w:h="16838"/>
          <w:pgMar w:left="1220" w:right="1220" w:header="0" w:top="1240" w:footer="644" w:bottom="840" w:gutter="0"/>
          <w:pgNumType w:fmt="decimal"/>
          <w:formProt w:val="false"/>
          <w:textDirection w:val="lrTb"/>
          <w:docGrid w:type="default" w:linePitch="240" w:charSpace="4294965247"/>
        </w:sectPr>
        <w:pStyle w:val="Corpsdetexte"/>
        <w:spacing w:lineRule="auto" w:line="235" w:before="211" w:after="0"/>
        <w:ind w:left="111" w:right="113" w:hanging="0"/>
        <w:jc w:val="both"/>
        <w:rPr/>
      </w:pPr>
      <w:r>
        <w:rPr/>
        <w:t>La liaison entre le coupe-circuit et la lanterne est réalisée à l’aide d’un câble 5G2.5</w:t>
      </w:r>
      <w:r>
        <w:rPr>
          <w:spacing w:val="1"/>
        </w:rPr>
        <w:t xml:space="preserve"> </w:t>
      </w:r>
      <w:r>
        <w:rPr/>
        <w:t>mm² de type U1000R2V ou HO7 RN-F afin d'avoir la possibilité de reprogrammer les</w:t>
      </w:r>
      <w:r>
        <w:rPr>
          <w:spacing w:val="1"/>
        </w:rPr>
        <w:t xml:space="preserve"> </w:t>
      </w:r>
      <w:r>
        <w:rPr/>
        <w:t>luminaires de type LED sans ouvrir la lanterne. Le conducteur de terre vert/jaune est</w:t>
      </w:r>
      <w:r>
        <w:rPr>
          <w:spacing w:val="1"/>
        </w:rPr>
        <w:t xml:space="preserve"> </w:t>
      </w:r>
      <w:r>
        <w:rPr/>
        <w:t>mis</w:t>
      </w:r>
      <w:r>
        <w:rPr>
          <w:spacing w:val="-2"/>
        </w:rPr>
        <w:t xml:space="preserve"> </w:t>
      </w:r>
      <w:r>
        <w:rPr/>
        <w:t>en</w:t>
      </w:r>
      <w:r>
        <w:rPr>
          <w:spacing w:val="1"/>
        </w:rPr>
        <w:t xml:space="preserve"> </w:t>
      </w:r>
      <w:r>
        <w:rPr/>
        <w:t>attente</w:t>
      </w:r>
      <w:r>
        <w:rPr>
          <w:spacing w:val="5"/>
        </w:rPr>
        <w:t xml:space="preserve"> </w:t>
      </w:r>
      <w:r>
        <w:rPr/>
        <w:t>dans</w:t>
      </w:r>
      <w:r>
        <w:rPr>
          <w:spacing w:val="1"/>
        </w:rPr>
        <w:t xml:space="preserve"> </w:t>
      </w:r>
      <w:r>
        <w:rPr/>
        <w:t>le</w:t>
      </w:r>
      <w:r>
        <w:rPr>
          <w:spacing w:val="1"/>
        </w:rPr>
        <w:t xml:space="preserve"> </w:t>
      </w:r>
      <w:r>
        <w:rPr/>
        <w:t>coffret</w:t>
      </w:r>
      <w:r>
        <w:rPr>
          <w:spacing w:val="1"/>
        </w:rPr>
        <w:t xml:space="preserve"> </w:t>
      </w:r>
      <w:r>
        <w:rPr/>
        <w:t>Classe</w:t>
      </w:r>
      <w:r>
        <w:rPr>
          <w:spacing w:val="1"/>
        </w:rPr>
        <w:t xml:space="preserve"> </w:t>
      </w:r>
      <w:r>
        <w:rPr/>
        <w:t>II.</w:t>
      </w:r>
    </w:p>
    <w:p>
      <w:pPr>
        <w:pStyle w:val="Titre1"/>
        <w:rPr>
          <w:b/>
          <w:b/>
          <w:bCs/>
        </w:rPr>
      </w:pPr>
      <w:bookmarkStart w:id="98" w:name="__RefHeading___Toc29349_563735990"/>
      <w:bookmarkEnd w:id="98"/>
      <w:r>
        <w:rPr>
          <w:b/>
          <w:bCs/>
        </w:rPr>
        <w:t>Article</w:t>
      </w:r>
      <w:r>
        <w:rPr>
          <w:b/>
          <w:bCs/>
          <w:spacing w:val="1"/>
        </w:rPr>
        <w:t xml:space="preserve"> </w:t>
      </w:r>
      <w:r>
        <w:rPr>
          <w:b/>
          <w:bCs/>
        </w:rPr>
        <w:t>22</w:t>
      </w:r>
      <w:bookmarkStart w:id="99" w:name="Article_22_:_Mise_à_la_terre_des_install"/>
      <w:bookmarkEnd w:id="99"/>
      <w:r>
        <w:rPr>
          <w:b/>
          <w:bCs/>
        </w:rPr>
        <w:t xml:space="preserve"> </w:t>
      </w:r>
      <w:bookmarkStart w:id="100" w:name="_bookmark32"/>
      <w:bookmarkEnd w:id="100"/>
      <w:r>
        <w:rPr>
          <w:b/>
          <w:bCs/>
        </w:rPr>
        <w:t>:</w:t>
      </w:r>
      <w:r>
        <w:rPr>
          <w:b/>
          <w:bCs/>
          <w:spacing w:val="-2"/>
        </w:rPr>
        <w:t xml:space="preserve"> </w:t>
      </w:r>
      <w:r>
        <w:rPr>
          <w:b/>
          <w:bCs/>
        </w:rPr>
        <w:t>Mise à</w:t>
      </w:r>
      <w:r>
        <w:rPr>
          <w:b/>
          <w:bCs/>
          <w:spacing w:val="-1"/>
        </w:rPr>
        <w:t xml:space="preserve"> </w:t>
      </w:r>
      <w:r>
        <w:rPr>
          <w:b/>
          <w:bCs/>
        </w:rPr>
        <w:t>la terre</w:t>
      </w:r>
      <w:r>
        <w:rPr>
          <w:b/>
          <w:bCs/>
          <w:spacing w:val="-2"/>
        </w:rPr>
        <w:t xml:space="preserve"> </w:t>
      </w:r>
      <w:r>
        <w:rPr>
          <w:b/>
          <w:bCs/>
        </w:rPr>
        <w:t>des</w:t>
      </w:r>
      <w:r>
        <w:rPr>
          <w:b/>
          <w:bCs/>
          <w:spacing w:val="1"/>
        </w:rPr>
        <w:t xml:space="preserve"> </w:t>
      </w:r>
      <w:r>
        <w:rPr>
          <w:b/>
          <w:bCs/>
        </w:rPr>
        <w:t>installations</w:t>
      </w:r>
    </w:p>
    <w:p>
      <w:pPr>
        <w:pStyle w:val="Corpsdetexte"/>
        <w:spacing w:before="234" w:after="0"/>
        <w:jc w:val="both"/>
        <w:rPr/>
      </w:pPr>
      <w:r>
        <w:rPr/>
        <w:t>La mise</w:t>
      </w:r>
      <w:r>
        <w:rPr>
          <w:spacing w:val="1"/>
        </w:rPr>
        <w:t xml:space="preserve"> </w:t>
      </w:r>
      <w:r>
        <w:rPr/>
        <w:t>à</w:t>
      </w:r>
      <w:r>
        <w:rPr>
          <w:spacing w:val="-2"/>
        </w:rPr>
        <w:t xml:space="preserve"> </w:t>
      </w:r>
      <w:r>
        <w:rPr/>
        <w:t>la</w:t>
      </w:r>
      <w:r>
        <w:rPr>
          <w:spacing w:val="1"/>
        </w:rPr>
        <w:t xml:space="preserve"> </w:t>
      </w:r>
      <w:r>
        <w:rPr/>
        <w:t>terre</w:t>
      </w:r>
      <w:r>
        <w:rPr>
          <w:spacing w:val="-2"/>
        </w:rPr>
        <w:t xml:space="preserve"> </w:t>
      </w:r>
      <w:r>
        <w:rPr/>
        <w:t>des</w:t>
      </w:r>
      <w:r>
        <w:rPr>
          <w:spacing w:val="1"/>
        </w:rPr>
        <w:t xml:space="preserve"> </w:t>
      </w:r>
      <w:r>
        <w:rPr/>
        <w:t>installations est assurée :</w:t>
      </w:r>
    </w:p>
    <w:p>
      <w:pPr>
        <w:pStyle w:val="ListParagraph"/>
        <w:numPr>
          <w:ilvl w:val="0"/>
          <w:numId w:val="6"/>
        </w:numPr>
        <w:tabs>
          <w:tab w:val="left" w:pos="286" w:leader="none"/>
        </w:tabs>
        <w:spacing w:lineRule="auto" w:line="235" w:before="118" w:after="0"/>
        <w:ind w:left="111" w:right="132" w:hanging="0"/>
        <w:jc w:val="both"/>
        <w:rPr>
          <w:sz w:val="24"/>
        </w:rPr>
      </w:pPr>
      <w:r>
        <w:rPr>
          <w:sz w:val="24"/>
        </w:rPr>
        <w:t>d’une part, par la confection de prises de terre individuelles réalisées à l’aide d’un</w:t>
      </w:r>
      <w:r>
        <w:rPr>
          <w:spacing w:val="1"/>
          <w:sz w:val="24"/>
        </w:rPr>
        <w:t xml:space="preserve"> </w:t>
      </w:r>
      <w:r>
        <w:rPr>
          <w:sz w:val="24"/>
        </w:rPr>
        <w:t>câble de cuivre nu de section 25 mm² d’une longueur de 10 m minimum lové en fond</w:t>
      </w:r>
      <w:r>
        <w:rPr>
          <w:spacing w:val="1"/>
          <w:sz w:val="24"/>
        </w:rPr>
        <w:t xml:space="preserve"> </w:t>
      </w:r>
      <w:r>
        <w:rPr>
          <w:sz w:val="24"/>
        </w:rPr>
        <w:t>de fouille sous le massif de chaque candélabre ou armoire et recouvert par 10 cm de</w:t>
      </w:r>
      <w:r>
        <w:rPr>
          <w:spacing w:val="1"/>
          <w:sz w:val="24"/>
        </w:rPr>
        <w:t xml:space="preserve"> </w:t>
      </w:r>
      <w:r>
        <w:rPr>
          <w:sz w:val="24"/>
        </w:rPr>
        <w:t>terre.</w:t>
      </w:r>
    </w:p>
    <w:p>
      <w:pPr>
        <w:pStyle w:val="Corpsdetexte"/>
        <w:spacing w:lineRule="auto" w:line="235" w:before="119" w:after="0"/>
        <w:ind w:left="111" w:right="136" w:hanging="0"/>
        <w:jc w:val="both"/>
        <w:rPr/>
      </w:pPr>
      <w:r>
        <w:rPr/>
        <w:t>La remontée de câble de terre au travers du massif de fondation du candélabre se fait</w:t>
      </w:r>
      <w:r>
        <w:rPr>
          <w:spacing w:val="1"/>
        </w:rPr>
        <w:t xml:space="preserve"> </w:t>
      </w:r>
      <w:r>
        <w:rPr/>
        <w:t>sous</w:t>
      </w:r>
      <w:r>
        <w:rPr>
          <w:spacing w:val="-6"/>
        </w:rPr>
        <w:t xml:space="preserve"> </w:t>
      </w:r>
      <w:r>
        <w:rPr/>
        <w:t>TPC.</w:t>
      </w:r>
    </w:p>
    <w:p>
      <w:pPr>
        <w:pStyle w:val="Corpsdetexte"/>
        <w:spacing w:before="115" w:after="0"/>
        <w:ind w:left="111" w:right="136" w:hanging="0"/>
        <w:jc w:val="both"/>
        <w:rPr/>
      </w:pPr>
      <w:r>
        <w:rPr/>
        <w:t>Cette prise de terre est raccordée par une cosse à sertir à la borne de terre du</w:t>
      </w:r>
      <w:r>
        <w:rPr>
          <w:spacing w:val="1"/>
        </w:rPr>
        <w:t xml:space="preserve"> </w:t>
      </w:r>
      <w:r>
        <w:rPr/>
        <w:t>candélabre.</w:t>
      </w:r>
    </w:p>
    <w:p>
      <w:pPr>
        <w:pStyle w:val="Corpsdetexte"/>
        <w:spacing w:lineRule="auto" w:line="235" w:before="117" w:after="0"/>
        <w:ind w:left="111" w:right="137" w:hanging="0"/>
        <w:jc w:val="both"/>
        <w:rPr/>
      </w:pPr>
      <w:r>
        <w:rPr/>
        <w:t>Il est demandé de prévoir un mètre de câble libre dans le fût du mât pour éviter</w:t>
      </w:r>
      <w:r>
        <w:rPr>
          <w:spacing w:val="1"/>
        </w:rPr>
        <w:t xml:space="preserve"> </w:t>
      </w:r>
      <w:r>
        <w:rPr/>
        <w:t>l’arrachement de la terre individuelle en cas</w:t>
      </w:r>
      <w:r>
        <w:rPr>
          <w:spacing w:val="-2"/>
        </w:rPr>
        <w:t xml:space="preserve"> </w:t>
      </w:r>
      <w:r>
        <w:rPr/>
        <w:t>d’accident</w:t>
      </w:r>
      <w:r>
        <w:rPr>
          <w:spacing w:val="-1"/>
        </w:rPr>
        <w:t xml:space="preserve"> </w:t>
      </w:r>
      <w:r>
        <w:rPr/>
        <w:t>du support (voir</w:t>
      </w:r>
      <w:r>
        <w:rPr>
          <w:spacing w:val="-2"/>
        </w:rPr>
        <w:t xml:space="preserve"> </w:t>
      </w:r>
      <w:r>
        <w:rPr/>
        <w:t>planche N°10),</w:t>
      </w:r>
    </w:p>
    <w:p>
      <w:pPr>
        <w:pStyle w:val="ListParagraph"/>
        <w:numPr>
          <w:ilvl w:val="0"/>
          <w:numId w:val="6"/>
        </w:numPr>
        <w:tabs>
          <w:tab w:val="left" w:pos="264" w:leader="none"/>
        </w:tabs>
        <w:spacing w:lineRule="auto" w:line="235" w:before="210" w:after="0"/>
        <w:ind w:left="111" w:right="132" w:hanging="0"/>
        <w:jc w:val="both"/>
        <w:rPr>
          <w:sz w:val="24"/>
        </w:rPr>
      </w:pPr>
      <w:r>
        <w:rPr>
          <w:sz w:val="24"/>
        </w:rPr>
        <w:t>et d’autre part, par une liaison équipotentielle de ces terres individuelles à l’aide d’un</w:t>
      </w:r>
      <w:r>
        <w:rPr>
          <w:spacing w:val="1"/>
          <w:sz w:val="24"/>
        </w:rPr>
        <w:t xml:space="preserve"> </w:t>
      </w:r>
      <w:r>
        <w:rPr>
          <w:sz w:val="24"/>
        </w:rPr>
        <w:t>câble de cuivre nu de section 25 mm². Ce câble peut être posé en fond de fouille de la</w:t>
      </w:r>
      <w:r>
        <w:rPr>
          <w:spacing w:val="-64"/>
          <w:sz w:val="24"/>
        </w:rPr>
        <w:t xml:space="preserve"> </w:t>
      </w:r>
      <w:r>
        <w:rPr>
          <w:sz w:val="24"/>
        </w:rPr>
        <w:t>tranchée</w:t>
      </w:r>
      <w:r>
        <w:rPr>
          <w:spacing w:val="1"/>
          <w:sz w:val="24"/>
        </w:rPr>
        <w:t xml:space="preserve"> </w:t>
      </w:r>
      <w:r>
        <w:rPr>
          <w:sz w:val="24"/>
        </w:rPr>
        <w:t>de</w:t>
      </w:r>
      <w:r>
        <w:rPr>
          <w:spacing w:val="1"/>
          <w:sz w:val="24"/>
        </w:rPr>
        <w:t xml:space="preserve"> </w:t>
      </w:r>
      <w:r>
        <w:rPr>
          <w:sz w:val="24"/>
        </w:rPr>
        <w:t>pose</w:t>
      </w:r>
      <w:r>
        <w:rPr>
          <w:spacing w:val="1"/>
          <w:sz w:val="24"/>
        </w:rPr>
        <w:t xml:space="preserve"> </w:t>
      </w:r>
      <w:r>
        <w:rPr>
          <w:sz w:val="24"/>
        </w:rPr>
        <w:t>des</w:t>
      </w:r>
      <w:r>
        <w:rPr>
          <w:spacing w:val="1"/>
          <w:sz w:val="24"/>
        </w:rPr>
        <w:t xml:space="preserve"> </w:t>
      </w:r>
      <w:r>
        <w:rPr>
          <w:sz w:val="24"/>
        </w:rPr>
        <w:t>TPC</w:t>
      </w:r>
      <w:r>
        <w:rPr>
          <w:spacing w:val="1"/>
          <w:sz w:val="24"/>
        </w:rPr>
        <w:t xml:space="preserve"> </w:t>
      </w:r>
      <w:r>
        <w:rPr>
          <w:sz w:val="24"/>
        </w:rPr>
        <w:t>reliant</w:t>
      </w:r>
      <w:r>
        <w:rPr>
          <w:spacing w:val="1"/>
          <w:sz w:val="24"/>
        </w:rPr>
        <w:t xml:space="preserve"> </w:t>
      </w:r>
      <w:r>
        <w:rPr>
          <w:sz w:val="24"/>
        </w:rPr>
        <w:t>entre</w:t>
      </w:r>
      <w:r>
        <w:rPr>
          <w:spacing w:val="1"/>
          <w:sz w:val="24"/>
        </w:rPr>
        <w:t xml:space="preserve"> </w:t>
      </w:r>
      <w:r>
        <w:rPr>
          <w:sz w:val="24"/>
        </w:rPr>
        <w:t>eux</w:t>
      </w:r>
      <w:r>
        <w:rPr>
          <w:spacing w:val="1"/>
          <w:sz w:val="24"/>
        </w:rPr>
        <w:t xml:space="preserve"> </w:t>
      </w:r>
      <w:r>
        <w:rPr>
          <w:sz w:val="24"/>
        </w:rPr>
        <w:t>les</w:t>
      </w:r>
      <w:r>
        <w:rPr>
          <w:spacing w:val="1"/>
          <w:sz w:val="24"/>
        </w:rPr>
        <w:t xml:space="preserve"> </w:t>
      </w:r>
      <w:r>
        <w:rPr>
          <w:sz w:val="24"/>
        </w:rPr>
        <w:t>candélabres</w:t>
      </w:r>
      <w:r>
        <w:rPr>
          <w:spacing w:val="1"/>
          <w:sz w:val="24"/>
        </w:rPr>
        <w:t xml:space="preserve"> </w:t>
      </w:r>
      <w:r>
        <w:rPr>
          <w:sz w:val="24"/>
        </w:rPr>
        <w:t>ou</w:t>
      </w:r>
      <w:r>
        <w:rPr>
          <w:spacing w:val="1"/>
          <w:sz w:val="24"/>
        </w:rPr>
        <w:t xml:space="preserve"> </w:t>
      </w:r>
      <w:r>
        <w:rPr>
          <w:sz w:val="24"/>
        </w:rPr>
        <w:t>dans</w:t>
      </w:r>
      <w:r>
        <w:rPr>
          <w:spacing w:val="1"/>
          <w:sz w:val="24"/>
        </w:rPr>
        <w:t xml:space="preserve"> </w:t>
      </w:r>
      <w:r>
        <w:rPr>
          <w:sz w:val="24"/>
        </w:rPr>
        <w:t>les</w:t>
      </w:r>
      <w:r>
        <w:rPr>
          <w:spacing w:val="1"/>
          <w:sz w:val="24"/>
        </w:rPr>
        <w:t xml:space="preserve"> </w:t>
      </w:r>
      <w:r>
        <w:rPr>
          <w:sz w:val="24"/>
        </w:rPr>
        <w:t>TPC</w:t>
      </w:r>
      <w:r>
        <w:rPr>
          <w:spacing w:val="1"/>
          <w:sz w:val="24"/>
        </w:rPr>
        <w:t xml:space="preserve"> </w:t>
      </w:r>
      <w:r>
        <w:rPr>
          <w:sz w:val="24"/>
        </w:rPr>
        <w:t>d’alimentation</w:t>
      </w:r>
      <w:r>
        <w:rPr>
          <w:spacing w:val="2"/>
          <w:sz w:val="24"/>
        </w:rPr>
        <w:t xml:space="preserve"> </w:t>
      </w:r>
      <w:r>
        <w:rPr>
          <w:sz w:val="24"/>
        </w:rPr>
        <w:t>des</w:t>
      </w:r>
      <w:r>
        <w:rPr>
          <w:spacing w:val="1"/>
          <w:sz w:val="24"/>
        </w:rPr>
        <w:t xml:space="preserve"> </w:t>
      </w:r>
      <w:r>
        <w:rPr>
          <w:sz w:val="24"/>
        </w:rPr>
        <w:t>candélabres.</w:t>
      </w:r>
    </w:p>
    <w:p>
      <w:pPr>
        <w:pStyle w:val="Corpsdetexte"/>
        <w:spacing w:lineRule="auto" w:line="235" w:before="119" w:after="0"/>
        <w:ind w:left="111" w:right="133" w:hanging="0"/>
        <w:jc w:val="both"/>
        <w:rPr/>
      </w:pPr>
      <w:r>
        <w:rPr/>
        <w:t>Cette liaison équipotentielle des terres ne doit pas être interruptible. Les câbles de</w:t>
      </w:r>
      <w:r>
        <w:rPr>
          <w:spacing w:val="1"/>
        </w:rPr>
        <w:t xml:space="preserve"> </w:t>
      </w:r>
      <w:r>
        <w:rPr/>
        <w:t>liaison équipotentielle doivent être sertis sur le câble de la terre individuelle à l‘aide de</w:t>
      </w:r>
      <w:r>
        <w:rPr>
          <w:spacing w:val="1"/>
        </w:rPr>
        <w:t xml:space="preserve"> </w:t>
      </w:r>
      <w:r>
        <w:rPr/>
        <w:t>cosses</w:t>
      </w:r>
      <w:r>
        <w:rPr>
          <w:spacing w:val="-1"/>
        </w:rPr>
        <w:t xml:space="preserve"> </w:t>
      </w:r>
      <w:r>
        <w:rPr/>
        <w:t>à sertir visibles depuis la porte</w:t>
      </w:r>
      <w:r>
        <w:rPr>
          <w:spacing w:val="-1"/>
        </w:rPr>
        <w:t xml:space="preserve"> </w:t>
      </w:r>
      <w:r>
        <w:rPr/>
        <w:t>de visite (Voir planche n°11).</w:t>
      </w:r>
    </w:p>
    <w:p>
      <w:pPr>
        <w:pStyle w:val="Corpsdetexte"/>
        <w:spacing w:lineRule="auto" w:line="235" w:before="119" w:after="0"/>
        <w:ind w:left="111" w:right="135" w:hanging="0"/>
        <w:jc w:val="both"/>
        <w:rPr/>
      </w:pPr>
      <w:r>
        <w:rPr/>
        <w:t>La valeur de la résistance de terre équipotentielle mesurée ne doit pas être supérieure</w:t>
      </w:r>
      <w:r>
        <w:rPr>
          <w:spacing w:val="-64"/>
        </w:rPr>
        <w:t xml:space="preserve"> </w:t>
      </w:r>
      <w:r>
        <w:rPr/>
        <w:t>à</w:t>
      </w:r>
      <w:r>
        <w:rPr>
          <w:spacing w:val="1"/>
        </w:rPr>
        <w:t xml:space="preserve"> </w:t>
      </w:r>
      <w:r>
        <w:rPr/>
        <w:t>17</w:t>
      </w:r>
      <w:r>
        <w:rPr>
          <w:spacing w:val="1"/>
        </w:rPr>
        <w:t xml:space="preserve"> </w:t>
      </w:r>
      <w:r>
        <w:rPr/>
        <w:t>ohms.</w:t>
      </w:r>
    </w:p>
    <w:p>
      <w:pPr>
        <w:pStyle w:val="Corpsdetexte"/>
        <w:spacing w:before="115" w:after="0"/>
        <w:ind w:left="111" w:right="138" w:hanging="0"/>
        <w:jc w:val="both"/>
        <w:rPr/>
      </w:pPr>
      <w:r>
        <w:rPr/>
        <w:t>Si</w:t>
      </w:r>
      <w:r>
        <w:rPr>
          <w:spacing w:val="1"/>
        </w:rPr>
        <w:t xml:space="preserve"> </w:t>
      </w:r>
      <w:r>
        <w:rPr/>
        <w:t>cette</w:t>
      </w:r>
      <w:r>
        <w:rPr>
          <w:spacing w:val="1"/>
        </w:rPr>
        <w:t xml:space="preserve"> </w:t>
      </w:r>
      <w:r>
        <w:rPr/>
        <w:t>valeur</w:t>
      </w:r>
      <w:r>
        <w:rPr>
          <w:spacing w:val="1"/>
        </w:rPr>
        <w:t xml:space="preserve"> </w:t>
      </w:r>
      <w:r>
        <w:rPr/>
        <w:t>n’est</w:t>
      </w:r>
      <w:r>
        <w:rPr>
          <w:spacing w:val="1"/>
        </w:rPr>
        <w:t xml:space="preserve"> </w:t>
      </w:r>
      <w:r>
        <w:rPr/>
        <w:t>pas</w:t>
      </w:r>
      <w:r>
        <w:rPr>
          <w:spacing w:val="1"/>
        </w:rPr>
        <w:t xml:space="preserve"> </w:t>
      </w:r>
      <w:r>
        <w:rPr/>
        <w:t>obtenue</w:t>
      </w:r>
      <w:r>
        <w:rPr>
          <w:spacing w:val="1"/>
        </w:rPr>
        <w:t xml:space="preserve"> </w:t>
      </w:r>
      <w:r>
        <w:rPr/>
        <w:t>à</w:t>
      </w:r>
      <w:r>
        <w:rPr>
          <w:spacing w:val="1"/>
        </w:rPr>
        <w:t xml:space="preserve"> </w:t>
      </w:r>
      <w:r>
        <w:rPr/>
        <w:t>l’aide</w:t>
      </w:r>
      <w:r>
        <w:rPr>
          <w:spacing w:val="1"/>
        </w:rPr>
        <w:t xml:space="preserve"> </w:t>
      </w:r>
      <w:r>
        <w:rPr/>
        <w:t>des</w:t>
      </w:r>
      <w:r>
        <w:rPr>
          <w:spacing w:val="1"/>
        </w:rPr>
        <w:t xml:space="preserve"> </w:t>
      </w:r>
      <w:r>
        <w:rPr/>
        <w:t>prises</w:t>
      </w:r>
      <w:r>
        <w:rPr>
          <w:spacing w:val="1"/>
        </w:rPr>
        <w:t xml:space="preserve"> </w:t>
      </w:r>
      <w:r>
        <w:rPr/>
        <w:t>de</w:t>
      </w:r>
      <w:r>
        <w:rPr>
          <w:spacing w:val="1"/>
        </w:rPr>
        <w:t xml:space="preserve"> </w:t>
      </w:r>
      <w:r>
        <w:rPr/>
        <w:t>terre</w:t>
      </w:r>
      <w:r>
        <w:rPr>
          <w:spacing w:val="1"/>
        </w:rPr>
        <w:t xml:space="preserve"> </w:t>
      </w:r>
      <w:r>
        <w:rPr/>
        <w:t>individuelles</w:t>
      </w:r>
      <w:r>
        <w:rPr>
          <w:spacing w:val="1"/>
        </w:rPr>
        <w:t xml:space="preserve"> </w:t>
      </w:r>
      <w:r>
        <w:rPr/>
        <w:t>des</w:t>
      </w:r>
      <w:r>
        <w:rPr>
          <w:spacing w:val="1"/>
        </w:rPr>
        <w:t xml:space="preserve"> </w:t>
      </w:r>
      <w:r>
        <w:rPr/>
        <w:t>candélabres,</w:t>
      </w:r>
      <w:r>
        <w:rPr>
          <w:spacing w:val="-1"/>
        </w:rPr>
        <w:t xml:space="preserve"> </w:t>
      </w:r>
      <w:r>
        <w:rPr/>
        <w:t>des</w:t>
      </w:r>
      <w:r>
        <w:rPr>
          <w:spacing w:val="1"/>
        </w:rPr>
        <w:t xml:space="preserve"> </w:t>
      </w:r>
      <w:r>
        <w:rPr/>
        <w:t>prises</w:t>
      </w:r>
      <w:r>
        <w:rPr>
          <w:spacing w:val="-1"/>
        </w:rPr>
        <w:t xml:space="preserve"> </w:t>
      </w:r>
      <w:r>
        <w:rPr/>
        <w:t>de</w:t>
      </w:r>
      <w:r>
        <w:rPr>
          <w:spacing w:val="1"/>
        </w:rPr>
        <w:t xml:space="preserve"> </w:t>
      </w:r>
      <w:r>
        <w:rPr/>
        <w:t>terres supplémentaires</w:t>
      </w:r>
      <w:r>
        <w:rPr>
          <w:spacing w:val="1"/>
        </w:rPr>
        <w:t xml:space="preserve"> </w:t>
      </w:r>
      <w:r>
        <w:rPr/>
        <w:t>doivent être</w:t>
      </w:r>
      <w:r>
        <w:rPr>
          <w:spacing w:val="3"/>
        </w:rPr>
        <w:t xml:space="preserve"> </w:t>
      </w:r>
      <w:r>
        <w:rPr/>
        <w:t>réalisées.</w:t>
      </w:r>
    </w:p>
    <w:p>
      <w:pPr>
        <w:pStyle w:val="Corpsdetexte"/>
        <w:spacing w:lineRule="auto" w:line="235" w:before="116" w:after="0"/>
        <w:ind w:left="111" w:right="129" w:hanging="0"/>
        <w:jc w:val="both"/>
        <w:rPr/>
      </w:pPr>
      <w:r>
        <w:rPr/>
        <w:t>Dans</w:t>
      </w:r>
      <w:r>
        <w:rPr>
          <w:spacing w:val="1"/>
        </w:rPr>
        <w:t xml:space="preserve"> </w:t>
      </w:r>
      <w:r>
        <w:rPr/>
        <w:t>le</w:t>
      </w:r>
      <w:r>
        <w:rPr>
          <w:spacing w:val="1"/>
        </w:rPr>
        <w:t xml:space="preserve"> </w:t>
      </w:r>
      <w:r>
        <w:rPr/>
        <w:t>cas</w:t>
      </w:r>
      <w:r>
        <w:rPr>
          <w:spacing w:val="1"/>
        </w:rPr>
        <w:t xml:space="preserve"> </w:t>
      </w:r>
      <w:r>
        <w:rPr/>
        <w:t>où</w:t>
      </w:r>
      <w:r>
        <w:rPr>
          <w:spacing w:val="1"/>
        </w:rPr>
        <w:t xml:space="preserve"> </w:t>
      </w:r>
      <w:r>
        <w:rPr/>
        <w:t>la</w:t>
      </w:r>
      <w:r>
        <w:rPr>
          <w:spacing w:val="1"/>
        </w:rPr>
        <w:t xml:space="preserve"> </w:t>
      </w:r>
      <w:r>
        <w:rPr/>
        <w:t>valeur</w:t>
      </w:r>
      <w:r>
        <w:rPr>
          <w:spacing w:val="1"/>
        </w:rPr>
        <w:t xml:space="preserve"> </w:t>
      </w:r>
      <w:r>
        <w:rPr/>
        <w:t>de</w:t>
      </w:r>
      <w:r>
        <w:rPr>
          <w:spacing w:val="1"/>
        </w:rPr>
        <w:t xml:space="preserve"> </w:t>
      </w:r>
      <w:r>
        <w:rPr/>
        <w:t>la</w:t>
      </w:r>
      <w:r>
        <w:rPr>
          <w:spacing w:val="1"/>
        </w:rPr>
        <w:t xml:space="preserve"> </w:t>
      </w:r>
      <w:r>
        <w:rPr/>
        <w:t>prise</w:t>
      </w:r>
      <w:r>
        <w:rPr>
          <w:spacing w:val="1"/>
        </w:rPr>
        <w:t xml:space="preserve"> </w:t>
      </w:r>
      <w:r>
        <w:rPr/>
        <w:t>de</w:t>
      </w:r>
      <w:r>
        <w:rPr>
          <w:spacing w:val="1"/>
        </w:rPr>
        <w:t xml:space="preserve"> </w:t>
      </w:r>
      <w:r>
        <w:rPr/>
        <w:t>terre</w:t>
      </w:r>
      <w:r>
        <w:rPr>
          <w:spacing w:val="1"/>
        </w:rPr>
        <w:t xml:space="preserve"> </w:t>
      </w:r>
      <w:r>
        <w:rPr/>
        <w:t>équipotentielle</w:t>
      </w:r>
      <w:r>
        <w:rPr>
          <w:spacing w:val="1"/>
        </w:rPr>
        <w:t xml:space="preserve"> </w:t>
      </w:r>
      <w:r>
        <w:rPr/>
        <w:t>reste</w:t>
      </w:r>
      <w:r>
        <w:rPr>
          <w:spacing w:val="1"/>
        </w:rPr>
        <w:t xml:space="preserve"> </w:t>
      </w:r>
      <w:r>
        <w:rPr/>
        <w:t>supérieure</w:t>
      </w:r>
      <w:r>
        <w:rPr>
          <w:spacing w:val="1"/>
        </w:rPr>
        <w:t xml:space="preserve"> </w:t>
      </w:r>
      <w:r>
        <w:rPr/>
        <w:t>à</w:t>
      </w:r>
      <w:r>
        <w:rPr>
          <w:spacing w:val="-64"/>
        </w:rPr>
        <w:t xml:space="preserve"> </w:t>
      </w:r>
      <w:r>
        <w:rPr/>
        <w:t>17Ohms,</w:t>
      </w:r>
      <w:r>
        <w:rPr>
          <w:spacing w:val="1"/>
        </w:rPr>
        <w:t xml:space="preserve"> </w:t>
      </w:r>
      <w:r>
        <w:rPr/>
        <w:t>il</w:t>
      </w:r>
      <w:r>
        <w:rPr>
          <w:spacing w:val="1"/>
        </w:rPr>
        <w:t xml:space="preserve"> </w:t>
      </w:r>
      <w:r>
        <w:rPr/>
        <w:t>est</w:t>
      </w:r>
      <w:r>
        <w:rPr>
          <w:spacing w:val="1"/>
        </w:rPr>
        <w:t xml:space="preserve"> </w:t>
      </w:r>
      <w:r>
        <w:rPr/>
        <w:t>envisagé</w:t>
      </w:r>
      <w:r>
        <w:rPr>
          <w:spacing w:val="1"/>
        </w:rPr>
        <w:t xml:space="preserve"> </w:t>
      </w:r>
      <w:r>
        <w:rPr/>
        <w:t>d’installer</w:t>
      </w:r>
      <w:r>
        <w:rPr>
          <w:spacing w:val="1"/>
        </w:rPr>
        <w:t xml:space="preserve"> </w:t>
      </w:r>
      <w:r>
        <w:rPr/>
        <w:t>des</w:t>
      </w:r>
      <w:r>
        <w:rPr>
          <w:spacing w:val="1"/>
        </w:rPr>
        <w:t xml:space="preserve"> </w:t>
      </w:r>
      <w:r>
        <w:rPr/>
        <w:t>dispositifs</w:t>
      </w:r>
      <w:r>
        <w:rPr>
          <w:spacing w:val="1"/>
        </w:rPr>
        <w:t xml:space="preserve"> </w:t>
      </w:r>
      <w:r>
        <w:rPr/>
        <w:t>de</w:t>
      </w:r>
      <w:r>
        <w:rPr>
          <w:spacing w:val="1"/>
        </w:rPr>
        <w:t xml:space="preserve"> </w:t>
      </w:r>
      <w:r>
        <w:rPr/>
        <w:t>protection</w:t>
      </w:r>
      <w:r>
        <w:rPr>
          <w:spacing w:val="1"/>
        </w:rPr>
        <w:t xml:space="preserve"> </w:t>
      </w:r>
      <w:r>
        <w:rPr/>
        <w:t>différentielle</w:t>
      </w:r>
      <w:r>
        <w:rPr>
          <w:spacing w:val="1"/>
        </w:rPr>
        <w:t xml:space="preserve"> </w:t>
      </w:r>
      <w:r>
        <w:rPr/>
        <w:t>individuelle dans</w:t>
      </w:r>
      <w:r>
        <w:rPr>
          <w:spacing w:val="1"/>
        </w:rPr>
        <w:t xml:space="preserve"> </w:t>
      </w:r>
      <w:r>
        <w:rPr/>
        <w:t>chaque</w:t>
      </w:r>
      <w:r>
        <w:rPr>
          <w:spacing w:val="1"/>
        </w:rPr>
        <w:t xml:space="preserve"> </w:t>
      </w:r>
      <w:r>
        <w:rPr/>
        <w:t>candélabre.</w:t>
      </w:r>
    </w:p>
    <w:p>
      <w:pPr>
        <w:pStyle w:val="Corpsdetexte"/>
        <w:ind w:left="0" w:hanging="0"/>
        <w:rPr>
          <w:sz w:val="26"/>
        </w:rPr>
      </w:pPr>
      <w:r>
        <w:rPr>
          <w:sz w:val="26"/>
        </w:rPr>
      </w:r>
    </w:p>
    <w:p>
      <w:pPr>
        <w:pStyle w:val="Corpsdetexte"/>
        <w:spacing w:before="6" w:after="0"/>
        <w:ind w:left="0" w:hanging="0"/>
        <w:rPr>
          <w:sz w:val="26"/>
        </w:rPr>
      </w:pPr>
      <w:r>
        <w:rPr>
          <w:sz w:val="26"/>
        </w:rPr>
      </w:r>
    </w:p>
    <w:p>
      <w:pPr>
        <w:pStyle w:val="Corpsdetexte"/>
        <w:spacing w:lineRule="auto" w:line="235"/>
        <w:ind w:left="111" w:right="132" w:hanging="0"/>
        <w:jc w:val="both"/>
        <w:rPr/>
      </w:pPr>
      <w:r>
        <w:rPr/>
        <w:t>Le tableau ci-dessous reprend la valeur maximale de la résistance de la prise de terre</w:t>
      </w:r>
      <w:r>
        <w:rPr>
          <w:spacing w:val="1"/>
        </w:rPr>
        <w:t xml:space="preserve"> </w:t>
      </w:r>
      <w:r>
        <w:rPr/>
        <w:t>en fonction</w:t>
      </w:r>
      <w:r>
        <w:rPr>
          <w:spacing w:val="3"/>
        </w:rPr>
        <w:t xml:space="preserve"> </w:t>
      </w:r>
      <w:r>
        <w:rPr/>
        <w:t>du</w:t>
      </w:r>
      <w:r>
        <w:rPr>
          <w:spacing w:val="1"/>
        </w:rPr>
        <w:t xml:space="preserve"> </w:t>
      </w:r>
      <w:r>
        <w:rPr/>
        <w:t>courant assigné</w:t>
      </w:r>
      <w:r>
        <w:rPr>
          <w:spacing w:val="1"/>
        </w:rPr>
        <w:t xml:space="preserve"> </w:t>
      </w:r>
      <w:r>
        <w:rPr/>
        <w:t>au</w:t>
      </w:r>
      <w:r>
        <w:rPr>
          <w:spacing w:val="1"/>
        </w:rPr>
        <w:t xml:space="preserve"> </w:t>
      </w:r>
      <w:r>
        <w:rPr/>
        <w:t>dispositif de</w:t>
      </w:r>
      <w:r>
        <w:rPr>
          <w:spacing w:val="1"/>
        </w:rPr>
        <w:t xml:space="preserve"> </w:t>
      </w:r>
      <w:r>
        <w:rPr/>
        <w:t>protection.</w:t>
      </w:r>
    </w:p>
    <w:p>
      <w:pPr>
        <w:pStyle w:val="Corpsdetexte"/>
        <w:ind w:left="0" w:hanging="0"/>
        <w:rPr>
          <w:sz w:val="20"/>
        </w:rPr>
      </w:pPr>
      <w:r>
        <w:rPr>
          <w:sz w:val="20"/>
        </w:rPr>
      </w:r>
    </w:p>
    <w:p>
      <w:pPr>
        <w:pStyle w:val="Corpsdetexte"/>
        <w:spacing w:before="4" w:after="0"/>
        <w:ind w:left="0" w:hanging="0"/>
        <w:rPr/>
      </w:pPr>
      <w:r>
        <w:rPr/>
      </w:r>
    </w:p>
    <w:tbl>
      <w:tblPr>
        <w:tblStyle w:val="TableNormal"/>
        <w:tblW w:w="8078" w:type="dxa"/>
        <w:jc w:val="left"/>
        <w:tblInd w:w="480" w:type="dxa"/>
        <w:tblBorders>
          <w:top w:val="single" w:sz="6" w:space="0" w:color="000001"/>
          <w:left w:val="single" w:sz="4" w:space="0" w:color="000001"/>
          <w:bottom w:val="single" w:sz="6" w:space="0" w:color="000001"/>
          <w:right w:val="single" w:sz="4" w:space="0" w:color="000001"/>
          <w:insideH w:val="single" w:sz="6" w:space="0" w:color="000001"/>
          <w:insideV w:val="single" w:sz="4" w:space="0" w:color="000001"/>
        </w:tblBorders>
        <w:tblCellMar>
          <w:top w:w="0" w:type="dxa"/>
          <w:left w:w="-5" w:type="dxa"/>
          <w:bottom w:w="0" w:type="dxa"/>
          <w:right w:w="108" w:type="dxa"/>
        </w:tblCellMar>
        <w:tblLook w:firstRow="1" w:noVBand="0" w:lastRow="1" w:firstColumn="1" w:lastColumn="1" w:noHBand="0" w:val="01e0"/>
      </w:tblPr>
      <w:tblGrid>
        <w:gridCol w:w="4323"/>
        <w:gridCol w:w="3754"/>
      </w:tblGrid>
      <w:tr>
        <w:trPr>
          <w:trHeight w:val="826" w:hRule="atLeast"/>
        </w:trPr>
        <w:tc>
          <w:tcPr>
            <w:tcW w:w="4323"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auto" w:line="336"/>
              <w:ind w:left="265" w:right="246" w:firstLine="158"/>
              <w:jc w:val="left"/>
              <w:rPr/>
            </w:pPr>
            <w:r>
              <w:rPr>
                <w:sz w:val="24"/>
              </w:rPr>
              <w:t>Valeur du dispositif de protection</w:t>
            </w:r>
            <w:r>
              <w:rPr>
                <w:spacing w:val="1"/>
                <w:sz w:val="24"/>
              </w:rPr>
              <w:t xml:space="preserve"> </w:t>
            </w:r>
            <w:r>
              <w:rPr>
                <w:sz w:val="24"/>
              </w:rPr>
              <w:t>par</w:t>
            </w:r>
            <w:r>
              <w:rPr>
                <w:spacing w:val="-1"/>
                <w:sz w:val="24"/>
              </w:rPr>
              <w:t xml:space="preserve"> </w:t>
            </w:r>
            <w:r>
              <w:rPr>
                <w:sz w:val="24"/>
              </w:rPr>
              <w:t>courant</w:t>
            </w:r>
            <w:r>
              <w:rPr>
                <w:spacing w:val="-2"/>
                <w:sz w:val="24"/>
              </w:rPr>
              <w:t xml:space="preserve"> </w:t>
            </w:r>
            <w:r>
              <w:rPr>
                <w:sz w:val="24"/>
              </w:rPr>
              <w:t>différentiel résiduel</w:t>
            </w:r>
            <w:r>
              <w:rPr>
                <w:spacing w:val="-1"/>
                <w:sz w:val="24"/>
              </w:rPr>
              <w:t xml:space="preserve"> </w:t>
            </w:r>
            <w:r>
              <w:rPr>
                <w:sz w:val="24"/>
              </w:rPr>
              <w:t>(</w:t>
            </w:r>
            <w:r>
              <w:rPr>
                <w:spacing w:val="-16"/>
                <w:sz w:val="24"/>
              </w:rPr>
              <w:t xml:space="preserve"> </w:t>
            </w:r>
            <w:r>
              <w:rPr>
                <w:sz w:val="24"/>
              </w:rPr>
              <w:t>A)</w:t>
            </w:r>
          </w:p>
        </w:tc>
        <w:tc>
          <w:tcPr>
            <w:tcW w:w="3754"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483" w:right="477" w:hanging="0"/>
              <w:rPr>
                <w:sz w:val="24"/>
              </w:rPr>
            </w:pPr>
            <w:r>
              <w:rPr>
                <w:sz w:val="24"/>
              </w:rPr>
              <w:t>Valeur</w:t>
            </w:r>
            <w:r>
              <w:rPr>
                <w:spacing w:val="-4"/>
                <w:sz w:val="24"/>
              </w:rPr>
              <w:t xml:space="preserve"> </w:t>
            </w:r>
            <w:r>
              <w:rPr>
                <w:sz w:val="24"/>
              </w:rPr>
              <w:t>de</w:t>
            </w:r>
            <w:r>
              <w:rPr>
                <w:spacing w:val="-3"/>
                <w:sz w:val="24"/>
              </w:rPr>
              <w:t xml:space="preserve"> </w:t>
            </w:r>
            <w:r>
              <w:rPr>
                <w:sz w:val="24"/>
              </w:rPr>
              <w:t>la</w:t>
            </w:r>
            <w:r>
              <w:rPr>
                <w:spacing w:val="-3"/>
                <w:sz w:val="24"/>
              </w:rPr>
              <w:t xml:space="preserve"> </w:t>
            </w:r>
            <w:r>
              <w:rPr>
                <w:sz w:val="24"/>
              </w:rPr>
              <w:t>prise</w:t>
            </w:r>
            <w:r>
              <w:rPr>
                <w:spacing w:val="-3"/>
                <w:sz w:val="24"/>
              </w:rPr>
              <w:t xml:space="preserve"> </w:t>
            </w:r>
            <w:r>
              <w:rPr>
                <w:sz w:val="24"/>
              </w:rPr>
              <w:t>de</w:t>
            </w:r>
            <w:r>
              <w:rPr>
                <w:spacing w:val="-3"/>
                <w:sz w:val="24"/>
              </w:rPr>
              <w:t xml:space="preserve"> </w:t>
            </w:r>
            <w:r>
              <w:rPr>
                <w:sz w:val="24"/>
              </w:rPr>
              <w:t>terre</w:t>
            </w:r>
          </w:p>
          <w:p>
            <w:pPr>
              <w:pStyle w:val="TableParagraph"/>
              <w:spacing w:lineRule="auto" w:line="240" w:before="118" w:after="0"/>
              <w:ind w:left="483" w:right="470" w:hanging="0"/>
              <w:rPr>
                <w:sz w:val="24"/>
              </w:rPr>
            </w:pPr>
            <w:r>
              <w:rPr>
                <w:sz w:val="24"/>
              </w:rPr>
              <w:t>Équipotentielle (</w:t>
            </w:r>
            <w:r>
              <w:rPr>
                <w:spacing w:val="2"/>
                <w:sz w:val="24"/>
              </w:rPr>
              <w:t xml:space="preserve"> </w:t>
            </w:r>
            <w:r>
              <w:rPr>
                <w:rFonts w:ascii="Symbol" w:hAnsi="Symbol"/>
                <w:sz w:val="24"/>
              </w:rPr>
              <w:t></w:t>
            </w:r>
            <w:r>
              <w:rPr>
                <w:rFonts w:ascii="Times New Roman" w:hAnsi="Times New Roman"/>
                <w:spacing w:val="6"/>
                <w:sz w:val="24"/>
              </w:rPr>
              <w:t xml:space="preserve"> </w:t>
            </w:r>
            <w:r>
              <w:rPr>
                <w:sz w:val="24"/>
              </w:rPr>
              <w:t>)</w:t>
            </w:r>
          </w:p>
        </w:tc>
      </w:tr>
      <w:tr>
        <w:trPr>
          <w:trHeight w:val="401" w:hRule="atLeast"/>
        </w:trPr>
        <w:tc>
          <w:tcPr>
            <w:tcW w:w="4323"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1"/>
              <w:ind w:left="11" w:hanging="0"/>
              <w:rPr>
                <w:sz w:val="24"/>
              </w:rPr>
            </w:pPr>
            <w:r>
              <w:rPr>
                <w:sz w:val="24"/>
              </w:rPr>
              <w:t>3</w:t>
            </w:r>
          </w:p>
        </w:tc>
        <w:tc>
          <w:tcPr>
            <w:tcW w:w="3754"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1"/>
              <w:ind w:left="483" w:right="472" w:hanging="0"/>
              <w:rPr>
                <w:sz w:val="24"/>
              </w:rPr>
            </w:pPr>
            <w:r>
              <w:rPr>
                <w:sz w:val="24"/>
              </w:rPr>
              <w:t>17</w:t>
            </w:r>
          </w:p>
        </w:tc>
      </w:tr>
      <w:tr>
        <w:trPr>
          <w:trHeight w:val="405" w:hRule="atLeast"/>
        </w:trPr>
        <w:tc>
          <w:tcPr>
            <w:tcW w:w="4323"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11" w:hanging="0"/>
              <w:rPr>
                <w:sz w:val="24"/>
              </w:rPr>
            </w:pPr>
            <w:r>
              <w:rPr>
                <w:sz w:val="24"/>
              </w:rPr>
              <w:t>1</w:t>
            </w:r>
          </w:p>
        </w:tc>
        <w:tc>
          <w:tcPr>
            <w:tcW w:w="3754"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483" w:right="472" w:hanging="0"/>
              <w:rPr>
                <w:sz w:val="24"/>
              </w:rPr>
            </w:pPr>
            <w:r>
              <w:rPr>
                <w:sz w:val="24"/>
              </w:rPr>
              <w:t>50</w:t>
            </w:r>
          </w:p>
        </w:tc>
      </w:tr>
      <w:tr>
        <w:trPr>
          <w:trHeight w:val="408" w:hRule="atLeast"/>
        </w:trPr>
        <w:tc>
          <w:tcPr>
            <w:tcW w:w="4323"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1974" w:right="1963" w:hanging="0"/>
              <w:rPr>
                <w:sz w:val="24"/>
              </w:rPr>
            </w:pPr>
            <w:r>
              <w:rPr>
                <w:sz w:val="24"/>
              </w:rPr>
              <w:t>0.5</w:t>
            </w:r>
          </w:p>
        </w:tc>
        <w:tc>
          <w:tcPr>
            <w:tcW w:w="3754"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483" w:right="475" w:hanging="0"/>
              <w:rPr>
                <w:sz w:val="24"/>
              </w:rPr>
            </w:pPr>
            <w:r>
              <w:rPr>
                <w:sz w:val="24"/>
              </w:rPr>
              <w:t>100</w:t>
            </w:r>
          </w:p>
        </w:tc>
      </w:tr>
      <w:tr>
        <w:trPr>
          <w:trHeight w:val="403" w:hRule="atLeast"/>
        </w:trPr>
        <w:tc>
          <w:tcPr>
            <w:tcW w:w="4323"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1974" w:right="1963" w:hanging="0"/>
              <w:rPr>
                <w:sz w:val="24"/>
              </w:rPr>
            </w:pPr>
            <w:r>
              <w:rPr>
                <w:sz w:val="24"/>
              </w:rPr>
              <w:t>0.3</w:t>
            </w:r>
          </w:p>
        </w:tc>
        <w:tc>
          <w:tcPr>
            <w:tcW w:w="3754"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ind w:left="483" w:right="475" w:hanging="0"/>
              <w:rPr>
                <w:sz w:val="24"/>
              </w:rPr>
            </w:pPr>
            <w:r>
              <w:rPr>
                <w:sz w:val="24"/>
              </w:rPr>
              <w:t>167</w:t>
            </w:r>
          </w:p>
        </w:tc>
      </w:tr>
      <w:tr>
        <w:trPr>
          <w:trHeight w:val="397" w:hRule="atLeast"/>
        </w:trPr>
        <w:tc>
          <w:tcPr>
            <w:tcW w:w="4323"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1"/>
              <w:ind w:left="1974" w:right="1963" w:hanging="0"/>
              <w:rPr>
                <w:sz w:val="24"/>
              </w:rPr>
            </w:pPr>
            <w:r>
              <w:rPr>
                <w:sz w:val="24"/>
              </w:rPr>
              <w:t>0.1</w:t>
            </w:r>
          </w:p>
        </w:tc>
        <w:tc>
          <w:tcPr>
            <w:tcW w:w="3754"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color="auto" w:fill="auto" w:val="clear"/>
            <w:tcMar>
              <w:left w:w="-5" w:type="dxa"/>
            </w:tcMar>
          </w:tcPr>
          <w:p>
            <w:pPr>
              <w:pStyle w:val="TableParagraph"/>
              <w:spacing w:lineRule="exact" w:line="271"/>
              <w:ind w:left="483" w:right="475" w:hanging="0"/>
              <w:rPr>
                <w:sz w:val="24"/>
              </w:rPr>
            </w:pPr>
            <w:r>
              <w:rPr>
                <w:sz w:val="24"/>
              </w:rPr>
              <w:t>500</w:t>
            </w:r>
          </w:p>
        </w:tc>
      </w:tr>
    </w:tbl>
    <w:p>
      <w:pPr>
        <w:sectPr>
          <w:headerReference w:type="default" r:id="rId12"/>
          <w:footerReference w:type="default" r:id="rId13"/>
          <w:type w:val="nextPage"/>
          <w:pgSz w:w="11906" w:h="16838"/>
          <w:pgMar w:left="1220" w:right="1220" w:header="0" w:top="1240" w:footer="644" w:bottom="840" w:gutter="0"/>
          <w:pgNumType w:fmt="decimal"/>
          <w:formProt w:val="false"/>
          <w:textDirection w:val="lrTb"/>
          <w:docGrid w:type="default" w:linePitch="240" w:charSpace="4294965247"/>
        </w:sectPr>
      </w:pPr>
    </w:p>
    <w:p>
      <w:pPr>
        <w:pStyle w:val="Titre1"/>
        <w:rPr>
          <w:b/>
          <w:b/>
          <w:bCs/>
        </w:rPr>
      </w:pPr>
      <w:bookmarkStart w:id="101" w:name="__RefHeading___Toc29351_563735990"/>
      <w:bookmarkEnd w:id="101"/>
      <w:r>
        <w:rPr>
          <w:b/>
          <w:bCs/>
        </w:rPr>
        <w:t>Article 23</w:t>
      </w:r>
      <w:bookmarkStart w:id="102" w:name="Article_23_:_Dimensionnement_et_confecti"/>
      <w:bookmarkEnd w:id="102"/>
      <w:r>
        <w:rPr>
          <w:b/>
          <w:bCs/>
        </w:rPr>
        <w:t xml:space="preserve"> </w:t>
      </w:r>
      <w:bookmarkStart w:id="103" w:name="_bookmark33"/>
      <w:bookmarkEnd w:id="103"/>
      <w:r>
        <w:rPr>
          <w:b/>
          <w:bCs/>
        </w:rPr>
        <w:t>:</w:t>
      </w:r>
      <w:r>
        <w:rPr>
          <w:b/>
          <w:bCs/>
          <w:spacing w:val="-2"/>
        </w:rPr>
        <w:t xml:space="preserve"> </w:t>
      </w:r>
      <w:r>
        <w:rPr>
          <w:b/>
          <w:bCs/>
        </w:rPr>
        <w:t>Dimensionnement et</w:t>
      </w:r>
      <w:r>
        <w:rPr>
          <w:b/>
          <w:bCs/>
          <w:spacing w:val="-3"/>
        </w:rPr>
        <w:t xml:space="preserve"> </w:t>
      </w:r>
      <w:r>
        <w:rPr>
          <w:b/>
          <w:bCs/>
        </w:rPr>
        <w:t>confection des</w:t>
      </w:r>
      <w:r>
        <w:rPr>
          <w:b/>
          <w:bCs/>
          <w:spacing w:val="-1"/>
        </w:rPr>
        <w:t xml:space="preserve"> </w:t>
      </w:r>
      <w:r>
        <w:rPr>
          <w:b/>
          <w:bCs/>
        </w:rPr>
        <w:t>massifs</w:t>
      </w:r>
      <w:r>
        <w:rPr>
          <w:b/>
          <w:bCs/>
          <w:spacing w:val="1"/>
        </w:rPr>
        <w:t xml:space="preserve"> </w:t>
      </w:r>
      <w:r>
        <w:rPr>
          <w:b/>
          <w:bCs/>
        </w:rPr>
        <w:t>de</w:t>
      </w:r>
      <w:r>
        <w:rPr>
          <w:b/>
          <w:bCs/>
          <w:spacing w:val="-1"/>
        </w:rPr>
        <w:t xml:space="preserve"> </w:t>
      </w:r>
      <w:r>
        <w:rPr>
          <w:b/>
          <w:bCs/>
        </w:rPr>
        <w:t>candélabres</w:t>
      </w:r>
    </w:p>
    <w:p>
      <w:pPr>
        <w:pStyle w:val="Corpsdetexte"/>
        <w:spacing w:before="4" w:after="0"/>
        <w:ind w:left="0" w:hanging="0"/>
        <w:rPr>
          <w:rFonts w:ascii="Arial" w:hAnsi="Arial"/>
          <w:b/>
          <w:b/>
          <w:sz w:val="20"/>
        </w:rPr>
      </w:pPr>
      <w:r>
        <w:rPr>
          <w:rFonts w:ascii="Arial" w:hAnsi="Arial"/>
          <w:b/>
          <w:sz w:val="20"/>
        </w:rPr>
      </w:r>
    </w:p>
    <w:p>
      <w:pPr>
        <w:pStyle w:val="Corpsdetexte"/>
        <w:ind w:left="111" w:right="122" w:hanging="0"/>
        <w:jc w:val="both"/>
        <w:rPr/>
      </w:pPr>
      <w:r>
        <w:rPr/>
        <w:t>Les massifs doivent être dimensionnés par le titulaire suivant les indications données</w:t>
      </w:r>
      <w:r>
        <w:rPr>
          <w:spacing w:val="1"/>
        </w:rPr>
        <w:t xml:space="preserve"> </w:t>
      </w:r>
      <w:r>
        <w:rPr/>
        <w:t>par</w:t>
      </w:r>
      <w:r>
        <w:rPr>
          <w:spacing w:val="-2"/>
        </w:rPr>
        <w:t xml:space="preserve"> </w:t>
      </w:r>
      <w:r>
        <w:rPr/>
        <w:t>les</w:t>
      </w:r>
      <w:r>
        <w:rPr>
          <w:spacing w:val="1"/>
        </w:rPr>
        <w:t xml:space="preserve"> </w:t>
      </w:r>
      <w:r>
        <w:rPr/>
        <w:t>fabricants</w:t>
      </w:r>
      <w:r>
        <w:rPr>
          <w:spacing w:val="1"/>
        </w:rPr>
        <w:t xml:space="preserve"> </w:t>
      </w:r>
      <w:r>
        <w:rPr/>
        <w:t>de</w:t>
      </w:r>
      <w:r>
        <w:rPr>
          <w:spacing w:val="1"/>
        </w:rPr>
        <w:t xml:space="preserve"> </w:t>
      </w:r>
      <w:r>
        <w:rPr/>
        <w:t>mâts.</w:t>
      </w:r>
    </w:p>
    <w:p>
      <w:pPr>
        <w:pStyle w:val="Corpsdetexte"/>
        <w:spacing w:before="114" w:after="0"/>
        <w:jc w:val="both"/>
        <w:rPr/>
      </w:pPr>
      <w:r>
        <w:rPr/>
        <w:t>Les massifs préfabriqués ne</w:t>
      </w:r>
      <w:r>
        <w:rPr>
          <w:spacing w:val="1"/>
        </w:rPr>
        <w:t xml:space="preserve"> </w:t>
      </w:r>
      <w:r>
        <w:rPr/>
        <w:t>sont</w:t>
      </w:r>
      <w:r>
        <w:rPr>
          <w:spacing w:val="1"/>
        </w:rPr>
        <w:t xml:space="preserve"> </w:t>
      </w:r>
      <w:r>
        <w:rPr/>
        <w:t>pas acceptés.</w:t>
      </w:r>
    </w:p>
    <w:p>
      <w:pPr>
        <w:pStyle w:val="Corpsdetexte"/>
        <w:spacing w:lineRule="auto" w:line="235" w:before="118" w:after="0"/>
        <w:ind w:left="111" w:right="130" w:hanging="0"/>
        <w:jc w:val="both"/>
        <w:rPr/>
      </w:pPr>
      <w:r>
        <w:rPr/>
        <w:t>Les terrassements nécessaires à la confection du massif sont réalisés en fonction du</w:t>
      </w:r>
      <w:r>
        <w:rPr>
          <w:spacing w:val="1"/>
        </w:rPr>
        <w:t xml:space="preserve"> </w:t>
      </w:r>
      <w:r>
        <w:rPr/>
        <w:t>massif calculé suivant les contraintes de terrain et du support à poser, sans réaliser de</w:t>
      </w:r>
      <w:r>
        <w:rPr>
          <w:spacing w:val="-64"/>
        </w:rPr>
        <w:t xml:space="preserve"> </w:t>
      </w:r>
      <w:r>
        <w:rPr/>
        <w:t>hors</w:t>
      </w:r>
      <w:r>
        <w:rPr>
          <w:spacing w:val="-1"/>
        </w:rPr>
        <w:t xml:space="preserve"> </w:t>
      </w:r>
      <w:r>
        <w:rPr/>
        <w:t>profil.</w:t>
      </w:r>
    </w:p>
    <w:p>
      <w:pPr>
        <w:pStyle w:val="Corpsdetexte"/>
        <w:spacing w:lineRule="auto" w:line="235" w:before="119" w:after="0"/>
        <w:ind w:left="111" w:right="128" w:hanging="0"/>
        <w:jc w:val="both"/>
        <w:rPr/>
      </w:pPr>
      <w:r>
        <w:rPr/>
        <w:t>Les</w:t>
      </w:r>
      <w:r>
        <w:rPr>
          <w:spacing w:val="1"/>
        </w:rPr>
        <w:t xml:space="preserve"> </w:t>
      </w:r>
      <w:r>
        <w:rPr/>
        <w:t>massifs</w:t>
      </w:r>
      <w:r>
        <w:rPr>
          <w:spacing w:val="1"/>
        </w:rPr>
        <w:t xml:space="preserve"> </w:t>
      </w:r>
      <w:r>
        <w:rPr/>
        <w:t>d’implantation</w:t>
      </w:r>
      <w:r>
        <w:rPr>
          <w:spacing w:val="1"/>
        </w:rPr>
        <w:t xml:space="preserve"> </w:t>
      </w:r>
      <w:r>
        <w:rPr/>
        <w:t>des</w:t>
      </w:r>
      <w:r>
        <w:rPr>
          <w:spacing w:val="1"/>
        </w:rPr>
        <w:t xml:space="preserve"> </w:t>
      </w:r>
      <w:r>
        <w:rPr/>
        <w:t>divers</w:t>
      </w:r>
      <w:r>
        <w:rPr>
          <w:spacing w:val="1"/>
        </w:rPr>
        <w:t xml:space="preserve"> </w:t>
      </w:r>
      <w:r>
        <w:rPr/>
        <w:t>candélabres</w:t>
      </w:r>
      <w:r>
        <w:rPr>
          <w:spacing w:val="1"/>
        </w:rPr>
        <w:t xml:space="preserve"> </w:t>
      </w:r>
      <w:r>
        <w:rPr/>
        <w:t>et</w:t>
      </w:r>
      <w:r>
        <w:rPr>
          <w:spacing w:val="1"/>
        </w:rPr>
        <w:t xml:space="preserve"> </w:t>
      </w:r>
      <w:r>
        <w:rPr/>
        <w:t>supports</w:t>
      </w:r>
      <w:r>
        <w:rPr>
          <w:spacing w:val="1"/>
        </w:rPr>
        <w:t xml:space="preserve"> </w:t>
      </w:r>
      <w:r>
        <w:rPr/>
        <w:t>sont</w:t>
      </w:r>
      <w:r>
        <w:rPr>
          <w:spacing w:val="1"/>
        </w:rPr>
        <w:t xml:space="preserve"> </w:t>
      </w:r>
      <w:r>
        <w:rPr/>
        <w:t>en</w:t>
      </w:r>
      <w:r>
        <w:rPr>
          <w:spacing w:val="66"/>
        </w:rPr>
        <w:t xml:space="preserve"> </w:t>
      </w:r>
      <w:r>
        <w:rPr/>
        <w:t>béton</w:t>
      </w:r>
      <w:r>
        <w:rPr>
          <w:spacing w:val="1"/>
        </w:rPr>
        <w:t xml:space="preserve"> </w:t>
      </w:r>
      <w:r>
        <w:rPr/>
        <w:t>monolithe</w:t>
      </w:r>
      <w:r>
        <w:rPr>
          <w:spacing w:val="1"/>
        </w:rPr>
        <w:t xml:space="preserve"> </w:t>
      </w:r>
      <w:r>
        <w:rPr/>
        <w:t>de</w:t>
      </w:r>
      <w:r>
        <w:rPr>
          <w:spacing w:val="1"/>
        </w:rPr>
        <w:t xml:space="preserve"> </w:t>
      </w:r>
      <w:r>
        <w:rPr/>
        <w:t>type</w:t>
      </w:r>
      <w:r>
        <w:rPr>
          <w:spacing w:val="1"/>
        </w:rPr>
        <w:t xml:space="preserve"> </w:t>
      </w:r>
      <w:r>
        <w:rPr/>
        <w:t>C20/25</w:t>
      </w:r>
      <w:r>
        <w:rPr>
          <w:spacing w:val="1"/>
        </w:rPr>
        <w:t xml:space="preserve"> </w:t>
      </w:r>
      <w:r>
        <w:rPr/>
        <w:t>minimum,</w:t>
      </w:r>
      <w:r>
        <w:rPr>
          <w:spacing w:val="1"/>
        </w:rPr>
        <w:t xml:space="preserve"> </w:t>
      </w:r>
      <w:r>
        <w:rPr/>
        <w:t>avec</w:t>
      </w:r>
      <w:r>
        <w:rPr>
          <w:spacing w:val="1"/>
        </w:rPr>
        <w:t xml:space="preserve"> </w:t>
      </w:r>
      <w:r>
        <w:rPr/>
        <w:t>confection</w:t>
      </w:r>
      <w:r>
        <w:rPr>
          <w:spacing w:val="1"/>
        </w:rPr>
        <w:t xml:space="preserve"> </w:t>
      </w:r>
      <w:r>
        <w:rPr/>
        <w:t>éventuelle</w:t>
      </w:r>
      <w:r>
        <w:rPr>
          <w:spacing w:val="1"/>
        </w:rPr>
        <w:t xml:space="preserve"> </w:t>
      </w:r>
      <w:r>
        <w:rPr/>
        <w:t>d’une</w:t>
      </w:r>
      <w:r>
        <w:rPr>
          <w:spacing w:val="1"/>
        </w:rPr>
        <w:t xml:space="preserve"> </w:t>
      </w:r>
      <w:r>
        <w:rPr/>
        <w:t>armature</w:t>
      </w:r>
      <w:r>
        <w:rPr>
          <w:spacing w:val="1"/>
        </w:rPr>
        <w:t xml:space="preserve"> </w:t>
      </w:r>
      <w:r>
        <w:rPr/>
        <w:t>métallique.</w:t>
      </w:r>
    </w:p>
    <w:p>
      <w:pPr>
        <w:pStyle w:val="Corpsdetexte"/>
        <w:spacing w:lineRule="auto" w:line="235" w:before="118" w:after="0"/>
        <w:ind w:left="111" w:right="130" w:hanging="0"/>
        <w:jc w:val="both"/>
        <w:rPr/>
      </w:pPr>
      <w:r>
        <w:rPr/>
        <w:t>Les dimensions des massifs doivent respecter les spécifications des constructeurs de</w:t>
      </w:r>
      <w:r>
        <w:rPr>
          <w:spacing w:val="1"/>
        </w:rPr>
        <w:t xml:space="preserve"> </w:t>
      </w:r>
      <w:r>
        <w:rPr/>
        <w:t>candélabres et supports.</w:t>
      </w:r>
    </w:p>
    <w:p>
      <w:pPr>
        <w:pStyle w:val="Corpsdetexte"/>
        <w:spacing w:before="116" w:after="0"/>
        <w:ind w:left="111" w:right="142" w:hanging="0"/>
        <w:jc w:val="both"/>
        <w:rPr/>
      </w:pPr>
      <w:r>
        <w:rPr/>
        <w:t>En aucun cas, ces dimensions ne peuvent être inférieures à 0,50 x 0,50 m de largeur</w:t>
      </w:r>
      <w:r>
        <w:rPr>
          <w:spacing w:val="1"/>
        </w:rPr>
        <w:t xml:space="preserve"> </w:t>
      </w:r>
      <w:r>
        <w:rPr/>
        <w:t>et</w:t>
      </w:r>
      <w:r>
        <w:rPr>
          <w:spacing w:val="-1"/>
        </w:rPr>
        <w:t xml:space="preserve"> </w:t>
      </w:r>
      <w:r>
        <w:rPr/>
        <w:t>à</w:t>
      </w:r>
      <w:r>
        <w:rPr>
          <w:spacing w:val="1"/>
        </w:rPr>
        <w:t xml:space="preserve"> </w:t>
      </w:r>
      <w:r>
        <w:rPr/>
        <w:t>0,70m</w:t>
      </w:r>
      <w:r>
        <w:rPr>
          <w:spacing w:val="1"/>
        </w:rPr>
        <w:t xml:space="preserve"> </w:t>
      </w:r>
      <w:r>
        <w:rPr/>
        <w:t>de</w:t>
      </w:r>
      <w:r>
        <w:rPr>
          <w:spacing w:val="1"/>
        </w:rPr>
        <w:t xml:space="preserve"> </w:t>
      </w:r>
      <w:r>
        <w:rPr/>
        <w:t>profondeur.</w:t>
      </w:r>
    </w:p>
    <w:p>
      <w:pPr>
        <w:pStyle w:val="Corpsdetexte"/>
        <w:spacing w:lineRule="auto" w:line="235" w:before="116" w:after="0"/>
        <w:ind w:left="111" w:right="134" w:hanging="0"/>
        <w:jc w:val="both"/>
        <w:rPr/>
      </w:pPr>
      <w:r>
        <w:rPr/>
        <w:t>Les tiges</w:t>
      </w:r>
      <w:r>
        <w:rPr>
          <w:spacing w:val="1"/>
        </w:rPr>
        <w:t xml:space="preserve"> </w:t>
      </w:r>
      <w:r>
        <w:rPr/>
        <w:t>à scellement conformes</w:t>
      </w:r>
      <w:r>
        <w:rPr>
          <w:spacing w:val="1"/>
        </w:rPr>
        <w:t xml:space="preserve"> </w:t>
      </w:r>
      <w:r>
        <w:rPr/>
        <w:t>aux spécifications</w:t>
      </w:r>
      <w:r>
        <w:rPr>
          <w:spacing w:val="66"/>
        </w:rPr>
        <w:t xml:space="preserve"> </w:t>
      </w:r>
      <w:r>
        <w:rPr/>
        <w:t>du fabricant des</w:t>
      </w:r>
      <w:r>
        <w:rPr>
          <w:spacing w:val="67"/>
        </w:rPr>
        <w:t xml:space="preserve"> </w:t>
      </w:r>
      <w:r>
        <w:rPr/>
        <w:t>mâts doivent</w:t>
      </w:r>
      <w:r>
        <w:rPr>
          <w:spacing w:val="1"/>
        </w:rPr>
        <w:t xml:space="preserve"> </w:t>
      </w:r>
      <w:r>
        <w:rPr/>
        <w:t>être noyées dans les massifs lors de leur confection. Les écartements entre les tiges à</w:t>
      </w:r>
      <w:r>
        <w:rPr>
          <w:spacing w:val="-64"/>
        </w:rPr>
        <w:t xml:space="preserve"> </w:t>
      </w:r>
      <w:r>
        <w:rPr/>
        <w:t>scellement sont maintenus au cours de la coulée de béton par un gabarit spécial</w:t>
      </w:r>
      <w:r>
        <w:rPr>
          <w:spacing w:val="1"/>
        </w:rPr>
        <w:t xml:space="preserve"> </w:t>
      </w:r>
      <w:r>
        <w:rPr/>
        <w:t>confectionné</w:t>
      </w:r>
      <w:r>
        <w:rPr>
          <w:spacing w:val="2"/>
        </w:rPr>
        <w:t xml:space="preserve"> </w:t>
      </w:r>
      <w:r>
        <w:rPr/>
        <w:t>par</w:t>
      </w:r>
      <w:r>
        <w:rPr>
          <w:spacing w:val="1"/>
        </w:rPr>
        <w:t xml:space="preserve"> </w:t>
      </w:r>
      <w:r>
        <w:rPr/>
        <w:t>le</w:t>
      </w:r>
      <w:r>
        <w:rPr>
          <w:spacing w:val="1"/>
        </w:rPr>
        <w:t xml:space="preserve"> </w:t>
      </w:r>
      <w:r>
        <w:rPr/>
        <w:t>titulaire.</w:t>
      </w:r>
    </w:p>
    <w:p>
      <w:pPr>
        <w:pStyle w:val="Corpsdetexte"/>
        <w:spacing w:before="115" w:after="0"/>
        <w:ind w:left="111" w:right="130" w:hanging="0"/>
        <w:jc w:val="both"/>
        <w:rPr/>
      </w:pPr>
      <w:r>
        <w:rPr/>
        <w:t>Leurs</w:t>
      </w:r>
      <w:r>
        <w:rPr>
          <w:spacing w:val="1"/>
        </w:rPr>
        <w:t xml:space="preserve"> </w:t>
      </w:r>
      <w:r>
        <w:rPr/>
        <w:t>orientations</w:t>
      </w:r>
      <w:r>
        <w:rPr>
          <w:spacing w:val="1"/>
        </w:rPr>
        <w:t xml:space="preserve"> </w:t>
      </w:r>
      <w:r>
        <w:rPr/>
        <w:t>doivent</w:t>
      </w:r>
      <w:r>
        <w:rPr>
          <w:spacing w:val="1"/>
        </w:rPr>
        <w:t xml:space="preserve"> </w:t>
      </w:r>
      <w:r>
        <w:rPr/>
        <w:t>être</w:t>
      </w:r>
      <w:r>
        <w:rPr>
          <w:spacing w:val="1"/>
        </w:rPr>
        <w:t xml:space="preserve"> </w:t>
      </w:r>
      <w:r>
        <w:rPr/>
        <w:t>telles</w:t>
      </w:r>
      <w:r>
        <w:rPr>
          <w:spacing w:val="1"/>
        </w:rPr>
        <w:t xml:space="preserve"> </w:t>
      </w:r>
      <w:r>
        <w:rPr/>
        <w:t>que,</w:t>
      </w:r>
      <w:r>
        <w:rPr>
          <w:spacing w:val="1"/>
        </w:rPr>
        <w:t xml:space="preserve"> </w:t>
      </w:r>
      <w:r>
        <w:rPr/>
        <w:t>sauf</w:t>
      </w:r>
      <w:r>
        <w:rPr>
          <w:spacing w:val="1"/>
        </w:rPr>
        <w:t xml:space="preserve"> </w:t>
      </w:r>
      <w:r>
        <w:rPr/>
        <w:t>cas</w:t>
      </w:r>
      <w:r>
        <w:rPr>
          <w:spacing w:val="1"/>
        </w:rPr>
        <w:t xml:space="preserve"> </w:t>
      </w:r>
      <w:r>
        <w:rPr/>
        <w:t>particuliers,</w:t>
      </w:r>
      <w:r>
        <w:rPr>
          <w:spacing w:val="1"/>
        </w:rPr>
        <w:t xml:space="preserve"> </w:t>
      </w:r>
      <w:r>
        <w:rPr/>
        <w:t>la</w:t>
      </w:r>
      <w:r>
        <w:rPr>
          <w:spacing w:val="1"/>
        </w:rPr>
        <w:t xml:space="preserve"> </w:t>
      </w:r>
      <w:r>
        <w:rPr/>
        <w:t>crosse</w:t>
      </w:r>
      <w:r>
        <w:rPr>
          <w:spacing w:val="66"/>
        </w:rPr>
        <w:t xml:space="preserve"> </w:t>
      </w:r>
      <w:r>
        <w:rPr/>
        <w:t>du</w:t>
      </w:r>
      <w:r>
        <w:rPr>
          <w:spacing w:val="1"/>
        </w:rPr>
        <w:t xml:space="preserve"> </w:t>
      </w:r>
      <w:r>
        <w:rPr/>
        <w:t>candélabre ou</w:t>
      </w:r>
      <w:r>
        <w:rPr>
          <w:spacing w:val="1"/>
        </w:rPr>
        <w:t xml:space="preserve"> </w:t>
      </w:r>
      <w:r>
        <w:rPr/>
        <w:t>le support</w:t>
      </w:r>
      <w:r>
        <w:rPr>
          <w:spacing w:val="2"/>
        </w:rPr>
        <w:t xml:space="preserve"> </w:t>
      </w:r>
      <w:r>
        <w:rPr/>
        <w:t>de</w:t>
      </w:r>
      <w:r>
        <w:rPr>
          <w:spacing w:val="1"/>
        </w:rPr>
        <w:t xml:space="preserve"> </w:t>
      </w:r>
      <w:r>
        <w:rPr/>
        <w:t>lanterne</w:t>
      </w:r>
      <w:r>
        <w:rPr>
          <w:spacing w:val="2"/>
        </w:rPr>
        <w:t xml:space="preserve"> </w:t>
      </w:r>
      <w:r>
        <w:rPr/>
        <w:t>soit</w:t>
      </w:r>
      <w:r>
        <w:rPr>
          <w:spacing w:val="2"/>
        </w:rPr>
        <w:t xml:space="preserve"> </w:t>
      </w:r>
      <w:r>
        <w:rPr/>
        <w:t>perpendiculaire</w:t>
      </w:r>
      <w:r>
        <w:rPr>
          <w:spacing w:val="-2"/>
        </w:rPr>
        <w:t xml:space="preserve"> </w:t>
      </w:r>
      <w:r>
        <w:rPr/>
        <w:t>à</w:t>
      </w:r>
      <w:r>
        <w:rPr>
          <w:spacing w:val="1"/>
        </w:rPr>
        <w:t xml:space="preserve"> </w:t>
      </w:r>
      <w:r>
        <w:rPr/>
        <w:t>la</w:t>
      </w:r>
      <w:r>
        <w:rPr>
          <w:spacing w:val="-1"/>
        </w:rPr>
        <w:t xml:space="preserve"> </w:t>
      </w:r>
      <w:r>
        <w:rPr/>
        <w:t>voie éclairée.</w:t>
      </w:r>
    </w:p>
    <w:p>
      <w:pPr>
        <w:pStyle w:val="Normal"/>
        <w:spacing w:lineRule="auto" w:line="235" w:before="116" w:after="0"/>
        <w:ind w:left="111" w:right="130" w:hanging="0"/>
        <w:jc w:val="both"/>
        <w:rPr>
          <w:sz w:val="24"/>
        </w:rPr>
      </w:pPr>
      <w:r>
        <w:rPr>
          <w:sz w:val="24"/>
        </w:rPr>
        <w:t>La terre individuelle du support doit être réalisée conformément aux prescriptions du</w:t>
      </w:r>
      <w:r>
        <w:rPr>
          <w:spacing w:val="1"/>
          <w:sz w:val="24"/>
        </w:rPr>
        <w:t xml:space="preserve"> </w:t>
      </w:r>
      <w:r>
        <w:rPr>
          <w:sz w:val="24"/>
        </w:rPr>
        <w:t>chapitre</w:t>
      </w:r>
      <w:r>
        <w:rPr>
          <w:spacing w:val="1"/>
          <w:sz w:val="24"/>
        </w:rPr>
        <w:t xml:space="preserve"> </w:t>
      </w:r>
      <w:r>
        <w:rPr>
          <w:sz w:val="24"/>
        </w:rPr>
        <w:t>«</w:t>
      </w:r>
      <w:r>
        <w:rPr>
          <w:rFonts w:ascii="Arial" w:hAnsi="Arial"/>
          <w:b/>
          <w:sz w:val="24"/>
        </w:rPr>
        <w:t>Mise</w:t>
      </w:r>
      <w:r>
        <w:rPr>
          <w:rFonts w:ascii="Arial" w:hAnsi="Arial"/>
          <w:b/>
          <w:spacing w:val="1"/>
          <w:sz w:val="24"/>
        </w:rPr>
        <w:t xml:space="preserve"> </w:t>
      </w:r>
      <w:r>
        <w:rPr>
          <w:rFonts w:ascii="Arial" w:hAnsi="Arial"/>
          <w:b/>
          <w:sz w:val="24"/>
        </w:rPr>
        <w:t>à</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terre</w:t>
      </w:r>
      <w:r>
        <w:rPr>
          <w:rFonts w:ascii="Arial" w:hAnsi="Arial"/>
          <w:b/>
          <w:spacing w:val="-1"/>
          <w:sz w:val="24"/>
        </w:rPr>
        <w:t xml:space="preserve"> </w:t>
      </w:r>
      <w:r>
        <w:rPr>
          <w:rFonts w:ascii="Arial" w:hAnsi="Arial"/>
          <w:b/>
          <w:sz w:val="24"/>
        </w:rPr>
        <w:t>des</w:t>
      </w:r>
      <w:r>
        <w:rPr>
          <w:rFonts w:ascii="Arial" w:hAnsi="Arial"/>
          <w:b/>
          <w:spacing w:val="3"/>
          <w:sz w:val="24"/>
        </w:rPr>
        <w:t xml:space="preserve"> </w:t>
      </w:r>
      <w:r>
        <w:rPr>
          <w:rFonts w:ascii="Arial" w:hAnsi="Arial"/>
          <w:b/>
          <w:sz w:val="24"/>
        </w:rPr>
        <w:t>installations</w:t>
      </w:r>
      <w:r>
        <w:rPr>
          <w:sz w:val="24"/>
        </w:rPr>
        <w:t>»</w:t>
      </w:r>
    </w:p>
    <w:p>
      <w:pPr>
        <w:pStyle w:val="Corpsdetexte"/>
        <w:spacing w:lineRule="auto" w:line="235" w:before="118" w:after="0"/>
        <w:ind w:left="111" w:right="132" w:hanging="0"/>
        <w:jc w:val="both"/>
        <w:rPr/>
      </w:pPr>
      <w:r>
        <w:rPr/>
        <w:t>Les</w:t>
      </w:r>
      <w:r>
        <w:rPr>
          <w:spacing w:val="1"/>
        </w:rPr>
        <w:t xml:space="preserve"> </w:t>
      </w:r>
      <w:r>
        <w:rPr/>
        <w:t>réservations</w:t>
      </w:r>
      <w:r>
        <w:rPr>
          <w:spacing w:val="1"/>
        </w:rPr>
        <w:t xml:space="preserve"> </w:t>
      </w:r>
      <w:r>
        <w:rPr/>
        <w:t>TPC</w:t>
      </w:r>
      <w:r>
        <w:rPr>
          <w:spacing w:val="1"/>
        </w:rPr>
        <w:t xml:space="preserve"> </w:t>
      </w:r>
      <w:r>
        <w:rPr/>
        <w:t>pour</w:t>
      </w:r>
      <w:r>
        <w:rPr>
          <w:spacing w:val="1"/>
        </w:rPr>
        <w:t xml:space="preserve"> </w:t>
      </w:r>
      <w:r>
        <w:rPr/>
        <w:t>le</w:t>
      </w:r>
      <w:r>
        <w:rPr>
          <w:spacing w:val="1"/>
        </w:rPr>
        <w:t xml:space="preserve"> </w:t>
      </w:r>
      <w:r>
        <w:rPr/>
        <w:t>passage</w:t>
      </w:r>
      <w:r>
        <w:rPr>
          <w:spacing w:val="1"/>
        </w:rPr>
        <w:t xml:space="preserve"> </w:t>
      </w:r>
      <w:r>
        <w:rPr/>
        <w:t>des</w:t>
      </w:r>
      <w:r>
        <w:rPr>
          <w:spacing w:val="1"/>
        </w:rPr>
        <w:t xml:space="preserve"> </w:t>
      </w:r>
      <w:r>
        <w:rPr/>
        <w:t>câbles</w:t>
      </w:r>
      <w:r>
        <w:rPr>
          <w:spacing w:val="1"/>
        </w:rPr>
        <w:t xml:space="preserve"> </w:t>
      </w:r>
      <w:r>
        <w:rPr/>
        <w:t>d’alimentation,</w:t>
      </w:r>
      <w:r>
        <w:rPr>
          <w:spacing w:val="1"/>
        </w:rPr>
        <w:t xml:space="preserve"> </w:t>
      </w:r>
      <w:r>
        <w:rPr/>
        <w:t>des</w:t>
      </w:r>
      <w:r>
        <w:rPr>
          <w:spacing w:val="1"/>
        </w:rPr>
        <w:t xml:space="preserve"> </w:t>
      </w:r>
      <w:r>
        <w:rPr/>
        <w:t>terres</w:t>
      </w:r>
      <w:r>
        <w:rPr>
          <w:spacing w:val="1"/>
        </w:rPr>
        <w:t xml:space="preserve"> </w:t>
      </w:r>
      <w:r>
        <w:rPr/>
        <w:t>équipotentielles et de la terre individuelle doivent également être maintenues par le</w:t>
      </w:r>
      <w:r>
        <w:rPr>
          <w:spacing w:val="1"/>
        </w:rPr>
        <w:t xml:space="preserve"> </w:t>
      </w:r>
      <w:r>
        <w:rPr/>
        <w:t>gabarit lors de la coulée de béton. Ces réservations TPC doivent pénétrer de 10 cm à</w:t>
      </w:r>
      <w:r>
        <w:rPr>
          <w:spacing w:val="1"/>
        </w:rPr>
        <w:t xml:space="preserve"> </w:t>
      </w:r>
      <w:r>
        <w:rPr/>
        <w:t>l’intérieur du</w:t>
      </w:r>
      <w:r>
        <w:rPr>
          <w:spacing w:val="1"/>
        </w:rPr>
        <w:t xml:space="preserve"> </w:t>
      </w:r>
      <w:r>
        <w:rPr/>
        <w:t>mât</w:t>
      </w:r>
      <w:r>
        <w:rPr>
          <w:spacing w:val="2"/>
        </w:rPr>
        <w:t xml:space="preserve"> </w:t>
      </w:r>
      <w:r>
        <w:rPr/>
        <w:t>à</w:t>
      </w:r>
      <w:r>
        <w:rPr>
          <w:spacing w:val="-1"/>
        </w:rPr>
        <w:t xml:space="preserve"> </w:t>
      </w:r>
      <w:r>
        <w:rPr/>
        <w:t>poser.</w:t>
      </w:r>
    </w:p>
    <w:p>
      <w:pPr>
        <w:pStyle w:val="Corpsdetexte"/>
        <w:spacing w:lineRule="auto" w:line="235" w:before="119" w:after="0"/>
        <w:ind w:left="111" w:right="133" w:hanging="0"/>
        <w:jc w:val="both"/>
        <w:rPr/>
      </w:pPr>
      <w:r>
        <w:rPr/>
        <w:t>Dans le cas particulier d’un candélabre en antenne de réseau un TPC supplémentaire</w:t>
      </w:r>
      <w:r>
        <w:rPr>
          <w:spacing w:val="1"/>
        </w:rPr>
        <w:t xml:space="preserve"> </w:t>
      </w:r>
      <w:r>
        <w:rPr/>
        <w:t>est</w:t>
      </w:r>
      <w:r>
        <w:rPr>
          <w:spacing w:val="-1"/>
        </w:rPr>
        <w:t xml:space="preserve"> </w:t>
      </w:r>
      <w:r>
        <w:rPr/>
        <w:t>mis</w:t>
      </w:r>
      <w:r>
        <w:rPr>
          <w:spacing w:val="1"/>
        </w:rPr>
        <w:t xml:space="preserve"> </w:t>
      </w:r>
      <w:r>
        <w:rPr/>
        <w:t>en</w:t>
      </w:r>
      <w:r>
        <w:rPr>
          <w:spacing w:val="1"/>
        </w:rPr>
        <w:t xml:space="preserve"> </w:t>
      </w:r>
      <w:r>
        <w:rPr/>
        <w:t>place</w:t>
      </w:r>
      <w:r>
        <w:rPr>
          <w:spacing w:val="1"/>
        </w:rPr>
        <w:t xml:space="preserve"> </w:t>
      </w:r>
      <w:r>
        <w:rPr/>
        <w:t>pour</w:t>
      </w:r>
      <w:r>
        <w:rPr>
          <w:spacing w:val="1"/>
        </w:rPr>
        <w:t xml:space="preserve"> </w:t>
      </w:r>
      <w:r>
        <w:rPr/>
        <w:t>une</w:t>
      </w:r>
      <w:r>
        <w:rPr>
          <w:spacing w:val="1"/>
        </w:rPr>
        <w:t xml:space="preserve"> </w:t>
      </w:r>
      <w:r>
        <w:rPr/>
        <w:t>extension</w:t>
      </w:r>
      <w:r>
        <w:rPr>
          <w:spacing w:val="3"/>
        </w:rPr>
        <w:t xml:space="preserve"> </w:t>
      </w:r>
      <w:r>
        <w:rPr/>
        <w:t>future</w:t>
      </w:r>
      <w:r>
        <w:rPr>
          <w:spacing w:val="3"/>
        </w:rPr>
        <w:t xml:space="preserve"> </w:t>
      </w:r>
      <w:r>
        <w:rPr/>
        <w:t>du réseau.</w:t>
      </w:r>
    </w:p>
    <w:p>
      <w:pPr>
        <w:pStyle w:val="Corpsdetexte"/>
        <w:spacing w:before="115" w:after="0"/>
        <w:ind w:left="111" w:right="131" w:hanging="0"/>
        <w:jc w:val="both"/>
        <w:rPr/>
      </w:pPr>
      <w:r>
        <w:rPr/>
        <w:t>Il est également demandé de prévoir la pose d’un drain pour l’évacuation des eaux</w:t>
      </w:r>
      <w:r>
        <w:rPr>
          <w:spacing w:val="1"/>
        </w:rPr>
        <w:t xml:space="preserve"> </w:t>
      </w:r>
      <w:r>
        <w:rPr/>
        <w:t>stagnantes</w:t>
      </w:r>
      <w:r>
        <w:rPr>
          <w:spacing w:val="1"/>
        </w:rPr>
        <w:t xml:space="preserve"> </w:t>
      </w:r>
      <w:r>
        <w:rPr/>
        <w:t>dans</w:t>
      </w:r>
      <w:r>
        <w:rPr>
          <w:spacing w:val="1"/>
        </w:rPr>
        <w:t xml:space="preserve"> </w:t>
      </w:r>
      <w:r>
        <w:rPr/>
        <w:t>le</w:t>
      </w:r>
      <w:r>
        <w:rPr>
          <w:spacing w:val="-1"/>
        </w:rPr>
        <w:t xml:space="preserve"> </w:t>
      </w:r>
      <w:r>
        <w:rPr/>
        <w:t>mât (voir</w:t>
      </w:r>
      <w:r>
        <w:rPr>
          <w:spacing w:val="1"/>
        </w:rPr>
        <w:t xml:space="preserve"> </w:t>
      </w:r>
      <w:r>
        <w:rPr/>
        <w:t>planche</w:t>
      </w:r>
      <w:r>
        <w:rPr>
          <w:spacing w:val="3"/>
        </w:rPr>
        <w:t xml:space="preserve"> </w:t>
      </w:r>
      <w:r>
        <w:rPr/>
        <w:t>08)</w:t>
      </w:r>
    </w:p>
    <w:p>
      <w:pPr>
        <w:pStyle w:val="Corpsdetexte"/>
        <w:spacing w:lineRule="auto" w:line="235" w:before="116" w:after="0"/>
        <w:ind w:left="111" w:right="134" w:hanging="0"/>
        <w:jc w:val="both"/>
        <w:rPr/>
      </w:pPr>
      <w:r>
        <w:rPr/>
        <w:t>Le titulaire propose un mode opératoire pour la réalisation des massifs qui comprend</w:t>
      </w:r>
      <w:r>
        <w:rPr>
          <w:spacing w:val="1"/>
        </w:rPr>
        <w:t xml:space="preserve"> </w:t>
      </w:r>
      <w:r>
        <w:rPr/>
        <w:t>les matériaux utilisés et les différentes étapes de la mise en œuvre jusqu'à la pose du</w:t>
      </w:r>
      <w:r>
        <w:rPr>
          <w:spacing w:val="1"/>
        </w:rPr>
        <w:t xml:space="preserve"> </w:t>
      </w:r>
      <w:r>
        <w:rPr/>
        <w:t>candélabre.</w:t>
      </w:r>
      <w:r>
        <w:rPr>
          <w:spacing w:val="-1"/>
        </w:rPr>
        <w:t xml:space="preserve"> </w:t>
      </w:r>
      <w:r>
        <w:rPr/>
        <w:t>Ce</w:t>
      </w:r>
      <w:r>
        <w:rPr>
          <w:spacing w:val="1"/>
        </w:rPr>
        <w:t xml:space="preserve"> </w:t>
      </w:r>
      <w:r>
        <w:rPr/>
        <w:t>mode</w:t>
      </w:r>
      <w:r>
        <w:rPr>
          <w:spacing w:val="1"/>
        </w:rPr>
        <w:t xml:space="preserve"> </w:t>
      </w:r>
      <w:r>
        <w:rPr/>
        <w:t>opératoire doit être</w:t>
      </w:r>
      <w:r>
        <w:rPr>
          <w:spacing w:val="3"/>
        </w:rPr>
        <w:t xml:space="preserve"> </w:t>
      </w:r>
      <w:r>
        <w:rPr/>
        <w:t>validé par</w:t>
      </w:r>
      <w:r>
        <w:rPr>
          <w:spacing w:val="-1"/>
        </w:rPr>
        <w:t xml:space="preserve"> </w:t>
      </w:r>
      <w:r>
        <w:rPr/>
        <w:t>le</w:t>
      </w:r>
      <w:r>
        <w:rPr>
          <w:spacing w:val="-1"/>
        </w:rPr>
        <w:t xml:space="preserve"> </w:t>
      </w:r>
      <w:r>
        <w:rPr/>
        <w:t>maître</w:t>
      </w:r>
      <w:r>
        <w:rPr>
          <w:spacing w:val="2"/>
        </w:rPr>
        <w:t xml:space="preserve"> </w:t>
      </w:r>
      <w:r>
        <w:rPr/>
        <w:t>d'œuvre.</w:t>
      </w:r>
    </w:p>
    <w:p>
      <w:pPr>
        <w:pStyle w:val="Corpsdetexte"/>
        <w:rPr/>
      </w:pPr>
      <w:r>
        <w:rPr/>
      </w:r>
    </w:p>
    <w:p>
      <w:pPr>
        <w:pStyle w:val="Corpsdetexte"/>
        <w:rPr>
          <w:b/>
          <w:b/>
          <w:bCs/>
        </w:rPr>
      </w:pPr>
      <w:bookmarkStart w:id="104" w:name="__RefHeading___Toc29353_563735990"/>
      <w:bookmarkEnd w:id="104"/>
      <w:r>
        <w:rPr>
          <w:b/>
          <w:bCs/>
        </w:rPr>
        <w:t>Cas</w:t>
      </w:r>
      <w:r>
        <w:rPr>
          <w:b/>
          <w:bCs/>
          <w:spacing w:val="-2"/>
        </w:rPr>
        <w:t xml:space="preserve"> </w:t>
      </w:r>
      <w:r>
        <w:rPr>
          <w:b/>
          <w:bCs/>
        </w:rPr>
        <w:t>particuliers :</w:t>
      </w:r>
    </w:p>
    <w:p>
      <w:pPr>
        <w:pStyle w:val="Corpsdetexte"/>
        <w:spacing w:lineRule="auto" w:line="235" w:before="119" w:after="0"/>
        <w:ind w:left="111" w:right="136" w:hanging="0"/>
        <w:jc w:val="both"/>
        <w:rPr/>
      </w:pPr>
      <w:r>
        <w:rPr/>
        <w:t>Dans le cas de massifs spéciaux ou de terrains particuliers, et après accord du maître</w:t>
      </w:r>
      <w:r>
        <w:rPr>
          <w:spacing w:val="1"/>
        </w:rPr>
        <w:t xml:space="preserve"> </w:t>
      </w:r>
      <w:r>
        <w:rPr/>
        <w:t>d'œuvre,</w:t>
      </w:r>
      <w:r>
        <w:rPr>
          <w:spacing w:val="1"/>
        </w:rPr>
        <w:t xml:space="preserve"> </w:t>
      </w:r>
      <w:r>
        <w:rPr/>
        <w:t>le titulaire</w:t>
      </w:r>
      <w:r>
        <w:rPr>
          <w:spacing w:val="2"/>
        </w:rPr>
        <w:t xml:space="preserve"> </w:t>
      </w:r>
      <w:r>
        <w:rPr/>
        <w:t>fait</w:t>
      </w:r>
      <w:r>
        <w:rPr>
          <w:spacing w:val="1"/>
        </w:rPr>
        <w:t xml:space="preserve"> </w:t>
      </w:r>
      <w:r>
        <w:rPr/>
        <w:t>réaliser des études</w:t>
      </w:r>
      <w:r>
        <w:rPr>
          <w:spacing w:val="2"/>
        </w:rPr>
        <w:t xml:space="preserve"> </w:t>
      </w:r>
      <w:r>
        <w:rPr/>
        <w:t>de sol</w:t>
      </w:r>
      <w:r>
        <w:rPr>
          <w:spacing w:val="-2"/>
        </w:rPr>
        <w:t xml:space="preserve"> </w:t>
      </w:r>
      <w:r>
        <w:rPr/>
        <w:t>pour connaître</w:t>
      </w:r>
      <w:r>
        <w:rPr>
          <w:spacing w:val="2"/>
        </w:rPr>
        <w:t xml:space="preserve"> </w:t>
      </w:r>
      <w:r>
        <w:rPr/>
        <w:t>la portance</w:t>
      </w:r>
      <w:r>
        <w:rPr>
          <w:spacing w:val="1"/>
        </w:rPr>
        <w:t xml:space="preserve"> </w:t>
      </w:r>
      <w:r>
        <w:rPr/>
        <w:t>de sol.</w:t>
      </w:r>
    </w:p>
    <w:p>
      <w:pPr>
        <w:sectPr>
          <w:headerReference w:type="default" r:id="rId14"/>
          <w:footerReference w:type="default" r:id="rId15"/>
          <w:type w:val="nextPage"/>
          <w:pgSz w:w="11906" w:h="16838"/>
          <w:pgMar w:left="1220" w:right="1220" w:header="0" w:top="1600" w:footer="644" w:bottom="840" w:gutter="0"/>
          <w:pgNumType w:fmt="decimal"/>
          <w:formProt w:val="false"/>
          <w:textDirection w:val="lrTb"/>
          <w:docGrid w:type="default" w:linePitch="240" w:charSpace="4294965247"/>
        </w:sectPr>
        <w:pStyle w:val="Corpsdetexte"/>
        <w:spacing w:lineRule="auto" w:line="235" w:before="117" w:after="0"/>
        <w:ind w:left="111" w:right="130" w:hanging="0"/>
        <w:jc w:val="both"/>
        <w:rPr/>
      </w:pPr>
      <w:r>
        <w:rPr/>
        <w:t>Le titulaire doit fournir des notes de calcul de dimensionnement du massif, y compris</w:t>
      </w:r>
      <w:r>
        <w:rPr>
          <w:spacing w:val="1"/>
        </w:rPr>
        <w:t xml:space="preserve"> </w:t>
      </w:r>
      <w:r>
        <w:rPr/>
        <w:t>des</w:t>
      </w:r>
      <w:r>
        <w:rPr>
          <w:spacing w:val="1"/>
        </w:rPr>
        <w:t xml:space="preserve"> </w:t>
      </w:r>
      <w:r>
        <w:rPr/>
        <w:t>ferraillages</w:t>
      </w:r>
      <w:r>
        <w:rPr>
          <w:spacing w:val="1"/>
        </w:rPr>
        <w:t xml:space="preserve"> </w:t>
      </w:r>
      <w:r>
        <w:rPr/>
        <w:t>éventuels,</w:t>
      </w:r>
      <w:r>
        <w:rPr>
          <w:spacing w:val="1"/>
        </w:rPr>
        <w:t xml:space="preserve"> </w:t>
      </w:r>
      <w:r>
        <w:rPr/>
        <w:t>optimisés</w:t>
      </w:r>
      <w:r>
        <w:rPr>
          <w:spacing w:val="1"/>
        </w:rPr>
        <w:t xml:space="preserve"> </w:t>
      </w:r>
      <w:r>
        <w:rPr/>
        <w:t>en</w:t>
      </w:r>
      <w:r>
        <w:rPr>
          <w:spacing w:val="1"/>
        </w:rPr>
        <w:t xml:space="preserve"> </w:t>
      </w:r>
      <w:r>
        <w:rPr/>
        <w:t>fonction</w:t>
      </w:r>
      <w:r>
        <w:rPr>
          <w:spacing w:val="1"/>
        </w:rPr>
        <w:t xml:space="preserve"> </w:t>
      </w:r>
      <w:r>
        <w:rPr/>
        <w:t>de</w:t>
      </w:r>
      <w:r>
        <w:rPr>
          <w:spacing w:val="1"/>
        </w:rPr>
        <w:t xml:space="preserve"> </w:t>
      </w:r>
      <w:r>
        <w:rPr/>
        <w:t>la</w:t>
      </w:r>
      <w:r>
        <w:rPr>
          <w:spacing w:val="1"/>
        </w:rPr>
        <w:t xml:space="preserve"> </w:t>
      </w:r>
      <w:r>
        <w:rPr/>
        <w:t>portance</w:t>
      </w:r>
      <w:r>
        <w:rPr>
          <w:spacing w:val="1"/>
        </w:rPr>
        <w:t xml:space="preserve"> </w:t>
      </w:r>
      <w:r>
        <w:rPr/>
        <w:t>trouvée</w:t>
      </w:r>
      <w:r>
        <w:rPr>
          <w:spacing w:val="1"/>
        </w:rPr>
        <w:t xml:space="preserve"> </w:t>
      </w:r>
      <w:r>
        <w:rPr/>
        <w:t>et</w:t>
      </w:r>
      <w:r>
        <w:rPr>
          <w:spacing w:val="1"/>
        </w:rPr>
        <w:t xml:space="preserve"> </w:t>
      </w:r>
      <w:r>
        <w:rPr/>
        <w:t>des</w:t>
      </w:r>
      <w:r>
        <w:rPr>
          <w:spacing w:val="1"/>
        </w:rPr>
        <w:t xml:space="preserve"> </w:t>
      </w:r>
      <w:r>
        <w:rPr/>
        <w:t>spécifications</w:t>
      </w:r>
      <w:r>
        <w:rPr>
          <w:spacing w:val="1"/>
        </w:rPr>
        <w:t xml:space="preserve"> </w:t>
      </w:r>
      <w:r>
        <w:rPr/>
        <w:t>techniques</w:t>
      </w:r>
      <w:r>
        <w:rPr>
          <w:spacing w:val="1"/>
        </w:rPr>
        <w:t xml:space="preserve"> </w:t>
      </w:r>
      <w:r>
        <w:rPr/>
        <w:t>des</w:t>
      </w:r>
      <w:r>
        <w:rPr>
          <w:spacing w:val="1"/>
        </w:rPr>
        <w:t xml:space="preserve"> </w:t>
      </w:r>
      <w:r>
        <w:rPr/>
        <w:t>constructeurs</w:t>
      </w:r>
      <w:r>
        <w:rPr>
          <w:spacing w:val="1"/>
        </w:rPr>
        <w:t xml:space="preserve"> </w:t>
      </w:r>
      <w:r>
        <w:rPr/>
        <w:t>des</w:t>
      </w:r>
      <w:r>
        <w:rPr>
          <w:spacing w:val="1"/>
        </w:rPr>
        <w:t xml:space="preserve"> </w:t>
      </w:r>
      <w:r>
        <w:rPr/>
        <w:t>mâts</w:t>
      </w:r>
      <w:r>
        <w:rPr>
          <w:spacing w:val="1"/>
        </w:rPr>
        <w:t xml:space="preserve"> </w:t>
      </w:r>
      <w:r>
        <w:rPr/>
        <w:t>à</w:t>
      </w:r>
      <w:r>
        <w:rPr>
          <w:spacing w:val="1"/>
        </w:rPr>
        <w:t xml:space="preserve"> </w:t>
      </w:r>
      <w:r>
        <w:rPr/>
        <w:t>lever</w:t>
      </w:r>
      <w:r>
        <w:rPr>
          <w:spacing w:val="1"/>
        </w:rPr>
        <w:t xml:space="preserve"> </w:t>
      </w:r>
      <w:r>
        <w:rPr/>
        <w:t>et</w:t>
      </w:r>
      <w:r>
        <w:rPr>
          <w:spacing w:val="1"/>
        </w:rPr>
        <w:t xml:space="preserve"> </w:t>
      </w:r>
      <w:r>
        <w:rPr/>
        <w:t>vérifiées</w:t>
      </w:r>
      <w:r>
        <w:rPr>
          <w:spacing w:val="1"/>
        </w:rPr>
        <w:t xml:space="preserve"> </w:t>
      </w:r>
      <w:r>
        <w:rPr/>
        <w:t>par</w:t>
      </w:r>
      <w:r>
        <w:rPr>
          <w:spacing w:val="66"/>
        </w:rPr>
        <w:t xml:space="preserve"> </w:t>
      </w:r>
      <w:r>
        <w:rPr/>
        <w:t>un</w:t>
      </w:r>
      <w:r>
        <w:rPr>
          <w:spacing w:val="-64"/>
        </w:rPr>
        <w:t xml:space="preserve"> </w:t>
      </w:r>
      <w:r>
        <w:rPr/>
        <w:t>bureau de</w:t>
      </w:r>
      <w:r>
        <w:rPr>
          <w:spacing w:val="1"/>
        </w:rPr>
        <w:t xml:space="preserve"> </w:t>
      </w:r>
      <w:r>
        <w:rPr/>
        <w:t>contrôle</w:t>
      </w:r>
      <w:r>
        <w:rPr>
          <w:spacing w:val="1"/>
        </w:rPr>
        <w:t xml:space="preserve"> </w:t>
      </w:r>
      <w:r>
        <w:rPr/>
        <w:t>agréé.</w:t>
      </w:r>
    </w:p>
    <w:p>
      <w:pPr>
        <w:pStyle w:val="Titre1"/>
        <w:rPr>
          <w:b/>
          <w:b/>
          <w:bCs/>
        </w:rPr>
      </w:pPr>
      <w:bookmarkStart w:id="105" w:name="__RefHeading___Toc29355_563735990"/>
      <w:bookmarkEnd w:id="105"/>
      <w:r>
        <w:rPr>
          <w:b/>
          <w:bCs/>
        </w:rPr>
        <w:t>Article</w:t>
      </w:r>
      <w:r>
        <w:rPr>
          <w:b/>
          <w:bCs/>
          <w:spacing w:val="1"/>
        </w:rPr>
        <w:t xml:space="preserve"> </w:t>
      </w:r>
      <w:r>
        <w:rPr>
          <w:b/>
          <w:bCs/>
        </w:rPr>
        <w:t>24</w:t>
      </w:r>
      <w:bookmarkStart w:id="106" w:name="Article_24_:_Pose_de_candélabre"/>
      <w:bookmarkEnd w:id="106"/>
      <w:r>
        <w:rPr>
          <w:b/>
          <w:bCs/>
        </w:rPr>
        <w:t xml:space="preserve"> </w:t>
      </w:r>
      <w:bookmarkStart w:id="107" w:name="_bookmark34"/>
      <w:bookmarkEnd w:id="107"/>
      <w:r>
        <w:rPr>
          <w:b/>
          <w:bCs/>
        </w:rPr>
        <w:t>:</w:t>
      </w:r>
      <w:r>
        <w:rPr>
          <w:b/>
          <w:bCs/>
          <w:spacing w:val="-2"/>
        </w:rPr>
        <w:t xml:space="preserve"> </w:t>
      </w:r>
      <w:r>
        <w:rPr>
          <w:b/>
          <w:bCs/>
        </w:rPr>
        <w:t>Pose de</w:t>
      </w:r>
      <w:r>
        <w:rPr>
          <w:b/>
          <w:bCs/>
          <w:spacing w:val="-1"/>
        </w:rPr>
        <w:t xml:space="preserve"> </w:t>
      </w:r>
      <w:r>
        <w:rPr>
          <w:b/>
          <w:bCs/>
        </w:rPr>
        <w:t>candélabre</w:t>
      </w:r>
    </w:p>
    <w:p>
      <w:pPr>
        <w:pStyle w:val="Corpsdetexte"/>
        <w:spacing w:before="5" w:after="0"/>
        <w:ind w:left="0" w:hanging="0"/>
        <w:rPr>
          <w:rFonts w:ascii="Arial" w:hAnsi="Arial"/>
          <w:b/>
          <w:b/>
          <w:sz w:val="20"/>
        </w:rPr>
      </w:pPr>
      <w:r>
        <w:rPr>
          <w:rFonts w:ascii="Arial" w:hAnsi="Arial"/>
          <w:b/>
          <w:sz w:val="20"/>
        </w:rPr>
      </w:r>
    </w:p>
    <w:p>
      <w:pPr>
        <w:pStyle w:val="Corpsdetexte"/>
        <w:spacing w:lineRule="auto" w:line="336" w:before="1" w:after="0"/>
        <w:ind w:left="111" w:right="751" w:hanging="0"/>
        <w:jc w:val="both"/>
        <w:rPr/>
      </w:pPr>
      <w:r>
        <w:rPr/>
        <w:t>Le montage du mât sur le massif béton doit respecter les consignes du fabricant.</w:t>
      </w:r>
      <w:r>
        <w:rPr>
          <w:spacing w:val="-64"/>
        </w:rPr>
        <w:t xml:space="preserve"> </w:t>
      </w:r>
      <w:r>
        <w:rPr/>
        <w:t>Les deux</w:t>
      </w:r>
      <w:r>
        <w:rPr>
          <w:spacing w:val="1"/>
        </w:rPr>
        <w:t xml:space="preserve"> </w:t>
      </w:r>
      <w:r>
        <w:rPr/>
        <w:t>types</w:t>
      </w:r>
      <w:r>
        <w:rPr>
          <w:spacing w:val="2"/>
        </w:rPr>
        <w:t xml:space="preserve"> </w:t>
      </w:r>
      <w:r>
        <w:rPr/>
        <w:t>de</w:t>
      </w:r>
      <w:r>
        <w:rPr>
          <w:spacing w:val="1"/>
        </w:rPr>
        <w:t xml:space="preserve"> </w:t>
      </w:r>
      <w:r>
        <w:rPr/>
        <w:t>montage</w:t>
      </w:r>
      <w:r>
        <w:rPr>
          <w:spacing w:val="3"/>
        </w:rPr>
        <w:t xml:space="preserve"> </w:t>
      </w:r>
      <w:r>
        <w:rPr/>
        <w:t>acceptés</w:t>
      </w:r>
      <w:r>
        <w:rPr>
          <w:spacing w:val="3"/>
        </w:rPr>
        <w:t xml:space="preserve"> </w:t>
      </w:r>
      <w:r>
        <w:rPr/>
        <w:t>sont</w:t>
      </w:r>
      <w:r>
        <w:rPr>
          <w:spacing w:val="2"/>
        </w:rPr>
        <w:t xml:space="preserve"> </w:t>
      </w:r>
      <w:r>
        <w:rPr/>
        <w:t>les</w:t>
      </w:r>
      <w:r>
        <w:rPr>
          <w:spacing w:val="-1"/>
        </w:rPr>
        <w:t xml:space="preserve"> </w:t>
      </w:r>
      <w:r>
        <w:rPr/>
        <w:t>suivants</w:t>
      </w:r>
      <w:r>
        <w:rPr>
          <w:spacing w:val="10"/>
        </w:rPr>
        <w:t xml:space="preserve"> </w:t>
      </w:r>
      <w:r>
        <w:rPr/>
        <w:t>:</w:t>
      </w:r>
    </w:p>
    <w:p>
      <w:pPr>
        <w:pStyle w:val="Corpsdetexte"/>
        <w:jc w:val="both"/>
        <w:rPr/>
      </w:pPr>
      <w:r>
        <w:rPr/>
        <w:t>a/</w:t>
      </w:r>
      <w:r>
        <w:rPr>
          <w:spacing w:val="-1"/>
        </w:rPr>
        <w:t xml:space="preserve"> </w:t>
      </w:r>
      <w:r>
        <w:rPr/>
        <w:t>Le montage</w:t>
      </w:r>
      <w:r>
        <w:rPr>
          <w:spacing w:val="3"/>
        </w:rPr>
        <w:t xml:space="preserve"> </w:t>
      </w:r>
      <w:r>
        <w:rPr/>
        <w:t>standard:</w:t>
      </w:r>
    </w:p>
    <w:p>
      <w:pPr>
        <w:pStyle w:val="Corpsdetexte"/>
        <w:spacing w:lineRule="auto" w:line="235" w:before="118" w:after="0"/>
        <w:ind w:left="111" w:right="132" w:hanging="0"/>
        <w:jc w:val="both"/>
        <w:rPr/>
      </w:pPr>
      <w:r>
        <w:rPr/>
        <w:t>La partie supérieure du massif doit être rigoureusement plane et horizontale pour le</w:t>
      </w:r>
      <w:r>
        <w:rPr>
          <w:spacing w:val="1"/>
        </w:rPr>
        <w:t xml:space="preserve"> </w:t>
      </w:r>
      <w:r>
        <w:rPr/>
        <w:t>montage direct sur massif sans système de calage pour le réglage de la verticalité du</w:t>
      </w:r>
      <w:r>
        <w:rPr>
          <w:spacing w:val="1"/>
        </w:rPr>
        <w:t xml:space="preserve"> </w:t>
      </w:r>
      <w:r>
        <w:rPr/>
        <w:t>mât</w:t>
      </w:r>
      <w:r>
        <w:rPr>
          <w:spacing w:val="-1"/>
        </w:rPr>
        <w:t xml:space="preserve"> </w:t>
      </w:r>
      <w:r>
        <w:rPr/>
        <w:t>(Voir</w:t>
      </w:r>
      <w:r>
        <w:rPr>
          <w:spacing w:val="-1"/>
        </w:rPr>
        <w:t xml:space="preserve"> </w:t>
      </w:r>
      <w:r>
        <w:rPr/>
        <w:t>planche</w:t>
      </w:r>
      <w:r>
        <w:rPr>
          <w:spacing w:val="1"/>
        </w:rPr>
        <w:t xml:space="preserve"> </w:t>
      </w:r>
      <w:r>
        <w:rPr/>
        <w:t>n°08).</w:t>
      </w:r>
    </w:p>
    <w:p>
      <w:pPr>
        <w:pStyle w:val="Corpsdetexte"/>
        <w:spacing w:before="116" w:after="0"/>
        <w:jc w:val="both"/>
        <w:rPr/>
      </w:pPr>
      <w:r>
        <w:rPr/>
        <w:t>b/</w:t>
      </w:r>
      <w:r>
        <w:rPr>
          <w:spacing w:val="-1"/>
        </w:rPr>
        <w:t xml:space="preserve"> </w:t>
      </w:r>
      <w:r>
        <w:rPr/>
        <w:t>Le montage</w:t>
      </w:r>
      <w:r>
        <w:rPr>
          <w:spacing w:val="2"/>
        </w:rPr>
        <w:t xml:space="preserve"> </w:t>
      </w:r>
      <w:r>
        <w:rPr/>
        <w:t>sur</w:t>
      </w:r>
      <w:r>
        <w:rPr>
          <w:spacing w:val="-2"/>
        </w:rPr>
        <w:t xml:space="preserve"> </w:t>
      </w:r>
      <w:r>
        <w:rPr/>
        <w:t>pilotis:</w:t>
      </w:r>
    </w:p>
    <w:p>
      <w:pPr>
        <w:pStyle w:val="Corpsdetexte"/>
        <w:spacing w:lineRule="auto" w:line="235" w:before="121" w:after="0"/>
        <w:ind w:left="111" w:right="127" w:hanging="0"/>
        <w:jc w:val="both"/>
        <w:rPr/>
      </w:pPr>
      <w:r>
        <w:rPr/>
        <w:t>Montage sur écrous et rondelles permettant le réglage de la verticalité du mât et</w:t>
      </w:r>
      <w:r>
        <w:rPr>
          <w:spacing w:val="1"/>
        </w:rPr>
        <w:t xml:space="preserve"> </w:t>
      </w:r>
      <w:r>
        <w:rPr/>
        <w:t>bourrage de l’espace entre la partie supérieure du massif et la plaque d’appui avec un</w:t>
      </w:r>
      <w:r>
        <w:rPr>
          <w:spacing w:val="1"/>
        </w:rPr>
        <w:t xml:space="preserve"> </w:t>
      </w:r>
      <w:r>
        <w:rPr/>
        <w:t>mortier sans retrait pour assurer l’assise correcte de la plaque d’appui sur le massif</w:t>
      </w:r>
      <w:r>
        <w:rPr>
          <w:spacing w:val="1"/>
        </w:rPr>
        <w:t xml:space="preserve"> </w:t>
      </w:r>
      <w:r>
        <w:rPr/>
        <w:t>(Voir</w:t>
      </w:r>
      <w:r>
        <w:rPr>
          <w:spacing w:val="-2"/>
        </w:rPr>
        <w:t xml:space="preserve"> </w:t>
      </w:r>
      <w:r>
        <w:rPr/>
        <w:t>planche</w:t>
      </w:r>
      <w:r>
        <w:rPr>
          <w:spacing w:val="1"/>
        </w:rPr>
        <w:t xml:space="preserve"> </w:t>
      </w:r>
      <w:r>
        <w:rPr/>
        <w:t>n°09).</w:t>
      </w:r>
    </w:p>
    <w:p>
      <w:pPr>
        <w:pStyle w:val="Corpsdetexte"/>
        <w:spacing w:lineRule="auto" w:line="235" w:before="119" w:after="0"/>
        <w:ind w:left="111" w:right="136" w:hanging="0"/>
        <w:jc w:val="both"/>
        <w:rPr/>
      </w:pPr>
      <w:r>
        <w:rPr/>
        <w:t>Ce montage sur pilotis aussi appelé montage sur écrou et contre-écrou doit être validé</w:t>
      </w:r>
      <w:r>
        <w:rPr>
          <w:spacing w:val="-64"/>
        </w:rPr>
        <w:t xml:space="preserve"> </w:t>
      </w:r>
      <w:r>
        <w:rPr/>
        <w:t>par le constructeur de mât. La qualité du mortier sans retrait et sa mise en œuvre sous</w:t>
      </w:r>
      <w:r>
        <w:rPr>
          <w:spacing w:val="-64"/>
        </w:rPr>
        <w:t xml:space="preserve"> </w:t>
      </w:r>
      <w:r>
        <w:rPr/>
        <w:t>la semelle du candélabre doivent faire l’objet d’une attention toute particulière du</w:t>
      </w:r>
      <w:r>
        <w:rPr>
          <w:spacing w:val="1"/>
        </w:rPr>
        <w:t xml:space="preserve"> </w:t>
      </w:r>
      <w:r>
        <w:rPr/>
        <w:t>titulaire.</w:t>
      </w:r>
    </w:p>
    <w:p>
      <w:pPr>
        <w:pStyle w:val="Corpsdetexte"/>
        <w:spacing w:before="9" w:after="0"/>
        <w:ind w:left="0" w:hanging="0"/>
        <w:rPr>
          <w:sz w:val="20"/>
        </w:rPr>
      </w:pPr>
      <w:r>
        <w:rPr>
          <w:sz w:val="20"/>
        </w:rPr>
      </w:r>
    </w:p>
    <w:p>
      <w:pPr>
        <w:pStyle w:val="Corpsdetexte"/>
        <w:spacing w:lineRule="auto" w:line="235"/>
        <w:ind w:left="111" w:right="131" w:hanging="0"/>
        <w:jc w:val="both"/>
        <w:rPr/>
      </w:pPr>
      <w:r>
        <w:rPr/>
        <w:t>Dans tous les cas et quelque soit le type de montage, le serrage du mât sur les tiges</w:t>
      </w:r>
      <w:r>
        <w:rPr>
          <w:spacing w:val="1"/>
        </w:rPr>
        <w:t xml:space="preserve"> </w:t>
      </w:r>
      <w:r>
        <w:rPr/>
        <w:t>d’ancrages est réalisé à l’aide d‘un écrou, d’un contre-écrou et d’une rondelle de</w:t>
      </w:r>
      <w:r>
        <w:rPr>
          <w:spacing w:val="1"/>
        </w:rPr>
        <w:t xml:space="preserve"> </w:t>
      </w:r>
      <w:r>
        <w:rPr/>
        <w:t>diamètre approprié.</w:t>
      </w:r>
    </w:p>
    <w:p>
      <w:pPr>
        <w:pStyle w:val="Corpsdetexte"/>
        <w:spacing w:lineRule="auto" w:line="235" w:before="118" w:after="0"/>
        <w:ind w:left="111" w:right="134" w:hanging="0"/>
        <w:jc w:val="both"/>
        <w:rPr/>
      </w:pPr>
      <w:r>
        <w:rPr/>
        <w:t>Cet ensemble écrou/contre-écrou est protégé d’une matière anti-corrosive (capuchon</w:t>
      </w:r>
      <w:r>
        <w:rPr>
          <w:spacing w:val="1"/>
        </w:rPr>
        <w:t xml:space="preserve"> </w:t>
      </w:r>
      <w:r>
        <w:rPr/>
        <w:t>de</w:t>
      </w:r>
      <w:r>
        <w:rPr>
          <w:spacing w:val="12"/>
        </w:rPr>
        <w:t xml:space="preserve"> </w:t>
      </w:r>
      <w:r>
        <w:rPr/>
        <w:t>protection</w:t>
      </w:r>
      <w:r>
        <w:rPr>
          <w:spacing w:val="14"/>
        </w:rPr>
        <w:t xml:space="preserve"> </w:t>
      </w:r>
      <w:r>
        <w:rPr/>
        <w:t>avec</w:t>
      </w:r>
      <w:r>
        <w:rPr>
          <w:spacing w:val="11"/>
        </w:rPr>
        <w:t xml:space="preserve"> </w:t>
      </w:r>
      <w:r>
        <w:rPr/>
        <w:t>graisse).</w:t>
      </w:r>
      <w:r>
        <w:rPr>
          <w:spacing w:val="11"/>
        </w:rPr>
        <w:t xml:space="preserve"> </w:t>
      </w:r>
      <w:r>
        <w:rPr/>
        <w:t>Il</w:t>
      </w:r>
      <w:r>
        <w:rPr>
          <w:spacing w:val="12"/>
        </w:rPr>
        <w:t xml:space="preserve"> </w:t>
      </w:r>
      <w:r>
        <w:rPr/>
        <w:t>est</w:t>
      </w:r>
      <w:r>
        <w:rPr>
          <w:spacing w:val="11"/>
        </w:rPr>
        <w:t xml:space="preserve"> </w:t>
      </w:r>
      <w:r>
        <w:rPr/>
        <w:t>rappelé</w:t>
      </w:r>
      <w:r>
        <w:rPr>
          <w:spacing w:val="12"/>
        </w:rPr>
        <w:t xml:space="preserve"> </w:t>
      </w:r>
      <w:r>
        <w:rPr/>
        <w:t>que</w:t>
      </w:r>
      <w:r>
        <w:rPr>
          <w:spacing w:val="12"/>
        </w:rPr>
        <w:t xml:space="preserve"> </w:t>
      </w:r>
      <w:r>
        <w:rPr/>
        <w:t>l'ensemble</w:t>
      </w:r>
      <w:r>
        <w:rPr>
          <w:spacing w:val="12"/>
        </w:rPr>
        <w:t xml:space="preserve"> </w:t>
      </w:r>
      <w:r>
        <w:rPr/>
        <w:t>de</w:t>
      </w:r>
      <w:r>
        <w:rPr>
          <w:spacing w:val="12"/>
        </w:rPr>
        <w:t xml:space="preserve"> </w:t>
      </w:r>
      <w:r>
        <w:rPr/>
        <w:t>ces</w:t>
      </w:r>
      <w:r>
        <w:rPr>
          <w:spacing w:val="10"/>
        </w:rPr>
        <w:t xml:space="preserve"> </w:t>
      </w:r>
      <w:r>
        <w:rPr/>
        <w:t>petits</w:t>
      </w:r>
      <w:r>
        <w:rPr>
          <w:spacing w:val="13"/>
        </w:rPr>
        <w:t xml:space="preserve"> </w:t>
      </w:r>
      <w:r>
        <w:rPr/>
        <w:t>matériels</w:t>
      </w:r>
      <w:r>
        <w:rPr>
          <w:spacing w:val="11"/>
        </w:rPr>
        <w:t xml:space="preserve"> </w:t>
      </w:r>
      <w:r>
        <w:rPr/>
        <w:t>sont</w:t>
      </w:r>
      <w:r>
        <w:rPr>
          <w:spacing w:val="-64"/>
        </w:rPr>
        <w:t xml:space="preserve"> </w:t>
      </w:r>
      <w:r>
        <w:rPr/>
        <w:t>à fournir</w:t>
      </w:r>
      <w:r>
        <w:rPr>
          <w:spacing w:val="1"/>
        </w:rPr>
        <w:t xml:space="preserve"> </w:t>
      </w:r>
      <w:r>
        <w:rPr/>
        <w:t>par</w:t>
      </w:r>
      <w:r>
        <w:rPr>
          <w:spacing w:val="1"/>
        </w:rPr>
        <w:t xml:space="preserve"> </w:t>
      </w:r>
      <w:r>
        <w:rPr/>
        <w:t>le</w:t>
      </w:r>
      <w:r>
        <w:rPr>
          <w:spacing w:val="1"/>
        </w:rPr>
        <w:t xml:space="preserve"> </w:t>
      </w:r>
      <w:r>
        <w:rPr/>
        <w:t>titulaire</w:t>
      </w:r>
      <w:r>
        <w:rPr>
          <w:spacing w:val="1"/>
        </w:rPr>
        <w:t xml:space="preserve"> </w:t>
      </w:r>
      <w:r>
        <w:rPr/>
        <w:t>.</w:t>
      </w:r>
    </w:p>
    <w:p>
      <w:pPr>
        <w:pStyle w:val="Corpsdetexte"/>
        <w:spacing w:lineRule="auto" w:line="235" w:before="119" w:after="0"/>
        <w:ind w:left="111" w:right="134" w:hanging="0"/>
        <w:jc w:val="both"/>
        <w:rPr/>
      </w:pPr>
      <w:r>
        <w:rPr/>
        <w:t>Les</w:t>
      </w:r>
      <w:r>
        <w:rPr>
          <w:spacing w:val="1"/>
        </w:rPr>
        <w:t xml:space="preserve"> </w:t>
      </w:r>
      <w:r>
        <w:rPr/>
        <w:t>conduits</w:t>
      </w:r>
      <w:r>
        <w:rPr>
          <w:spacing w:val="1"/>
        </w:rPr>
        <w:t xml:space="preserve"> </w:t>
      </w:r>
      <w:r>
        <w:rPr/>
        <w:t>type</w:t>
      </w:r>
      <w:r>
        <w:rPr>
          <w:spacing w:val="1"/>
        </w:rPr>
        <w:t xml:space="preserve"> </w:t>
      </w:r>
      <w:r>
        <w:rPr/>
        <w:t>TPC</w:t>
      </w:r>
      <w:r>
        <w:rPr>
          <w:spacing w:val="1"/>
        </w:rPr>
        <w:t xml:space="preserve"> </w:t>
      </w:r>
      <w:r>
        <w:rPr/>
        <w:t>doivent</w:t>
      </w:r>
      <w:r>
        <w:rPr>
          <w:spacing w:val="1"/>
        </w:rPr>
        <w:t xml:space="preserve"> </w:t>
      </w:r>
      <w:r>
        <w:rPr/>
        <w:t>remonter</w:t>
      </w:r>
      <w:r>
        <w:rPr>
          <w:spacing w:val="1"/>
        </w:rPr>
        <w:t xml:space="preserve"> </w:t>
      </w:r>
      <w:r>
        <w:rPr/>
        <w:t>à</w:t>
      </w:r>
      <w:r>
        <w:rPr>
          <w:spacing w:val="1"/>
        </w:rPr>
        <w:t xml:space="preserve"> </w:t>
      </w:r>
      <w:r>
        <w:rPr/>
        <w:t>l’intérieur</w:t>
      </w:r>
      <w:r>
        <w:rPr>
          <w:spacing w:val="1"/>
        </w:rPr>
        <w:t xml:space="preserve"> </w:t>
      </w:r>
      <w:r>
        <w:rPr/>
        <w:t>du</w:t>
      </w:r>
      <w:r>
        <w:rPr>
          <w:spacing w:val="1"/>
        </w:rPr>
        <w:t xml:space="preserve"> </w:t>
      </w:r>
      <w:r>
        <w:rPr/>
        <w:t>candélabre</w:t>
      </w:r>
      <w:r>
        <w:rPr>
          <w:spacing w:val="1"/>
        </w:rPr>
        <w:t xml:space="preserve"> </w:t>
      </w:r>
      <w:r>
        <w:rPr/>
        <w:t>sur</w:t>
      </w:r>
      <w:r>
        <w:rPr>
          <w:spacing w:val="1"/>
        </w:rPr>
        <w:t xml:space="preserve"> </w:t>
      </w:r>
      <w:r>
        <w:rPr/>
        <w:t>10</w:t>
      </w:r>
      <w:r>
        <w:rPr>
          <w:spacing w:val="66"/>
        </w:rPr>
        <w:t xml:space="preserve"> </w:t>
      </w:r>
      <w:r>
        <w:rPr/>
        <w:t>cm</w:t>
      </w:r>
      <w:r>
        <w:rPr>
          <w:spacing w:val="1"/>
        </w:rPr>
        <w:t xml:space="preserve"> </w:t>
      </w:r>
      <w:r>
        <w:rPr/>
        <w:t>minimum</w:t>
      </w:r>
    </w:p>
    <w:p>
      <w:pPr>
        <w:pStyle w:val="Corpsdetexte"/>
        <w:spacing w:lineRule="auto" w:line="235" w:before="117" w:after="0"/>
        <w:ind w:left="111" w:right="128" w:hanging="0"/>
        <w:jc w:val="both"/>
        <w:rPr/>
      </w:pPr>
      <w:r>
        <w:rPr/>
        <w:t>Les</w:t>
      </w:r>
      <w:r>
        <w:rPr>
          <w:spacing w:val="1"/>
        </w:rPr>
        <w:t xml:space="preserve"> </w:t>
      </w:r>
      <w:r>
        <w:rPr/>
        <w:t>câbles</w:t>
      </w:r>
      <w:r>
        <w:rPr>
          <w:spacing w:val="1"/>
        </w:rPr>
        <w:t xml:space="preserve"> </w:t>
      </w:r>
      <w:r>
        <w:rPr/>
        <w:t>d’alimentations</w:t>
      </w:r>
      <w:r>
        <w:rPr>
          <w:spacing w:val="1"/>
        </w:rPr>
        <w:t xml:space="preserve"> </w:t>
      </w:r>
      <w:r>
        <w:rPr/>
        <w:t>doivent</w:t>
      </w:r>
      <w:r>
        <w:rPr>
          <w:spacing w:val="1"/>
        </w:rPr>
        <w:t xml:space="preserve"> </w:t>
      </w:r>
      <w:r>
        <w:rPr/>
        <w:t>être</w:t>
      </w:r>
      <w:r>
        <w:rPr>
          <w:spacing w:val="1"/>
        </w:rPr>
        <w:t xml:space="preserve"> </w:t>
      </w:r>
      <w:r>
        <w:rPr/>
        <w:t>munis</w:t>
      </w:r>
      <w:r>
        <w:rPr>
          <w:spacing w:val="1"/>
        </w:rPr>
        <w:t xml:space="preserve"> </w:t>
      </w:r>
      <w:r>
        <w:rPr/>
        <w:t>d’embouts</w:t>
      </w:r>
      <w:r>
        <w:rPr>
          <w:spacing w:val="67"/>
        </w:rPr>
        <w:t xml:space="preserve"> </w:t>
      </w:r>
      <w:r>
        <w:rPr/>
        <w:t>thermo-rétractables</w:t>
      </w:r>
      <w:r>
        <w:rPr>
          <w:spacing w:val="1"/>
        </w:rPr>
        <w:t xml:space="preserve"> </w:t>
      </w:r>
      <w:r>
        <w:rPr/>
        <w:t>pénétrant à l’intérieur du coffret de raccordement classe II. Les conducteurs unifilaires</w:t>
      </w:r>
      <w:r>
        <w:rPr>
          <w:spacing w:val="1"/>
        </w:rPr>
        <w:t xml:space="preserve"> </w:t>
      </w:r>
      <w:r>
        <w:rPr/>
        <w:t>des</w:t>
      </w:r>
      <w:r>
        <w:rPr>
          <w:spacing w:val="1"/>
        </w:rPr>
        <w:t xml:space="preserve"> </w:t>
      </w:r>
      <w:r>
        <w:rPr/>
        <w:t>câbles d’alimentation</w:t>
      </w:r>
      <w:r>
        <w:rPr>
          <w:spacing w:val="1"/>
        </w:rPr>
        <w:t xml:space="preserve"> </w:t>
      </w:r>
      <w:r>
        <w:rPr/>
        <w:t>ne</w:t>
      </w:r>
      <w:r>
        <w:rPr>
          <w:spacing w:val="1"/>
        </w:rPr>
        <w:t xml:space="preserve"> </w:t>
      </w:r>
      <w:r>
        <w:rPr/>
        <w:t>doivent</w:t>
      </w:r>
      <w:r>
        <w:rPr>
          <w:spacing w:val="1"/>
        </w:rPr>
        <w:t xml:space="preserve"> </w:t>
      </w:r>
      <w:r>
        <w:rPr/>
        <w:t>en</w:t>
      </w:r>
      <w:r>
        <w:rPr>
          <w:spacing w:val="1"/>
        </w:rPr>
        <w:t xml:space="preserve"> </w:t>
      </w:r>
      <w:r>
        <w:rPr/>
        <w:t>aucun</w:t>
      </w:r>
      <w:r>
        <w:rPr>
          <w:spacing w:val="1"/>
        </w:rPr>
        <w:t xml:space="preserve"> </w:t>
      </w:r>
      <w:r>
        <w:rPr/>
        <w:t>cas être</w:t>
      </w:r>
      <w:r>
        <w:rPr>
          <w:spacing w:val="1"/>
        </w:rPr>
        <w:t xml:space="preserve"> </w:t>
      </w:r>
      <w:r>
        <w:rPr/>
        <w:t>visibles</w:t>
      </w:r>
      <w:r>
        <w:rPr>
          <w:spacing w:val="1"/>
        </w:rPr>
        <w:t xml:space="preserve"> </w:t>
      </w:r>
      <w:r>
        <w:rPr/>
        <w:t>en</w:t>
      </w:r>
      <w:r>
        <w:rPr>
          <w:spacing w:val="1"/>
        </w:rPr>
        <w:t xml:space="preserve"> </w:t>
      </w:r>
      <w:r>
        <w:rPr/>
        <w:t>dehors</w:t>
      </w:r>
      <w:r>
        <w:rPr>
          <w:spacing w:val="66"/>
        </w:rPr>
        <w:t xml:space="preserve"> </w:t>
      </w:r>
      <w:r>
        <w:rPr/>
        <w:t>de</w:t>
      </w:r>
      <w:r>
        <w:rPr>
          <w:spacing w:val="67"/>
        </w:rPr>
        <w:t xml:space="preserve"> </w:t>
      </w:r>
      <w:r>
        <w:rPr/>
        <w:t>ce</w:t>
      </w:r>
      <w:r>
        <w:rPr>
          <w:spacing w:val="-65"/>
        </w:rPr>
        <w:t xml:space="preserve"> </w:t>
      </w:r>
      <w:r>
        <w:rPr/>
        <w:t>coffret</w:t>
      </w:r>
      <w:r>
        <w:rPr>
          <w:spacing w:val="1"/>
        </w:rPr>
        <w:t xml:space="preserve"> </w:t>
      </w:r>
      <w:r>
        <w:rPr/>
        <w:t>classe</w:t>
      </w:r>
      <w:r>
        <w:rPr>
          <w:spacing w:val="1"/>
        </w:rPr>
        <w:t xml:space="preserve"> </w:t>
      </w:r>
      <w:r>
        <w:rPr/>
        <w:t>II.</w:t>
      </w:r>
    </w:p>
    <w:p>
      <w:pPr>
        <w:pStyle w:val="Normal"/>
        <w:spacing w:lineRule="auto" w:line="235" w:before="119" w:after="0"/>
        <w:ind w:left="111" w:right="139" w:hanging="0"/>
        <w:jc w:val="both"/>
        <w:rPr>
          <w:sz w:val="24"/>
        </w:rPr>
      </w:pPr>
      <w:r>
        <w:rPr>
          <w:sz w:val="24"/>
        </w:rPr>
        <w:t>Les conducteurs de la terre individuelle et des terres équipotentielles doivent être</w:t>
      </w:r>
      <w:r>
        <w:rPr>
          <w:spacing w:val="1"/>
          <w:sz w:val="24"/>
        </w:rPr>
        <w:t xml:space="preserve"> </w:t>
      </w:r>
      <w:r>
        <w:rPr>
          <w:sz w:val="24"/>
        </w:rPr>
        <w:t>raccordés</w:t>
      </w:r>
      <w:r>
        <w:rPr>
          <w:spacing w:val="1"/>
          <w:sz w:val="24"/>
        </w:rPr>
        <w:t xml:space="preserve"> </w:t>
      </w:r>
      <w:r>
        <w:rPr>
          <w:sz w:val="24"/>
        </w:rPr>
        <w:t>tel</w:t>
      </w:r>
      <w:r>
        <w:rPr>
          <w:spacing w:val="1"/>
          <w:sz w:val="24"/>
        </w:rPr>
        <w:t xml:space="preserve"> </w:t>
      </w:r>
      <w:r>
        <w:rPr>
          <w:sz w:val="24"/>
        </w:rPr>
        <w:t>que</w:t>
      </w:r>
      <w:r>
        <w:rPr>
          <w:spacing w:val="1"/>
          <w:sz w:val="24"/>
        </w:rPr>
        <w:t xml:space="preserve"> </w:t>
      </w:r>
      <w:r>
        <w:rPr>
          <w:sz w:val="24"/>
        </w:rPr>
        <w:t>défini</w:t>
      </w:r>
      <w:r>
        <w:rPr>
          <w:spacing w:val="1"/>
          <w:sz w:val="24"/>
        </w:rPr>
        <w:t xml:space="preserve"> </w:t>
      </w:r>
      <w:r>
        <w:rPr>
          <w:sz w:val="24"/>
        </w:rPr>
        <w:t>dans</w:t>
      </w:r>
      <w:r>
        <w:rPr>
          <w:spacing w:val="2"/>
          <w:sz w:val="24"/>
        </w:rPr>
        <w:t xml:space="preserve"> </w:t>
      </w:r>
      <w:r>
        <w:rPr>
          <w:sz w:val="24"/>
        </w:rPr>
        <w:t>le</w:t>
      </w:r>
      <w:r>
        <w:rPr>
          <w:spacing w:val="-1"/>
          <w:sz w:val="24"/>
        </w:rPr>
        <w:t xml:space="preserve"> </w:t>
      </w:r>
      <w:r>
        <w:rPr>
          <w:sz w:val="24"/>
        </w:rPr>
        <w:t>chapitre</w:t>
      </w:r>
      <w:r>
        <w:rPr>
          <w:spacing w:val="1"/>
          <w:sz w:val="24"/>
        </w:rPr>
        <w:t xml:space="preserve"> </w:t>
      </w:r>
      <w:r>
        <w:rPr>
          <w:sz w:val="24"/>
        </w:rPr>
        <w:t>«</w:t>
      </w:r>
      <w:r>
        <w:rPr>
          <w:rFonts w:ascii="Arial" w:hAnsi="Arial"/>
          <w:b/>
          <w:sz w:val="24"/>
        </w:rPr>
        <w:t>Mise</w:t>
      </w:r>
      <w:r>
        <w:rPr>
          <w:rFonts w:ascii="Arial" w:hAnsi="Arial"/>
          <w:b/>
          <w:spacing w:val="1"/>
          <w:sz w:val="24"/>
        </w:rPr>
        <w:t xml:space="preserve"> </w:t>
      </w:r>
      <w:r>
        <w:rPr>
          <w:rFonts w:ascii="Arial" w:hAnsi="Arial"/>
          <w:b/>
          <w:sz w:val="24"/>
        </w:rPr>
        <w:t>à</w:t>
      </w:r>
      <w:r>
        <w:rPr>
          <w:rFonts w:ascii="Arial" w:hAnsi="Arial"/>
          <w:b/>
          <w:spacing w:val="1"/>
          <w:sz w:val="24"/>
        </w:rPr>
        <w:t xml:space="preserve"> </w:t>
      </w:r>
      <w:r>
        <w:rPr>
          <w:rFonts w:ascii="Arial" w:hAnsi="Arial"/>
          <w:b/>
          <w:sz w:val="24"/>
        </w:rPr>
        <w:t>la</w:t>
      </w:r>
      <w:r>
        <w:rPr>
          <w:rFonts w:ascii="Arial" w:hAnsi="Arial"/>
          <w:b/>
          <w:spacing w:val="2"/>
          <w:sz w:val="24"/>
        </w:rPr>
        <w:t xml:space="preserve"> </w:t>
      </w:r>
      <w:r>
        <w:rPr>
          <w:rFonts w:ascii="Arial" w:hAnsi="Arial"/>
          <w:b/>
          <w:sz w:val="24"/>
        </w:rPr>
        <w:t>terre</w:t>
      </w:r>
      <w:r>
        <w:rPr>
          <w:rFonts w:ascii="Arial" w:hAnsi="Arial"/>
          <w:b/>
          <w:spacing w:val="-1"/>
          <w:sz w:val="24"/>
        </w:rPr>
        <w:t xml:space="preserve"> </w:t>
      </w:r>
      <w:r>
        <w:rPr>
          <w:rFonts w:ascii="Arial" w:hAnsi="Arial"/>
          <w:b/>
          <w:sz w:val="24"/>
        </w:rPr>
        <w:t>des</w:t>
      </w:r>
      <w:r>
        <w:rPr>
          <w:rFonts w:ascii="Arial" w:hAnsi="Arial"/>
          <w:b/>
          <w:spacing w:val="3"/>
          <w:sz w:val="24"/>
        </w:rPr>
        <w:t xml:space="preserve"> </w:t>
      </w:r>
      <w:r>
        <w:rPr>
          <w:rFonts w:ascii="Arial" w:hAnsi="Arial"/>
          <w:b/>
          <w:sz w:val="24"/>
        </w:rPr>
        <w:t>installations</w:t>
      </w:r>
      <w:r>
        <w:rPr>
          <w:sz w:val="24"/>
        </w:rPr>
        <w:t>»</w:t>
      </w:r>
    </w:p>
    <w:p>
      <w:pPr>
        <w:pStyle w:val="Corpsdetexte"/>
        <w:spacing w:lineRule="auto" w:line="235" w:before="118" w:after="0"/>
        <w:ind w:left="111" w:right="128" w:hanging="0"/>
        <w:jc w:val="both"/>
        <w:rPr/>
      </w:pPr>
      <w:r>
        <w:rPr/>
        <w:t>La</w:t>
      </w:r>
      <w:r>
        <w:rPr>
          <w:spacing w:val="31"/>
        </w:rPr>
        <w:t xml:space="preserve"> </w:t>
      </w:r>
      <w:r>
        <w:rPr/>
        <w:t>distance</w:t>
      </w:r>
      <w:r>
        <w:rPr>
          <w:spacing w:val="34"/>
        </w:rPr>
        <w:t xml:space="preserve"> </w:t>
      </w:r>
      <w:r>
        <w:rPr/>
        <w:t>entre</w:t>
      </w:r>
      <w:r>
        <w:rPr>
          <w:spacing w:val="34"/>
        </w:rPr>
        <w:t xml:space="preserve"> </w:t>
      </w:r>
      <w:r>
        <w:rPr/>
        <w:t>le</w:t>
      </w:r>
      <w:r>
        <w:rPr>
          <w:spacing w:val="32"/>
        </w:rPr>
        <w:t xml:space="preserve"> </w:t>
      </w:r>
      <w:r>
        <w:rPr/>
        <w:t>fil</w:t>
      </w:r>
      <w:r>
        <w:rPr>
          <w:spacing w:val="31"/>
        </w:rPr>
        <w:t xml:space="preserve"> </w:t>
      </w:r>
      <w:r>
        <w:rPr/>
        <w:t>d’eau</w:t>
      </w:r>
      <w:r>
        <w:rPr>
          <w:spacing w:val="34"/>
        </w:rPr>
        <w:t xml:space="preserve"> </w:t>
      </w:r>
      <w:r>
        <w:rPr/>
        <w:t>et</w:t>
      </w:r>
      <w:r>
        <w:rPr>
          <w:spacing w:val="31"/>
        </w:rPr>
        <w:t xml:space="preserve"> </w:t>
      </w:r>
      <w:r>
        <w:rPr/>
        <w:t>la</w:t>
      </w:r>
      <w:r>
        <w:rPr>
          <w:spacing w:val="30"/>
        </w:rPr>
        <w:t xml:space="preserve"> </w:t>
      </w:r>
      <w:r>
        <w:rPr/>
        <w:t>génératrice</w:t>
      </w:r>
      <w:r>
        <w:rPr>
          <w:spacing w:val="32"/>
        </w:rPr>
        <w:t xml:space="preserve"> </w:t>
      </w:r>
      <w:r>
        <w:rPr/>
        <w:t>extérieure</w:t>
      </w:r>
      <w:r>
        <w:rPr>
          <w:spacing w:val="32"/>
        </w:rPr>
        <w:t xml:space="preserve"> </w:t>
      </w:r>
      <w:r>
        <w:rPr/>
        <w:t>du</w:t>
      </w:r>
      <w:r>
        <w:rPr>
          <w:spacing w:val="32"/>
        </w:rPr>
        <w:t xml:space="preserve"> </w:t>
      </w:r>
      <w:r>
        <w:rPr/>
        <w:t>candélabre</w:t>
      </w:r>
      <w:r>
        <w:rPr>
          <w:spacing w:val="31"/>
        </w:rPr>
        <w:t xml:space="preserve"> </w:t>
      </w:r>
      <w:r>
        <w:rPr/>
        <w:t>ne</w:t>
      </w:r>
      <w:r>
        <w:rPr>
          <w:spacing w:val="32"/>
        </w:rPr>
        <w:t xml:space="preserve"> </w:t>
      </w:r>
      <w:r>
        <w:rPr/>
        <w:t>doit</w:t>
      </w:r>
      <w:r>
        <w:rPr>
          <w:spacing w:val="31"/>
        </w:rPr>
        <w:t xml:space="preserve"> </w:t>
      </w:r>
      <w:r>
        <w:rPr/>
        <w:t>pas</w:t>
      </w:r>
      <w:r>
        <w:rPr>
          <w:spacing w:val="-64"/>
        </w:rPr>
        <w:t xml:space="preserve"> </w:t>
      </w:r>
      <w:r>
        <w:rPr/>
        <w:t>être inférieure à 0,60 m. Les candélabres doivent être verticaux, correctement alignés</w:t>
      </w:r>
      <w:r>
        <w:rPr>
          <w:spacing w:val="1"/>
        </w:rPr>
        <w:t xml:space="preserve"> </w:t>
      </w:r>
      <w:r>
        <w:rPr/>
        <w:t>et les crosses ou les supports de lanternes rigoureusement perpendiculaires à l’axe</w:t>
      </w:r>
      <w:r>
        <w:rPr>
          <w:spacing w:val="1"/>
        </w:rPr>
        <w:t xml:space="preserve"> </w:t>
      </w:r>
      <w:r>
        <w:rPr/>
        <w:t>des voies</w:t>
      </w:r>
      <w:r>
        <w:rPr>
          <w:spacing w:val="1"/>
        </w:rPr>
        <w:t xml:space="preserve"> </w:t>
      </w:r>
      <w:r>
        <w:rPr/>
        <w:t>à</w:t>
      </w:r>
      <w:r>
        <w:rPr>
          <w:spacing w:val="1"/>
        </w:rPr>
        <w:t xml:space="preserve"> </w:t>
      </w:r>
      <w:r>
        <w:rPr/>
        <w:t>éclairer.</w:t>
      </w:r>
    </w:p>
    <w:p>
      <w:pPr>
        <w:pStyle w:val="Corpsdetexte"/>
        <w:spacing w:lineRule="auto" w:line="235" w:before="119" w:after="0"/>
        <w:ind w:left="111" w:right="130" w:hanging="0"/>
        <w:jc w:val="both"/>
        <w:rPr/>
      </w:pPr>
      <w:r>
        <w:rPr/>
        <w:t>Il est rappelé que l’implantation d’un mât sur trottoir ne doit pas empêcher le passage</w:t>
      </w:r>
      <w:r>
        <w:rPr>
          <w:spacing w:val="1"/>
        </w:rPr>
        <w:t xml:space="preserve"> </w:t>
      </w:r>
      <w:r>
        <w:rPr/>
        <w:t>d’une</w:t>
      </w:r>
      <w:r>
        <w:rPr>
          <w:spacing w:val="35"/>
        </w:rPr>
        <w:t xml:space="preserve"> </w:t>
      </w:r>
      <w:r>
        <w:rPr/>
        <w:t>personne</w:t>
      </w:r>
      <w:r>
        <w:rPr>
          <w:spacing w:val="33"/>
        </w:rPr>
        <w:t xml:space="preserve"> </w:t>
      </w:r>
      <w:r>
        <w:rPr/>
        <w:t>à</w:t>
      </w:r>
      <w:r>
        <w:rPr>
          <w:spacing w:val="34"/>
        </w:rPr>
        <w:t xml:space="preserve"> </w:t>
      </w:r>
      <w:r>
        <w:rPr/>
        <w:t>mobilité</w:t>
      </w:r>
      <w:r>
        <w:rPr>
          <w:spacing w:val="33"/>
        </w:rPr>
        <w:t xml:space="preserve"> </w:t>
      </w:r>
      <w:r>
        <w:rPr/>
        <w:t>réduite.</w:t>
      </w:r>
      <w:r>
        <w:rPr>
          <w:spacing w:val="35"/>
        </w:rPr>
        <w:t xml:space="preserve"> </w:t>
      </w:r>
      <w:r>
        <w:rPr/>
        <w:t>Pour</w:t>
      </w:r>
      <w:r>
        <w:rPr>
          <w:spacing w:val="33"/>
        </w:rPr>
        <w:t xml:space="preserve"> </w:t>
      </w:r>
      <w:r>
        <w:rPr/>
        <w:t>cela</w:t>
      </w:r>
      <w:r>
        <w:rPr>
          <w:spacing w:val="32"/>
        </w:rPr>
        <w:t xml:space="preserve"> </w:t>
      </w:r>
      <w:r>
        <w:rPr/>
        <w:t>le</w:t>
      </w:r>
      <w:r>
        <w:rPr>
          <w:spacing w:val="33"/>
        </w:rPr>
        <w:t xml:space="preserve"> </w:t>
      </w:r>
      <w:r>
        <w:rPr/>
        <w:t>passage</w:t>
      </w:r>
      <w:r>
        <w:rPr>
          <w:spacing w:val="34"/>
        </w:rPr>
        <w:t xml:space="preserve"> </w:t>
      </w:r>
      <w:r>
        <w:rPr/>
        <w:t>libre</w:t>
      </w:r>
      <w:r>
        <w:rPr>
          <w:spacing w:val="33"/>
        </w:rPr>
        <w:t xml:space="preserve"> </w:t>
      </w:r>
      <w:r>
        <w:rPr/>
        <w:t>minimum</w:t>
      </w:r>
      <w:r>
        <w:rPr>
          <w:spacing w:val="31"/>
        </w:rPr>
        <w:t xml:space="preserve"> </w:t>
      </w:r>
      <w:r>
        <w:rPr/>
        <w:t>doit</w:t>
      </w:r>
      <w:r>
        <w:rPr>
          <w:spacing w:val="33"/>
        </w:rPr>
        <w:t xml:space="preserve"> </w:t>
      </w:r>
      <w:r>
        <w:rPr/>
        <w:t>être</w:t>
      </w:r>
      <w:r>
        <w:rPr>
          <w:spacing w:val="33"/>
        </w:rPr>
        <w:t xml:space="preserve"> </w:t>
      </w:r>
      <w:r>
        <w:rPr/>
        <w:t>de</w:t>
      </w:r>
    </w:p>
    <w:p>
      <w:pPr>
        <w:pStyle w:val="Corpsdetexte"/>
        <w:spacing w:lineRule="exact" w:line="273"/>
        <w:jc w:val="both"/>
        <w:rPr/>
      </w:pPr>
      <w:r>
        <w:rPr/>
        <w:t>1.40</w:t>
      </w:r>
      <w:r>
        <w:rPr>
          <w:spacing w:val="2"/>
        </w:rPr>
        <w:t xml:space="preserve"> </w:t>
      </w:r>
      <w:r>
        <w:rPr/>
        <w:t>m</w:t>
      </w:r>
      <w:r>
        <w:rPr>
          <w:spacing w:val="-1"/>
        </w:rPr>
        <w:t xml:space="preserve"> </w:t>
      </w:r>
      <w:r>
        <w:rPr/>
        <w:t>(</w:t>
      </w:r>
      <w:r>
        <w:rPr>
          <w:spacing w:val="-2"/>
        </w:rPr>
        <w:t xml:space="preserve"> </w:t>
      </w:r>
      <w:r>
        <w:rPr/>
        <w:t>1.20</w:t>
      </w:r>
      <w:r>
        <w:rPr>
          <w:spacing w:val="3"/>
        </w:rPr>
        <w:t xml:space="preserve"> </w:t>
      </w:r>
      <w:r>
        <w:rPr/>
        <w:t>m</w:t>
      </w:r>
      <w:r>
        <w:rPr>
          <w:spacing w:val="-2"/>
        </w:rPr>
        <w:t xml:space="preserve"> </w:t>
      </w:r>
      <w:r>
        <w:rPr/>
        <w:t>si</w:t>
      </w:r>
      <w:r>
        <w:rPr>
          <w:spacing w:val="1"/>
        </w:rPr>
        <w:t xml:space="preserve"> </w:t>
      </w:r>
      <w:r>
        <w:rPr/>
        <w:t>aucun</w:t>
      </w:r>
      <w:r>
        <w:rPr>
          <w:spacing w:val="1"/>
        </w:rPr>
        <w:t xml:space="preserve"> </w:t>
      </w:r>
      <w:r>
        <w:rPr/>
        <w:t>mur</w:t>
      </w:r>
      <w:r>
        <w:rPr>
          <w:spacing w:val="-2"/>
        </w:rPr>
        <w:t xml:space="preserve"> </w:t>
      </w:r>
      <w:r>
        <w:rPr/>
        <w:t>des</w:t>
      </w:r>
      <w:r>
        <w:rPr>
          <w:spacing w:val="1"/>
        </w:rPr>
        <w:t xml:space="preserve"> </w:t>
      </w:r>
      <w:r>
        <w:rPr/>
        <w:t>deux</w:t>
      </w:r>
      <w:r>
        <w:rPr>
          <w:spacing w:val="1"/>
        </w:rPr>
        <w:t xml:space="preserve"> </w:t>
      </w:r>
      <w:r>
        <w:rPr/>
        <w:t>cotés</w:t>
      </w:r>
      <w:r>
        <w:rPr>
          <w:spacing w:val="1"/>
        </w:rPr>
        <w:t xml:space="preserve"> </w:t>
      </w:r>
      <w:r>
        <w:rPr/>
        <w:t>).</w:t>
      </w:r>
    </w:p>
    <w:p>
      <w:pPr>
        <w:pStyle w:val="Corpsdetexte"/>
        <w:spacing w:lineRule="auto" w:line="235" w:before="118" w:after="0"/>
        <w:ind w:left="111" w:right="133" w:hanging="0"/>
        <w:jc w:val="both"/>
        <w:rPr/>
      </w:pPr>
      <w:r>
        <w:rPr/>
        <w:t>Dans les deux cas, la réalisation du sur-massif ne se fait qu'après accord du maître</w:t>
      </w:r>
      <w:r>
        <w:rPr>
          <w:spacing w:val="1"/>
        </w:rPr>
        <w:t xml:space="preserve"> </w:t>
      </w:r>
      <w:r>
        <w:rPr/>
        <w:t>d'œuvre.</w:t>
      </w:r>
    </w:p>
    <w:p>
      <w:pPr>
        <w:sectPr>
          <w:headerReference w:type="default" r:id="rId16"/>
          <w:footerReference w:type="default" r:id="rId17"/>
          <w:type w:val="nextPage"/>
          <w:pgSz w:w="11906" w:h="16838"/>
          <w:pgMar w:left="1220" w:right="1220" w:header="0" w:top="1600" w:footer="644" w:bottom="840" w:gutter="0"/>
          <w:pgNumType w:fmt="decimal"/>
          <w:formProt w:val="false"/>
          <w:textDirection w:val="lrTb"/>
          <w:docGrid w:type="default" w:linePitch="240" w:charSpace="4294965247"/>
        </w:sectPr>
        <w:pStyle w:val="Corpsdetexte"/>
        <w:spacing w:before="116" w:after="0"/>
        <w:ind w:left="111" w:right="130" w:hanging="0"/>
        <w:jc w:val="both"/>
        <w:rPr/>
      </w:pPr>
      <w:r>
        <w:rPr/>
        <w:t>Pour le cas de</w:t>
      </w:r>
      <w:r>
        <w:rPr>
          <w:spacing w:val="1"/>
        </w:rPr>
        <w:t xml:space="preserve"> </w:t>
      </w:r>
      <w:r>
        <w:rPr/>
        <w:t>réutilisation de</w:t>
      </w:r>
      <w:r>
        <w:rPr>
          <w:spacing w:val="1"/>
        </w:rPr>
        <w:t xml:space="preserve"> </w:t>
      </w:r>
      <w:r>
        <w:rPr/>
        <w:t>massifs existants</w:t>
      </w:r>
      <w:r>
        <w:rPr>
          <w:spacing w:val="66"/>
        </w:rPr>
        <w:t xml:space="preserve"> </w:t>
      </w:r>
      <w:r>
        <w:rPr/>
        <w:t>le titulaire doit s'assurer, à ses frais,</w:t>
      </w:r>
      <w:r>
        <w:rPr>
          <w:spacing w:val="1"/>
        </w:rPr>
        <w:t xml:space="preserve"> </w:t>
      </w:r>
      <w:r>
        <w:rPr/>
        <w:t>de</w:t>
      </w:r>
      <w:r>
        <w:rPr>
          <w:spacing w:val="32"/>
        </w:rPr>
        <w:t xml:space="preserve"> </w:t>
      </w:r>
      <w:r>
        <w:rPr/>
        <w:t>sa</w:t>
      </w:r>
      <w:r>
        <w:rPr>
          <w:spacing w:val="32"/>
        </w:rPr>
        <w:t xml:space="preserve"> </w:t>
      </w:r>
      <w:r>
        <w:rPr/>
        <w:t>bonne</w:t>
      </w:r>
      <w:r>
        <w:rPr>
          <w:spacing w:val="32"/>
        </w:rPr>
        <w:t xml:space="preserve"> </w:t>
      </w:r>
      <w:r>
        <w:rPr/>
        <w:t>conformité</w:t>
      </w:r>
      <w:r>
        <w:rPr>
          <w:spacing w:val="32"/>
        </w:rPr>
        <w:t xml:space="preserve"> </w:t>
      </w:r>
      <w:r>
        <w:rPr/>
        <w:t>avant</w:t>
      </w:r>
      <w:r>
        <w:rPr>
          <w:spacing w:val="32"/>
        </w:rPr>
        <w:t xml:space="preserve"> </w:t>
      </w:r>
      <w:r>
        <w:rPr/>
        <w:t>tout</w:t>
      </w:r>
      <w:r>
        <w:rPr>
          <w:spacing w:val="32"/>
        </w:rPr>
        <w:t xml:space="preserve"> </w:t>
      </w:r>
      <w:r>
        <w:rPr/>
        <w:t>réemploi.</w:t>
      </w:r>
      <w:r>
        <w:rPr>
          <w:spacing w:val="31"/>
        </w:rPr>
        <w:t xml:space="preserve"> </w:t>
      </w:r>
      <w:r>
        <w:rPr/>
        <w:t>Les</w:t>
      </w:r>
      <w:r>
        <w:rPr>
          <w:spacing w:val="32"/>
        </w:rPr>
        <w:t xml:space="preserve"> </w:t>
      </w:r>
      <w:r>
        <w:rPr/>
        <w:t>documents</w:t>
      </w:r>
      <w:r>
        <w:rPr>
          <w:spacing w:val="33"/>
        </w:rPr>
        <w:t xml:space="preserve"> </w:t>
      </w:r>
      <w:r>
        <w:rPr/>
        <w:t>concernant</w:t>
      </w:r>
      <w:r>
        <w:rPr>
          <w:spacing w:val="32"/>
        </w:rPr>
        <w:t xml:space="preserve"> </w:t>
      </w:r>
      <w:r>
        <w:rPr/>
        <w:t>cette</w:t>
      </w:r>
    </w:p>
    <w:p>
      <w:pPr>
        <w:pStyle w:val="Corpsdetexte"/>
        <w:spacing w:lineRule="auto" w:line="235" w:before="83" w:after="0"/>
        <w:ind w:left="111" w:right="128" w:hanging="0"/>
        <w:jc w:val="both"/>
        <w:rPr/>
      </w:pPr>
      <w:r>
        <w:rPr/>
        <w:t>vérification</w:t>
      </w:r>
      <w:r>
        <w:rPr>
          <w:spacing w:val="35"/>
        </w:rPr>
        <w:t xml:space="preserve"> </w:t>
      </w:r>
      <w:r>
        <w:rPr/>
        <w:t>sont</w:t>
      </w:r>
      <w:r>
        <w:rPr>
          <w:spacing w:val="34"/>
        </w:rPr>
        <w:t xml:space="preserve"> </w:t>
      </w:r>
      <w:r>
        <w:rPr/>
        <w:t>communiqués</w:t>
      </w:r>
      <w:r>
        <w:rPr>
          <w:spacing w:val="35"/>
        </w:rPr>
        <w:t xml:space="preserve"> </w:t>
      </w:r>
      <w:r>
        <w:rPr/>
        <w:t>au</w:t>
      </w:r>
      <w:r>
        <w:rPr>
          <w:spacing w:val="33"/>
        </w:rPr>
        <w:t xml:space="preserve"> </w:t>
      </w:r>
      <w:r>
        <w:rPr/>
        <w:t>maître</w:t>
      </w:r>
      <w:r>
        <w:rPr>
          <w:spacing w:val="35"/>
        </w:rPr>
        <w:t xml:space="preserve"> </w:t>
      </w:r>
      <w:r>
        <w:rPr/>
        <w:t>d'œuvre.</w:t>
      </w:r>
      <w:r>
        <w:rPr>
          <w:spacing w:val="34"/>
        </w:rPr>
        <w:t xml:space="preserve"> </w:t>
      </w:r>
      <w:r>
        <w:rPr/>
        <w:t>Ils</w:t>
      </w:r>
      <w:r>
        <w:rPr>
          <w:spacing w:val="34"/>
        </w:rPr>
        <w:t xml:space="preserve"> </w:t>
      </w:r>
      <w:r>
        <w:rPr/>
        <w:t>servent</w:t>
      </w:r>
      <w:r>
        <w:rPr>
          <w:spacing w:val="36"/>
        </w:rPr>
        <w:t xml:space="preserve"> </w:t>
      </w:r>
      <w:r>
        <w:rPr/>
        <w:t>aussi</w:t>
      </w:r>
      <w:r>
        <w:rPr>
          <w:spacing w:val="33"/>
        </w:rPr>
        <w:t xml:space="preserve"> </w:t>
      </w:r>
      <w:r>
        <w:rPr/>
        <w:t>de</w:t>
      </w:r>
      <w:r>
        <w:rPr>
          <w:spacing w:val="35"/>
        </w:rPr>
        <w:t xml:space="preserve"> </w:t>
      </w:r>
      <w:r>
        <w:rPr/>
        <w:t>justificatif</w:t>
      </w:r>
      <w:r>
        <w:rPr>
          <w:spacing w:val="32"/>
        </w:rPr>
        <w:t xml:space="preserve"> </w:t>
      </w:r>
      <w:r>
        <w:rPr/>
        <w:t>en</w:t>
      </w:r>
      <w:r>
        <w:rPr>
          <w:spacing w:val="-64"/>
        </w:rPr>
        <w:t xml:space="preserve"> </w:t>
      </w:r>
      <w:r>
        <w:rPr/>
        <w:t>cas de</w:t>
      </w:r>
      <w:r>
        <w:rPr>
          <w:spacing w:val="1"/>
        </w:rPr>
        <w:t xml:space="preserve"> </w:t>
      </w:r>
      <w:r>
        <w:rPr/>
        <w:t>démolition</w:t>
      </w:r>
      <w:r>
        <w:rPr>
          <w:spacing w:val="1"/>
        </w:rPr>
        <w:t xml:space="preserve"> </w:t>
      </w:r>
      <w:r>
        <w:rPr/>
        <w:t>du</w:t>
      </w:r>
      <w:r>
        <w:rPr>
          <w:spacing w:val="1"/>
        </w:rPr>
        <w:t xml:space="preserve"> </w:t>
      </w:r>
      <w:r>
        <w:rPr/>
        <w:t>massif</w:t>
      </w:r>
      <w:r>
        <w:rPr>
          <w:spacing w:val="-1"/>
        </w:rPr>
        <w:t xml:space="preserve"> </w:t>
      </w:r>
      <w:r>
        <w:rPr/>
        <w:t>validée</w:t>
      </w:r>
      <w:r>
        <w:rPr>
          <w:spacing w:val="1"/>
        </w:rPr>
        <w:t xml:space="preserve"> </w:t>
      </w:r>
      <w:r>
        <w:rPr/>
        <w:t>par</w:t>
      </w:r>
      <w:r>
        <w:rPr>
          <w:spacing w:val="1"/>
        </w:rPr>
        <w:t xml:space="preserve"> </w:t>
      </w:r>
      <w:r>
        <w:rPr/>
        <w:t>le</w:t>
      </w:r>
      <w:r>
        <w:rPr>
          <w:spacing w:val="1"/>
        </w:rPr>
        <w:t xml:space="preserve"> </w:t>
      </w:r>
      <w:r>
        <w:rPr/>
        <w:t>maître d'œuvre.</w:t>
      </w:r>
    </w:p>
    <w:p>
      <w:pPr>
        <w:pStyle w:val="Corpsdetexte"/>
        <w:spacing w:before="115" w:after="0"/>
        <w:ind w:left="111" w:right="135" w:hanging="0"/>
        <w:jc w:val="both"/>
        <w:rPr/>
      </w:pPr>
      <w:r>
        <w:rPr/>
        <w:t>En cas de pose de chevilles chimique, le titulaire doit fournir également une note de</w:t>
      </w:r>
      <w:r>
        <w:rPr>
          <w:spacing w:val="1"/>
        </w:rPr>
        <w:t xml:space="preserve"> </w:t>
      </w:r>
      <w:r>
        <w:rPr/>
        <w:t>calcul permettant</w:t>
      </w:r>
      <w:r>
        <w:rPr>
          <w:spacing w:val="2"/>
        </w:rPr>
        <w:t xml:space="preserve"> </w:t>
      </w:r>
      <w:r>
        <w:rPr/>
        <w:t>de valider</w:t>
      </w:r>
      <w:r>
        <w:rPr>
          <w:spacing w:val="1"/>
        </w:rPr>
        <w:t xml:space="preserve"> </w:t>
      </w:r>
      <w:r>
        <w:rPr/>
        <w:t>le</w:t>
      </w:r>
      <w:r>
        <w:rPr>
          <w:spacing w:val="1"/>
        </w:rPr>
        <w:t xml:space="preserve"> </w:t>
      </w:r>
      <w:r>
        <w:rPr/>
        <w:t>modèle</w:t>
      </w:r>
      <w:r>
        <w:rPr>
          <w:spacing w:val="-2"/>
        </w:rPr>
        <w:t xml:space="preserve"> </w:t>
      </w:r>
      <w:r>
        <w:rPr/>
        <w:t>de</w:t>
      </w:r>
      <w:r>
        <w:rPr>
          <w:spacing w:val="1"/>
        </w:rPr>
        <w:t xml:space="preserve"> </w:t>
      </w:r>
      <w:r>
        <w:rPr/>
        <w:t>tige à</w:t>
      </w:r>
      <w:r>
        <w:rPr>
          <w:spacing w:val="1"/>
        </w:rPr>
        <w:t xml:space="preserve"> </w:t>
      </w:r>
      <w:r>
        <w:rPr/>
        <w:t>poser.</w:t>
      </w:r>
    </w:p>
    <w:p>
      <w:pPr>
        <w:pStyle w:val="Corpsdetexte"/>
        <w:ind w:left="0" w:hanging="0"/>
        <w:rPr>
          <w:sz w:val="26"/>
        </w:rPr>
      </w:pPr>
      <w:r>
        <w:rPr>
          <w:sz w:val="26"/>
        </w:rPr>
      </w:r>
    </w:p>
    <w:p>
      <w:pPr>
        <w:pStyle w:val="Corpsdetexte"/>
        <w:ind w:left="0" w:hanging="0"/>
        <w:rPr>
          <w:sz w:val="26"/>
        </w:rPr>
      </w:pPr>
      <w:r>
        <w:rPr>
          <w:sz w:val="26"/>
        </w:rPr>
      </w:r>
    </w:p>
    <w:p>
      <w:pPr>
        <w:pStyle w:val="Corpsdetexte"/>
        <w:ind w:left="0" w:hanging="0"/>
        <w:rPr>
          <w:sz w:val="23"/>
        </w:rPr>
      </w:pPr>
      <w:r>
        <w:rPr>
          <w:sz w:val="23"/>
        </w:rPr>
      </w:r>
    </w:p>
    <w:p>
      <w:pPr>
        <w:pStyle w:val="Titre1"/>
        <w:rPr>
          <w:b/>
          <w:b/>
          <w:bCs/>
        </w:rPr>
      </w:pPr>
      <w:bookmarkStart w:id="108" w:name="__RefHeading___Toc29357_563735990"/>
      <w:bookmarkEnd w:id="108"/>
      <w:r>
        <w:rPr>
          <w:b/>
          <w:bCs/>
        </w:rPr>
        <w:t>Article</w:t>
      </w:r>
      <w:r>
        <w:rPr>
          <w:b/>
          <w:bCs/>
          <w:spacing w:val="1"/>
        </w:rPr>
        <w:t xml:space="preserve"> </w:t>
      </w:r>
      <w:r>
        <w:rPr>
          <w:b/>
          <w:bCs/>
        </w:rPr>
        <w:t>25</w:t>
      </w:r>
      <w:bookmarkStart w:id="109" w:name="Article_25_:_Pose_de_poteau_bois"/>
      <w:bookmarkEnd w:id="109"/>
      <w:r>
        <w:rPr>
          <w:b/>
          <w:bCs/>
          <w:spacing w:val="-1"/>
        </w:rPr>
        <w:t xml:space="preserve"> </w:t>
      </w:r>
      <w:bookmarkStart w:id="110" w:name="_bookmark35"/>
      <w:bookmarkEnd w:id="110"/>
      <w:r>
        <w:rPr>
          <w:b/>
          <w:bCs/>
        </w:rPr>
        <w:t>:</w:t>
      </w:r>
      <w:r>
        <w:rPr>
          <w:b/>
          <w:bCs/>
          <w:spacing w:val="-2"/>
        </w:rPr>
        <w:t xml:space="preserve"> </w:t>
      </w:r>
      <w:r>
        <w:rPr>
          <w:b/>
          <w:bCs/>
        </w:rPr>
        <w:t>Pose de</w:t>
      </w:r>
      <w:r>
        <w:rPr>
          <w:b/>
          <w:bCs/>
          <w:spacing w:val="-1"/>
        </w:rPr>
        <w:t xml:space="preserve"> </w:t>
      </w:r>
      <w:r>
        <w:rPr>
          <w:b/>
          <w:bCs/>
        </w:rPr>
        <w:t>poteau bois</w:t>
      </w:r>
    </w:p>
    <w:p>
      <w:pPr>
        <w:pStyle w:val="Corpsdetexte"/>
        <w:spacing w:before="8" w:after="0"/>
        <w:ind w:left="0" w:hanging="0"/>
        <w:rPr>
          <w:rFonts w:ascii="Arial" w:hAnsi="Arial"/>
          <w:b/>
          <w:b/>
          <w:sz w:val="20"/>
        </w:rPr>
      </w:pPr>
      <w:r>
        <w:rPr>
          <w:rFonts w:ascii="Arial" w:hAnsi="Arial"/>
          <w:b/>
          <w:sz w:val="20"/>
        </w:rPr>
      </w:r>
    </w:p>
    <w:p>
      <w:pPr>
        <w:pStyle w:val="Corpsdetexte"/>
        <w:spacing w:lineRule="auto" w:line="235"/>
        <w:ind w:left="111" w:right="130" w:hanging="0"/>
        <w:jc w:val="both"/>
        <w:rPr/>
      </w:pPr>
      <w:r>
        <w:rPr/>
        <w:t>Les</w:t>
      </w:r>
      <w:r>
        <w:rPr>
          <w:spacing w:val="1"/>
        </w:rPr>
        <w:t xml:space="preserve"> </w:t>
      </w:r>
      <w:r>
        <w:rPr/>
        <w:t>supports</w:t>
      </w:r>
      <w:r>
        <w:rPr>
          <w:spacing w:val="1"/>
        </w:rPr>
        <w:t xml:space="preserve"> </w:t>
      </w:r>
      <w:r>
        <w:rPr/>
        <w:t>bois</w:t>
      </w:r>
      <w:r>
        <w:rPr>
          <w:spacing w:val="1"/>
        </w:rPr>
        <w:t xml:space="preserve"> </w:t>
      </w:r>
      <w:r>
        <w:rPr/>
        <w:t>sont</w:t>
      </w:r>
      <w:r>
        <w:rPr>
          <w:spacing w:val="1"/>
        </w:rPr>
        <w:t xml:space="preserve"> </w:t>
      </w:r>
      <w:r>
        <w:rPr/>
        <w:t>directement</w:t>
      </w:r>
      <w:r>
        <w:rPr>
          <w:spacing w:val="1"/>
        </w:rPr>
        <w:t xml:space="preserve"> </w:t>
      </w:r>
      <w:r>
        <w:rPr/>
        <w:t>placés</w:t>
      </w:r>
      <w:r>
        <w:rPr>
          <w:spacing w:val="1"/>
        </w:rPr>
        <w:t xml:space="preserve"> </w:t>
      </w:r>
      <w:r>
        <w:rPr/>
        <w:t>en</w:t>
      </w:r>
      <w:r>
        <w:rPr>
          <w:spacing w:val="1"/>
        </w:rPr>
        <w:t xml:space="preserve"> </w:t>
      </w:r>
      <w:r>
        <w:rPr/>
        <w:t>terre,</w:t>
      </w:r>
      <w:r>
        <w:rPr>
          <w:spacing w:val="1"/>
        </w:rPr>
        <w:t xml:space="preserve"> </w:t>
      </w:r>
      <w:r>
        <w:rPr/>
        <w:t>avec</w:t>
      </w:r>
      <w:r>
        <w:rPr>
          <w:spacing w:val="1"/>
        </w:rPr>
        <w:t xml:space="preserve"> </w:t>
      </w:r>
      <w:r>
        <w:rPr/>
        <w:t>pierre</w:t>
      </w:r>
      <w:r>
        <w:rPr>
          <w:spacing w:val="1"/>
        </w:rPr>
        <w:t xml:space="preserve"> </w:t>
      </w:r>
      <w:r>
        <w:rPr/>
        <w:t>de</w:t>
      </w:r>
      <w:r>
        <w:rPr>
          <w:spacing w:val="1"/>
        </w:rPr>
        <w:t xml:space="preserve"> </w:t>
      </w:r>
      <w:r>
        <w:rPr/>
        <w:t>calage,</w:t>
      </w:r>
      <w:r>
        <w:rPr>
          <w:spacing w:val="1"/>
        </w:rPr>
        <w:t xml:space="preserve"> </w:t>
      </w:r>
      <w:r>
        <w:rPr/>
        <w:t>conformément</w:t>
      </w:r>
      <w:r>
        <w:rPr>
          <w:spacing w:val="1"/>
        </w:rPr>
        <w:t xml:space="preserve"> </w:t>
      </w:r>
      <w:r>
        <w:rPr/>
        <w:t>à</w:t>
      </w:r>
      <w:r>
        <w:rPr>
          <w:spacing w:val="-1"/>
        </w:rPr>
        <w:t xml:space="preserve"> </w:t>
      </w:r>
      <w:r>
        <w:rPr/>
        <w:t>la</w:t>
      </w:r>
      <w:r>
        <w:rPr>
          <w:spacing w:val="1"/>
        </w:rPr>
        <w:t xml:space="preserve"> </w:t>
      </w:r>
      <w:r>
        <w:rPr/>
        <w:t>Norme C11-201.</w:t>
      </w:r>
    </w:p>
    <w:p>
      <w:pPr>
        <w:pStyle w:val="Corpsdetexte"/>
        <w:spacing w:before="115" w:after="0"/>
        <w:jc w:val="both"/>
        <w:rPr/>
      </w:pPr>
      <w:r>
        <w:rPr/>
        <w:t>Les</w:t>
      </w:r>
      <w:r>
        <w:rPr>
          <w:spacing w:val="-1"/>
        </w:rPr>
        <w:t xml:space="preserve"> </w:t>
      </w:r>
      <w:r>
        <w:rPr/>
        <w:t>supports</w:t>
      </w:r>
      <w:r>
        <w:rPr>
          <w:spacing w:val="-1"/>
        </w:rPr>
        <w:t xml:space="preserve"> </w:t>
      </w:r>
      <w:r>
        <w:rPr/>
        <w:t>bois implantés</w:t>
      </w:r>
      <w:r>
        <w:rPr>
          <w:spacing w:val="1"/>
        </w:rPr>
        <w:t xml:space="preserve"> </w:t>
      </w:r>
      <w:r>
        <w:rPr/>
        <w:t>doivent</w:t>
      </w:r>
      <w:r>
        <w:rPr>
          <w:spacing w:val="1"/>
        </w:rPr>
        <w:t xml:space="preserve"> </w:t>
      </w:r>
      <w:r>
        <w:rPr/>
        <w:t>être</w:t>
      </w:r>
      <w:r>
        <w:rPr>
          <w:spacing w:val="-1"/>
        </w:rPr>
        <w:t xml:space="preserve"> </w:t>
      </w:r>
      <w:r>
        <w:rPr/>
        <w:t>adaptés</w:t>
      </w:r>
      <w:r>
        <w:rPr>
          <w:spacing w:val="1"/>
        </w:rPr>
        <w:t xml:space="preserve"> </w:t>
      </w:r>
      <w:r>
        <w:rPr/>
        <w:t>aux</w:t>
      </w:r>
      <w:r>
        <w:rPr>
          <w:spacing w:val="-1"/>
        </w:rPr>
        <w:t xml:space="preserve"> </w:t>
      </w:r>
      <w:r>
        <w:rPr/>
        <w:t>efforts appliqués</w:t>
      </w:r>
      <w:r>
        <w:rPr>
          <w:spacing w:val="1"/>
        </w:rPr>
        <w:t xml:space="preserve"> </w:t>
      </w:r>
      <w:r>
        <w:rPr/>
        <w:t>en</w:t>
      </w:r>
      <w:r>
        <w:rPr>
          <w:spacing w:val="-1"/>
        </w:rPr>
        <w:t xml:space="preserve"> </w:t>
      </w:r>
      <w:r>
        <w:rPr/>
        <w:t>tête.</w:t>
      </w:r>
    </w:p>
    <w:p>
      <w:pPr>
        <w:pStyle w:val="Corpsdetexte"/>
        <w:spacing w:before="116" w:after="0"/>
        <w:ind w:left="111" w:right="139" w:hanging="0"/>
        <w:jc w:val="both"/>
        <w:rPr/>
      </w:pPr>
      <w:r>
        <w:rPr/>
        <w:t>Dans</w:t>
      </w:r>
      <w:r>
        <w:rPr>
          <w:spacing w:val="59"/>
        </w:rPr>
        <w:t xml:space="preserve"> </w:t>
      </w:r>
      <w:r>
        <w:rPr/>
        <w:t>le</w:t>
      </w:r>
      <w:r>
        <w:rPr>
          <w:spacing w:val="58"/>
        </w:rPr>
        <w:t xml:space="preserve"> </w:t>
      </w:r>
      <w:r>
        <w:rPr/>
        <w:t>cas</w:t>
      </w:r>
      <w:r>
        <w:rPr>
          <w:spacing w:val="59"/>
        </w:rPr>
        <w:t xml:space="preserve"> </w:t>
      </w:r>
      <w:r>
        <w:rPr/>
        <w:t>d’une</w:t>
      </w:r>
      <w:r>
        <w:rPr>
          <w:spacing w:val="60"/>
        </w:rPr>
        <w:t xml:space="preserve"> </w:t>
      </w:r>
      <w:r>
        <w:rPr/>
        <w:t>impossibilité</w:t>
      </w:r>
      <w:r>
        <w:rPr>
          <w:spacing w:val="61"/>
        </w:rPr>
        <w:t xml:space="preserve"> </w:t>
      </w:r>
      <w:r>
        <w:rPr/>
        <w:t>technique</w:t>
      </w:r>
      <w:r>
        <w:rPr>
          <w:spacing w:val="60"/>
        </w:rPr>
        <w:t xml:space="preserve"> </w:t>
      </w:r>
      <w:r>
        <w:rPr/>
        <w:t>pour</w:t>
      </w:r>
      <w:r>
        <w:rPr>
          <w:spacing w:val="59"/>
        </w:rPr>
        <w:t xml:space="preserve"> </w:t>
      </w:r>
      <w:r>
        <w:rPr/>
        <w:t>implanter</w:t>
      </w:r>
      <w:r>
        <w:rPr>
          <w:spacing w:val="60"/>
        </w:rPr>
        <w:t xml:space="preserve"> </w:t>
      </w:r>
      <w:r>
        <w:rPr/>
        <w:t>un</w:t>
      </w:r>
      <w:r>
        <w:rPr>
          <w:spacing w:val="59"/>
        </w:rPr>
        <w:t xml:space="preserve"> </w:t>
      </w:r>
      <w:r>
        <w:rPr/>
        <w:t>poteau</w:t>
      </w:r>
      <w:r>
        <w:rPr>
          <w:spacing w:val="62"/>
        </w:rPr>
        <w:t xml:space="preserve"> </w:t>
      </w:r>
      <w:r>
        <w:rPr/>
        <w:t>bois</w:t>
      </w:r>
      <w:r>
        <w:rPr>
          <w:spacing w:val="59"/>
        </w:rPr>
        <w:t xml:space="preserve"> </w:t>
      </w:r>
      <w:r>
        <w:rPr/>
        <w:t>et</w:t>
      </w:r>
      <w:r>
        <w:rPr>
          <w:spacing w:val="59"/>
        </w:rPr>
        <w:t xml:space="preserve"> </w:t>
      </w:r>
      <w:r>
        <w:rPr/>
        <w:t>avec</w:t>
      </w:r>
      <w:r>
        <w:rPr>
          <w:spacing w:val="-64"/>
        </w:rPr>
        <w:t xml:space="preserve"> </w:t>
      </w:r>
      <w:r>
        <w:rPr/>
        <w:t>accord du maître</w:t>
      </w:r>
      <w:r>
        <w:rPr>
          <w:spacing w:val="3"/>
        </w:rPr>
        <w:t xml:space="preserve"> </w:t>
      </w:r>
      <w:r>
        <w:rPr/>
        <w:t>d’ouvrage,</w:t>
      </w:r>
      <w:r>
        <w:rPr>
          <w:spacing w:val="-1"/>
        </w:rPr>
        <w:t xml:space="preserve"> </w:t>
      </w:r>
      <w:r>
        <w:rPr/>
        <w:t>celui-ci</w:t>
      </w:r>
      <w:r>
        <w:rPr>
          <w:spacing w:val="-1"/>
        </w:rPr>
        <w:t xml:space="preserve"> </w:t>
      </w:r>
      <w:r>
        <w:rPr/>
        <w:t>peut</w:t>
      </w:r>
      <w:r>
        <w:rPr>
          <w:spacing w:val="1"/>
        </w:rPr>
        <w:t xml:space="preserve"> </w:t>
      </w:r>
      <w:r>
        <w:rPr/>
        <w:t>être</w:t>
      </w:r>
      <w:r>
        <w:rPr>
          <w:spacing w:val="1"/>
        </w:rPr>
        <w:t xml:space="preserve"> </w:t>
      </w:r>
      <w:r>
        <w:rPr/>
        <w:t>installé sur</w:t>
      </w:r>
      <w:r>
        <w:rPr>
          <w:spacing w:val="1"/>
        </w:rPr>
        <w:t xml:space="preserve"> </w:t>
      </w:r>
      <w:r>
        <w:rPr/>
        <w:t>plot</w:t>
      </w:r>
      <w:r>
        <w:rPr>
          <w:spacing w:val="1"/>
        </w:rPr>
        <w:t xml:space="preserve"> </w:t>
      </w:r>
      <w:r>
        <w:rPr/>
        <w:t>béton</w:t>
      </w:r>
      <w:r>
        <w:rPr>
          <w:spacing w:val="3"/>
        </w:rPr>
        <w:t xml:space="preserve"> </w:t>
      </w:r>
      <w:r>
        <w:rPr/>
        <w:t>normé.</w:t>
      </w:r>
    </w:p>
    <w:p>
      <w:pPr>
        <w:pStyle w:val="Corpsdetexte"/>
        <w:spacing w:lineRule="auto" w:line="235" w:before="117" w:after="0"/>
        <w:ind w:left="111" w:right="137" w:hanging="0"/>
        <w:jc w:val="both"/>
        <w:rPr/>
      </w:pPr>
      <w:r>
        <w:rPr/>
        <w:t>L'ouvrage constitué</w:t>
      </w:r>
      <w:r>
        <w:rPr>
          <w:spacing w:val="1"/>
        </w:rPr>
        <w:t xml:space="preserve"> </w:t>
      </w:r>
      <w:r>
        <w:rPr/>
        <w:t>par le plot</w:t>
      </w:r>
      <w:r>
        <w:rPr>
          <w:spacing w:val="1"/>
        </w:rPr>
        <w:t xml:space="preserve"> </w:t>
      </w:r>
      <w:r>
        <w:rPr/>
        <w:t>béton,</w:t>
      </w:r>
      <w:r>
        <w:rPr>
          <w:spacing w:val="1"/>
        </w:rPr>
        <w:t xml:space="preserve"> </w:t>
      </w:r>
      <w:r>
        <w:rPr/>
        <w:t>le poteau</w:t>
      </w:r>
      <w:r>
        <w:rPr>
          <w:spacing w:val="66"/>
        </w:rPr>
        <w:t xml:space="preserve"> </w:t>
      </w:r>
      <w:r>
        <w:rPr/>
        <w:t xml:space="preserve">bois </w:t>
      </w:r>
      <w:bookmarkStart w:id="111" w:name="_GoBack"/>
      <w:bookmarkEnd w:id="111"/>
      <w:r>
        <w:rPr/>
        <w:t>les équipements</w:t>
      </w:r>
      <w:r>
        <w:rPr>
          <w:spacing w:val="67"/>
        </w:rPr>
        <w:t xml:space="preserve"> </w:t>
      </w:r>
      <w:r>
        <w:rPr/>
        <w:t>et les réseaux</w:t>
      </w:r>
      <w:r>
        <w:rPr>
          <w:spacing w:val="1"/>
        </w:rPr>
        <w:t xml:space="preserve"> </w:t>
      </w:r>
      <w:r>
        <w:rPr/>
        <w:t>doit faire l'objet d'une vérification par un bureau de contrôle agréé attestant de sa</w:t>
      </w:r>
      <w:r>
        <w:rPr>
          <w:spacing w:val="1"/>
        </w:rPr>
        <w:t xml:space="preserve"> </w:t>
      </w:r>
      <w:r>
        <w:rPr/>
        <w:t>bonne tenue</w:t>
      </w:r>
      <w:r>
        <w:rPr>
          <w:spacing w:val="3"/>
        </w:rPr>
        <w:t xml:space="preserve"> </w:t>
      </w:r>
      <w:r>
        <w:rPr/>
        <w:t>mécanique.</w:t>
      </w:r>
    </w:p>
    <w:p>
      <w:pPr>
        <w:pStyle w:val="Corpsdetexte"/>
        <w:spacing w:lineRule="auto" w:line="235" w:before="118" w:after="0"/>
        <w:ind w:left="111" w:right="138" w:hanging="0"/>
        <w:jc w:val="both"/>
        <w:rPr/>
      </w:pPr>
      <w:r>
        <w:rPr/>
        <w:t>Cet ouvrage peut comprendre des équipements pour des installations autres que celle</w:t>
      </w:r>
      <w:r>
        <w:rPr>
          <w:spacing w:val="-64"/>
        </w:rPr>
        <w:t xml:space="preserve"> </w:t>
      </w:r>
      <w:r>
        <w:rPr/>
        <w:t>d'éclairage public.</w:t>
      </w:r>
    </w:p>
    <w:p>
      <w:pPr>
        <w:pStyle w:val="Corpsdetexte"/>
        <w:ind w:left="0" w:hanging="0"/>
        <w:rPr>
          <w:sz w:val="26"/>
        </w:rPr>
      </w:pPr>
      <w:r>
        <w:rPr>
          <w:sz w:val="26"/>
        </w:rPr>
      </w:r>
    </w:p>
    <w:p>
      <w:pPr>
        <w:pStyle w:val="Corpsdetexte"/>
        <w:ind w:left="0" w:hanging="0"/>
        <w:rPr>
          <w:sz w:val="26"/>
        </w:rPr>
      </w:pPr>
      <w:r>
        <w:rPr>
          <w:sz w:val="26"/>
        </w:rPr>
      </w:r>
    </w:p>
    <w:p>
      <w:pPr>
        <w:pStyle w:val="Corpsdetexte"/>
        <w:spacing w:before="3" w:after="0"/>
        <w:ind w:left="0" w:hanging="0"/>
        <w:rPr>
          <w:sz w:val="23"/>
        </w:rPr>
      </w:pPr>
      <w:r>
        <w:rPr>
          <w:sz w:val="23"/>
        </w:rPr>
      </w:r>
    </w:p>
    <w:p>
      <w:pPr>
        <w:pStyle w:val="Titre1"/>
        <w:rPr>
          <w:b/>
          <w:b/>
          <w:bCs/>
        </w:rPr>
      </w:pPr>
      <w:bookmarkStart w:id="112" w:name="__RefHeading___Toc29359_563735990"/>
      <w:bookmarkEnd w:id="112"/>
      <w:r>
        <w:rPr>
          <w:b/>
          <w:bCs/>
        </w:rPr>
        <w:t>Article</w:t>
      </w:r>
      <w:r>
        <w:rPr>
          <w:b/>
          <w:bCs/>
          <w:spacing w:val="1"/>
        </w:rPr>
        <w:t xml:space="preserve"> </w:t>
      </w:r>
      <w:r>
        <w:rPr>
          <w:b/>
          <w:bCs/>
        </w:rPr>
        <w:t>26</w:t>
      </w:r>
      <w:bookmarkStart w:id="113" w:name="Article_26_:_Réseau_aérien"/>
      <w:bookmarkEnd w:id="113"/>
      <w:r>
        <w:rPr>
          <w:b/>
          <w:bCs/>
        </w:rPr>
        <w:t xml:space="preserve"> </w:t>
      </w:r>
      <w:bookmarkStart w:id="114" w:name="_bookmark36"/>
      <w:bookmarkEnd w:id="114"/>
      <w:r>
        <w:rPr>
          <w:b/>
          <w:bCs/>
        </w:rPr>
        <w:t>:</w:t>
      </w:r>
      <w:r>
        <w:rPr>
          <w:b/>
          <w:bCs/>
          <w:spacing w:val="-2"/>
        </w:rPr>
        <w:t xml:space="preserve"> </w:t>
      </w:r>
      <w:r>
        <w:rPr>
          <w:b/>
          <w:bCs/>
        </w:rPr>
        <w:t>Réseau</w:t>
      </w:r>
      <w:r>
        <w:rPr>
          <w:b/>
          <w:bCs/>
          <w:spacing w:val="1"/>
        </w:rPr>
        <w:t xml:space="preserve"> </w:t>
      </w:r>
      <w:r>
        <w:rPr>
          <w:b/>
          <w:bCs/>
        </w:rPr>
        <w:t>aérien</w:t>
      </w:r>
    </w:p>
    <w:p>
      <w:pPr>
        <w:pStyle w:val="Titre1"/>
        <w:rPr>
          <w:b/>
          <w:b/>
          <w:bCs/>
        </w:rPr>
      </w:pPr>
      <w:r>
        <w:rPr>
          <w:b/>
          <w:bCs/>
        </w:rPr>
      </w:r>
    </w:p>
    <w:p>
      <w:pPr>
        <w:pStyle w:val="Titre2"/>
        <w:numPr>
          <w:ilvl w:val="1"/>
          <w:numId w:val="3"/>
        </w:numPr>
        <w:rPr/>
      </w:pPr>
      <w:bookmarkStart w:id="115" w:name="__RefHeading___Toc29361_563735990"/>
      <w:bookmarkStart w:id="116" w:name="26.1_:_Posé_sur_façade_:"/>
      <w:bookmarkStart w:id="117" w:name="_bookmark37"/>
      <w:bookmarkEnd w:id="115"/>
      <w:bookmarkEnd w:id="116"/>
      <w:bookmarkEnd w:id="117"/>
      <w:r>
        <w:rPr/>
        <w:t>:</w:t>
      </w:r>
      <w:r>
        <w:rPr>
          <w:spacing w:val="-3"/>
        </w:rPr>
        <w:t xml:space="preserve"> </w:t>
      </w:r>
      <w:r>
        <w:rPr/>
        <w:t>Posé</w:t>
      </w:r>
      <w:r>
        <w:rPr>
          <w:spacing w:val="-4"/>
        </w:rPr>
        <w:t xml:space="preserve"> </w:t>
      </w:r>
      <w:r>
        <w:rPr/>
        <w:t>sur</w:t>
      </w:r>
      <w:r>
        <w:rPr>
          <w:spacing w:val="-3"/>
        </w:rPr>
        <w:t xml:space="preserve"> </w:t>
      </w:r>
      <w:r>
        <w:rPr/>
        <w:t>façade</w:t>
      </w:r>
      <w:r>
        <w:rPr>
          <w:spacing w:val="-3"/>
        </w:rPr>
        <w:t xml:space="preserve"> </w:t>
      </w:r>
      <w:r>
        <w:rPr/>
        <w:t>:</w:t>
      </w:r>
    </w:p>
    <w:p>
      <w:pPr>
        <w:pStyle w:val="Corpsdetexte"/>
        <w:spacing w:lineRule="auto" w:line="235" w:before="236" w:after="0"/>
        <w:ind w:left="111" w:right="129" w:hanging="0"/>
        <w:jc w:val="both"/>
        <w:rPr/>
      </w:pPr>
      <w:r>
        <w:rPr/>
        <w:t>Les câbles de type torsadé aluminium ou U1000R2V posés sur façade sont fixés au</w:t>
      </w:r>
      <w:r>
        <w:rPr>
          <w:spacing w:val="1"/>
        </w:rPr>
        <w:t xml:space="preserve"> </w:t>
      </w:r>
      <w:r>
        <w:rPr/>
        <w:t>moyen de colliers isolants disposés à raison de 3 par mètre. Leur pose doit être</w:t>
      </w:r>
      <w:r>
        <w:rPr>
          <w:spacing w:val="1"/>
        </w:rPr>
        <w:t xml:space="preserve"> </w:t>
      </w:r>
      <w:r>
        <w:rPr/>
        <w:t>conforme à</w:t>
      </w:r>
      <w:r>
        <w:rPr>
          <w:spacing w:val="1"/>
        </w:rPr>
        <w:t xml:space="preserve"> </w:t>
      </w:r>
      <w:r>
        <w:rPr/>
        <w:t>l’article 49</w:t>
      </w:r>
      <w:r>
        <w:rPr>
          <w:spacing w:val="1"/>
        </w:rPr>
        <w:t xml:space="preserve"> </w:t>
      </w:r>
      <w:r>
        <w:rPr/>
        <w:t>de l’arrêté</w:t>
      </w:r>
      <w:r>
        <w:rPr>
          <w:spacing w:val="1"/>
        </w:rPr>
        <w:t xml:space="preserve"> </w:t>
      </w:r>
      <w:r>
        <w:rPr/>
        <w:t>interministériel</w:t>
      </w:r>
      <w:r>
        <w:rPr>
          <w:spacing w:val="1"/>
        </w:rPr>
        <w:t xml:space="preserve"> </w:t>
      </w:r>
      <w:r>
        <w:rPr/>
        <w:t>du 17</w:t>
      </w:r>
      <w:r>
        <w:rPr>
          <w:spacing w:val="1"/>
        </w:rPr>
        <w:t xml:space="preserve"> </w:t>
      </w:r>
      <w:r>
        <w:rPr/>
        <w:t>mai 2001.</w:t>
      </w:r>
    </w:p>
    <w:p>
      <w:pPr>
        <w:pStyle w:val="Corpsdetexte"/>
        <w:spacing w:lineRule="auto" w:line="235" w:before="119" w:after="0"/>
        <w:ind w:left="111" w:right="136" w:hanging="0"/>
        <w:jc w:val="both"/>
        <w:rPr/>
      </w:pPr>
      <w:r>
        <w:rPr/>
        <w:t>L'emplacement du cheminement du câble sur façade est déterminé par le Maître</w:t>
      </w:r>
      <w:r>
        <w:rPr>
          <w:spacing w:val="1"/>
        </w:rPr>
        <w:t xml:space="preserve"> </w:t>
      </w:r>
      <w:r>
        <w:rPr/>
        <w:t>d’œuvre lors</w:t>
      </w:r>
      <w:r>
        <w:rPr>
          <w:spacing w:val="1"/>
        </w:rPr>
        <w:t xml:space="preserve"> </w:t>
      </w:r>
      <w:r>
        <w:rPr/>
        <w:t>du</w:t>
      </w:r>
      <w:r>
        <w:rPr>
          <w:spacing w:val="1"/>
        </w:rPr>
        <w:t xml:space="preserve"> </w:t>
      </w:r>
      <w:r>
        <w:rPr/>
        <w:t>piquetage.</w:t>
      </w:r>
    </w:p>
    <w:p>
      <w:pPr>
        <w:pStyle w:val="Corpsdetexte"/>
        <w:spacing w:before="115" w:after="0"/>
        <w:jc w:val="both"/>
        <w:rPr/>
      </w:pPr>
      <w:r>
        <w:rPr/>
        <w:t>La protection</w:t>
      </w:r>
      <w:r>
        <w:rPr>
          <w:spacing w:val="2"/>
        </w:rPr>
        <w:t xml:space="preserve"> </w:t>
      </w:r>
      <w:r>
        <w:rPr/>
        <w:t>du câble</w:t>
      </w:r>
      <w:r>
        <w:rPr>
          <w:spacing w:val="1"/>
        </w:rPr>
        <w:t xml:space="preserve"> </w:t>
      </w:r>
      <w:r>
        <w:rPr/>
        <w:t>par un</w:t>
      </w:r>
      <w:r>
        <w:rPr>
          <w:spacing w:val="65"/>
        </w:rPr>
        <w:t xml:space="preserve"> </w:t>
      </w:r>
      <w:r>
        <w:rPr/>
        <w:t>tube</w:t>
      </w:r>
      <w:r>
        <w:rPr>
          <w:spacing w:val="3"/>
        </w:rPr>
        <w:t xml:space="preserve"> </w:t>
      </w:r>
      <w:r>
        <w:rPr/>
        <w:t>IRO</w:t>
      </w:r>
      <w:r>
        <w:rPr>
          <w:spacing w:val="-1"/>
        </w:rPr>
        <w:t xml:space="preserve"> </w:t>
      </w:r>
      <w:r>
        <w:rPr/>
        <w:t>est</w:t>
      </w:r>
      <w:r>
        <w:rPr>
          <w:spacing w:val="1"/>
        </w:rPr>
        <w:t xml:space="preserve"> </w:t>
      </w:r>
      <w:r>
        <w:rPr/>
        <w:t>mise</w:t>
      </w:r>
      <w:r>
        <w:rPr>
          <w:spacing w:val="1"/>
        </w:rPr>
        <w:t xml:space="preserve"> </w:t>
      </w:r>
      <w:r>
        <w:rPr/>
        <w:t>en œuvre dés</w:t>
      </w:r>
      <w:r>
        <w:rPr>
          <w:spacing w:val="1"/>
        </w:rPr>
        <w:t xml:space="preserve"> </w:t>
      </w:r>
      <w:r>
        <w:rPr/>
        <w:t>que nécessaire.</w:t>
      </w:r>
    </w:p>
    <w:p>
      <w:pPr>
        <w:pStyle w:val="Corpsdetexte"/>
        <w:spacing w:lineRule="auto" w:line="235" w:before="118" w:after="0"/>
        <w:ind w:left="111" w:right="129" w:hanging="0"/>
        <w:jc w:val="both"/>
        <w:rPr/>
      </w:pPr>
      <w:r>
        <w:rPr/>
        <w:t>Dans des cas particuliers un câble de terre de cuivre nu 25 mm² doit être posé en</w:t>
      </w:r>
      <w:r>
        <w:rPr>
          <w:spacing w:val="1"/>
        </w:rPr>
        <w:t xml:space="preserve"> </w:t>
      </w:r>
      <w:r>
        <w:rPr/>
        <w:t>façade pour assurer la continuité du réseau de terre équipotentielle. Il est fixé avec le</w:t>
      </w:r>
      <w:r>
        <w:rPr>
          <w:spacing w:val="1"/>
        </w:rPr>
        <w:t xml:space="preserve"> </w:t>
      </w:r>
      <w:r>
        <w:rPr/>
        <w:t>réseau principal à l’aide des mêmes ensembles de soutien et</w:t>
      </w:r>
      <w:r>
        <w:rPr>
          <w:spacing w:val="1"/>
        </w:rPr>
        <w:t xml:space="preserve"> </w:t>
      </w:r>
      <w:r>
        <w:rPr/>
        <w:t>colliers isolants et</w:t>
      </w:r>
      <w:r>
        <w:rPr>
          <w:spacing w:val="1"/>
        </w:rPr>
        <w:t xml:space="preserve"> </w:t>
      </w:r>
      <w:r>
        <w:rPr/>
        <w:t>protégé</w:t>
      </w:r>
      <w:r>
        <w:rPr>
          <w:spacing w:val="2"/>
        </w:rPr>
        <w:t xml:space="preserve"> </w:t>
      </w:r>
      <w:r>
        <w:rPr/>
        <w:t>par</w:t>
      </w:r>
      <w:r>
        <w:rPr>
          <w:spacing w:val="-1"/>
        </w:rPr>
        <w:t xml:space="preserve"> </w:t>
      </w:r>
      <w:r>
        <w:rPr/>
        <w:t>le</w:t>
      </w:r>
      <w:r>
        <w:rPr>
          <w:spacing w:val="-1"/>
        </w:rPr>
        <w:t xml:space="preserve"> </w:t>
      </w:r>
      <w:r>
        <w:rPr/>
        <w:t>même</w:t>
      </w:r>
      <w:r>
        <w:rPr>
          <w:spacing w:val="-5"/>
        </w:rPr>
        <w:t xml:space="preserve"> </w:t>
      </w:r>
      <w:r>
        <w:rPr/>
        <w:t>Tube</w:t>
      </w:r>
      <w:r>
        <w:rPr>
          <w:spacing w:val="1"/>
        </w:rPr>
        <w:t xml:space="preserve"> </w:t>
      </w:r>
      <w:r>
        <w:rPr/>
        <w:t>IRO</w:t>
      </w:r>
      <w:r>
        <w:rPr>
          <w:spacing w:val="-1"/>
        </w:rPr>
        <w:t xml:space="preserve"> </w:t>
      </w:r>
      <w:r>
        <w:rPr/>
        <w:t>dés</w:t>
      </w:r>
      <w:r>
        <w:rPr>
          <w:spacing w:val="1"/>
        </w:rPr>
        <w:t xml:space="preserve"> </w:t>
      </w:r>
      <w:r>
        <w:rPr/>
        <w:t>que</w:t>
      </w:r>
      <w:r>
        <w:rPr>
          <w:spacing w:val="1"/>
        </w:rPr>
        <w:t xml:space="preserve"> </w:t>
      </w:r>
      <w:r>
        <w:rPr/>
        <w:t>nécessaire.</w:t>
      </w:r>
    </w:p>
    <w:p>
      <w:pPr>
        <w:pStyle w:val="Corpsdetexte"/>
        <w:spacing w:lineRule="auto" w:line="235" w:before="118" w:after="0"/>
        <w:ind w:left="111" w:right="129" w:hanging="0"/>
        <w:jc w:val="both"/>
        <w:rPr/>
      </w:pPr>
      <w:r>
        <w:rPr/>
      </w:r>
    </w:p>
    <w:p>
      <w:pPr>
        <w:pStyle w:val="Titre2"/>
        <w:numPr>
          <w:ilvl w:val="1"/>
          <w:numId w:val="3"/>
        </w:numPr>
        <w:rPr/>
      </w:pPr>
      <w:bookmarkStart w:id="118" w:name="__RefHeading___Toc29363_563735990"/>
      <w:bookmarkStart w:id="119" w:name="26.2_:_Tendu_entre_supports_:"/>
      <w:bookmarkStart w:id="120" w:name="_bookmark38"/>
      <w:bookmarkEnd w:id="118"/>
      <w:bookmarkEnd w:id="119"/>
      <w:bookmarkEnd w:id="120"/>
      <w:r>
        <w:rPr/>
        <w:t>:</w:t>
      </w:r>
      <w:r>
        <w:rPr>
          <w:spacing w:val="-17"/>
        </w:rPr>
        <w:t xml:space="preserve"> </w:t>
      </w:r>
      <w:r>
        <w:rPr/>
        <w:t>Tendu</w:t>
      </w:r>
      <w:r>
        <w:rPr>
          <w:spacing w:val="-12"/>
        </w:rPr>
        <w:t xml:space="preserve"> </w:t>
      </w:r>
      <w:r>
        <w:rPr/>
        <w:t>entre</w:t>
      </w:r>
      <w:r>
        <w:rPr>
          <w:spacing w:val="-12"/>
        </w:rPr>
        <w:t xml:space="preserve"> </w:t>
      </w:r>
      <w:r>
        <w:rPr/>
        <w:t>supports</w:t>
      </w:r>
      <w:r>
        <w:rPr>
          <w:spacing w:val="-11"/>
        </w:rPr>
        <w:t xml:space="preserve"> </w:t>
      </w:r>
      <w:r>
        <w:rPr/>
        <w:t>:</w:t>
      </w:r>
    </w:p>
    <w:p>
      <w:pPr>
        <w:pStyle w:val="Corpsdetexte"/>
        <w:spacing w:before="234" w:after="0"/>
        <w:rPr/>
      </w:pPr>
      <w:r>
        <w:rPr/>
        <w:t>Le</w:t>
      </w:r>
      <w:r>
        <w:rPr>
          <w:spacing w:val="40"/>
        </w:rPr>
        <w:t xml:space="preserve"> </w:t>
      </w:r>
      <w:r>
        <w:rPr/>
        <w:t>faisceau</w:t>
      </w:r>
      <w:r>
        <w:rPr>
          <w:spacing w:val="40"/>
        </w:rPr>
        <w:t xml:space="preserve"> </w:t>
      </w:r>
      <w:r>
        <w:rPr/>
        <w:t>est</w:t>
      </w:r>
      <w:r>
        <w:rPr>
          <w:spacing w:val="41"/>
        </w:rPr>
        <w:t xml:space="preserve"> </w:t>
      </w:r>
      <w:r>
        <w:rPr/>
        <w:t>tendu</w:t>
      </w:r>
      <w:r>
        <w:rPr>
          <w:spacing w:val="42"/>
        </w:rPr>
        <w:t xml:space="preserve"> </w:t>
      </w:r>
      <w:r>
        <w:rPr/>
        <w:t>entre</w:t>
      </w:r>
      <w:r>
        <w:rPr>
          <w:spacing w:val="40"/>
        </w:rPr>
        <w:t xml:space="preserve"> </w:t>
      </w:r>
      <w:r>
        <w:rPr/>
        <w:t>les</w:t>
      </w:r>
      <w:r>
        <w:rPr>
          <w:spacing w:val="38"/>
        </w:rPr>
        <w:t xml:space="preserve"> </w:t>
      </w:r>
      <w:r>
        <w:rPr/>
        <w:t>supports</w:t>
      </w:r>
      <w:r>
        <w:rPr>
          <w:spacing w:val="42"/>
        </w:rPr>
        <w:t xml:space="preserve"> </w:t>
      </w:r>
      <w:r>
        <w:rPr/>
        <w:t>au</w:t>
      </w:r>
      <w:r>
        <w:rPr>
          <w:spacing w:val="40"/>
        </w:rPr>
        <w:t xml:space="preserve"> </w:t>
      </w:r>
      <w:r>
        <w:rPr/>
        <w:t>moyen</w:t>
      </w:r>
      <w:r>
        <w:rPr>
          <w:spacing w:val="40"/>
        </w:rPr>
        <w:t xml:space="preserve"> </w:t>
      </w:r>
      <w:r>
        <w:rPr/>
        <w:t>de</w:t>
      </w:r>
      <w:r>
        <w:rPr>
          <w:spacing w:val="40"/>
        </w:rPr>
        <w:t xml:space="preserve"> </w:t>
      </w:r>
      <w:r>
        <w:rPr/>
        <w:t>pinces</w:t>
      </w:r>
      <w:r>
        <w:rPr>
          <w:spacing w:val="40"/>
        </w:rPr>
        <w:t xml:space="preserve"> </w:t>
      </w:r>
      <w:r>
        <w:rPr/>
        <w:t>d’ancrage</w:t>
      </w:r>
      <w:r>
        <w:rPr>
          <w:spacing w:val="40"/>
        </w:rPr>
        <w:t xml:space="preserve"> </w:t>
      </w:r>
      <w:r>
        <w:rPr/>
        <w:t>ou</w:t>
      </w:r>
      <w:r>
        <w:rPr>
          <w:spacing w:val="-64"/>
        </w:rPr>
        <w:t xml:space="preserve"> </w:t>
      </w:r>
      <w:r>
        <w:rPr/>
        <w:t>d’alignement.</w:t>
      </w:r>
    </w:p>
    <w:p>
      <w:pPr>
        <w:pStyle w:val="Corpsdetexte"/>
        <w:spacing w:lineRule="auto" w:line="235" w:before="116" w:after="0"/>
        <w:rPr/>
      </w:pPr>
      <w:r>
        <w:rPr/>
        <w:t>Les</w:t>
      </w:r>
      <w:r>
        <w:rPr>
          <w:spacing w:val="9"/>
        </w:rPr>
        <w:t xml:space="preserve"> </w:t>
      </w:r>
      <w:r>
        <w:rPr/>
        <w:t>ferrures</w:t>
      </w:r>
      <w:r>
        <w:rPr>
          <w:spacing w:val="7"/>
        </w:rPr>
        <w:t xml:space="preserve"> </w:t>
      </w:r>
      <w:r>
        <w:rPr/>
        <w:t>de</w:t>
      </w:r>
      <w:r>
        <w:rPr>
          <w:spacing w:val="11"/>
        </w:rPr>
        <w:t xml:space="preserve"> </w:t>
      </w:r>
      <w:r>
        <w:rPr/>
        <w:t>soutien</w:t>
      </w:r>
      <w:r>
        <w:rPr>
          <w:spacing w:val="12"/>
        </w:rPr>
        <w:t xml:space="preserve"> </w:t>
      </w:r>
      <w:r>
        <w:rPr/>
        <w:t>ou</w:t>
      </w:r>
      <w:r>
        <w:rPr>
          <w:spacing w:val="11"/>
        </w:rPr>
        <w:t xml:space="preserve"> </w:t>
      </w:r>
      <w:r>
        <w:rPr/>
        <w:t>d’ancrage</w:t>
      </w:r>
      <w:r>
        <w:rPr>
          <w:spacing w:val="12"/>
        </w:rPr>
        <w:t xml:space="preserve"> </w:t>
      </w:r>
      <w:r>
        <w:rPr/>
        <w:t>doivent</w:t>
      </w:r>
      <w:r>
        <w:rPr>
          <w:spacing w:val="11"/>
        </w:rPr>
        <w:t xml:space="preserve"> </w:t>
      </w:r>
      <w:r>
        <w:rPr/>
        <w:t>être</w:t>
      </w:r>
      <w:r>
        <w:rPr>
          <w:spacing w:val="11"/>
        </w:rPr>
        <w:t xml:space="preserve"> </w:t>
      </w:r>
      <w:r>
        <w:rPr/>
        <w:t>galvanisées.</w:t>
      </w:r>
      <w:r>
        <w:rPr>
          <w:spacing w:val="9"/>
        </w:rPr>
        <w:t xml:space="preserve"> </w:t>
      </w:r>
      <w:r>
        <w:rPr/>
        <w:t>La</w:t>
      </w:r>
      <w:r>
        <w:rPr>
          <w:spacing w:val="10"/>
        </w:rPr>
        <w:t xml:space="preserve"> </w:t>
      </w:r>
      <w:r>
        <w:rPr/>
        <w:t>tension</w:t>
      </w:r>
      <w:r>
        <w:rPr>
          <w:spacing w:val="13"/>
        </w:rPr>
        <w:t xml:space="preserve"> </w:t>
      </w:r>
      <w:r>
        <w:rPr/>
        <w:t>de</w:t>
      </w:r>
      <w:r>
        <w:rPr>
          <w:spacing w:val="10"/>
        </w:rPr>
        <w:t xml:space="preserve"> </w:t>
      </w:r>
      <w:r>
        <w:rPr/>
        <w:t>pose</w:t>
      </w:r>
      <w:r>
        <w:rPr>
          <w:spacing w:val="11"/>
        </w:rPr>
        <w:t xml:space="preserve"> </w:t>
      </w:r>
      <w:r>
        <w:rPr/>
        <w:t>du</w:t>
      </w:r>
      <w:r>
        <w:rPr>
          <w:spacing w:val="-64"/>
        </w:rPr>
        <w:t xml:space="preserve"> </w:t>
      </w:r>
      <w:r>
        <w:rPr/>
        <w:t>faisceau (sans</w:t>
      </w:r>
      <w:r>
        <w:rPr>
          <w:spacing w:val="1"/>
        </w:rPr>
        <w:t xml:space="preserve"> </w:t>
      </w:r>
      <w:r>
        <w:rPr/>
        <w:t>neutre porteur)</w:t>
      </w:r>
      <w:r>
        <w:rPr>
          <w:spacing w:val="1"/>
        </w:rPr>
        <w:t xml:space="preserve"> </w:t>
      </w:r>
      <w:r>
        <w:rPr/>
        <w:t>ne doit pas dépasser</w:t>
      </w:r>
      <w:r>
        <w:rPr>
          <w:spacing w:val="1"/>
        </w:rPr>
        <w:t xml:space="preserve"> </w:t>
      </w:r>
      <w:r>
        <w:rPr/>
        <w:t>les préconisations</w:t>
      </w:r>
      <w:r>
        <w:rPr>
          <w:spacing w:val="2"/>
        </w:rPr>
        <w:t xml:space="preserve"> </w:t>
      </w:r>
      <w:r>
        <w:rPr/>
        <w:t>du fabricant.</w:t>
      </w:r>
    </w:p>
    <w:p>
      <w:pPr>
        <w:sectPr>
          <w:headerReference w:type="default" r:id="rId18"/>
          <w:footerReference w:type="default" r:id="rId19"/>
          <w:type w:val="nextPage"/>
          <w:pgSz w:w="11906" w:h="16838"/>
          <w:pgMar w:left="1220" w:right="1220" w:header="0" w:top="1240" w:footer="644" w:bottom="840" w:gutter="0"/>
          <w:pgNumType w:fmt="decimal"/>
          <w:formProt w:val="false"/>
          <w:textDirection w:val="lrTb"/>
          <w:docGrid w:type="default" w:linePitch="240" w:charSpace="4294965247"/>
        </w:sectPr>
        <w:pStyle w:val="Corpsdetexte"/>
        <w:spacing w:before="116" w:after="0"/>
        <w:rPr/>
      </w:pPr>
      <w:r>
        <w:rPr/>
        <w:t>La</w:t>
      </w:r>
      <w:r>
        <w:rPr>
          <w:spacing w:val="57"/>
        </w:rPr>
        <w:t xml:space="preserve"> </w:t>
      </w:r>
      <w:r>
        <w:rPr/>
        <w:t>jonction</w:t>
      </w:r>
      <w:r>
        <w:rPr>
          <w:spacing w:val="60"/>
        </w:rPr>
        <w:t xml:space="preserve"> </w:t>
      </w:r>
      <w:r>
        <w:rPr/>
        <w:t>des</w:t>
      </w:r>
      <w:r>
        <w:rPr>
          <w:spacing w:val="58"/>
        </w:rPr>
        <w:t xml:space="preserve"> </w:t>
      </w:r>
      <w:r>
        <w:rPr/>
        <w:t>faisceaux</w:t>
      </w:r>
      <w:r>
        <w:rPr>
          <w:spacing w:val="58"/>
        </w:rPr>
        <w:t xml:space="preserve"> </w:t>
      </w:r>
      <w:r>
        <w:rPr/>
        <w:t>est</w:t>
      </w:r>
      <w:r>
        <w:rPr>
          <w:spacing w:val="57"/>
        </w:rPr>
        <w:t xml:space="preserve"> </w:t>
      </w:r>
      <w:r>
        <w:rPr/>
        <w:t>réalisée</w:t>
      </w:r>
      <w:r>
        <w:rPr>
          <w:spacing w:val="58"/>
        </w:rPr>
        <w:t xml:space="preserve"> </w:t>
      </w:r>
      <w:r>
        <w:rPr/>
        <w:t>au</w:t>
      </w:r>
      <w:r>
        <w:rPr>
          <w:spacing w:val="58"/>
        </w:rPr>
        <w:t xml:space="preserve"> </w:t>
      </w:r>
      <w:r>
        <w:rPr/>
        <w:t>moyen</w:t>
      </w:r>
      <w:r>
        <w:rPr>
          <w:spacing w:val="57"/>
        </w:rPr>
        <w:t xml:space="preserve"> </w:t>
      </w:r>
      <w:r>
        <w:rPr/>
        <w:t>de</w:t>
      </w:r>
      <w:r>
        <w:rPr>
          <w:spacing w:val="58"/>
        </w:rPr>
        <w:t xml:space="preserve"> </w:t>
      </w:r>
      <w:r>
        <w:rPr/>
        <w:t>manchons</w:t>
      </w:r>
      <w:r>
        <w:rPr>
          <w:spacing w:val="58"/>
        </w:rPr>
        <w:t xml:space="preserve"> </w:t>
      </w:r>
      <w:r>
        <w:rPr/>
        <w:t>pré-isolés</w:t>
      </w:r>
      <w:r>
        <w:rPr>
          <w:spacing w:val="58"/>
        </w:rPr>
        <w:t xml:space="preserve"> </w:t>
      </w:r>
      <w:r>
        <w:rPr/>
        <w:t>mis</w:t>
      </w:r>
      <w:r>
        <w:rPr>
          <w:spacing w:val="56"/>
        </w:rPr>
        <w:t xml:space="preserve"> </w:t>
      </w:r>
      <w:r>
        <w:rPr/>
        <w:t>en</w:t>
      </w:r>
      <w:r>
        <w:rPr>
          <w:spacing w:val="-64"/>
        </w:rPr>
        <w:t xml:space="preserve"> </w:t>
      </w:r>
      <w:r>
        <w:rPr/>
        <w:t>œuvre par</w:t>
      </w:r>
      <w:r>
        <w:rPr>
          <w:spacing w:val="1"/>
        </w:rPr>
        <w:t xml:space="preserve"> </w:t>
      </w:r>
      <w:r>
        <w:rPr/>
        <w:t>poinçonnage.</w:t>
      </w:r>
    </w:p>
    <w:p>
      <w:pPr>
        <w:pStyle w:val="Corpsdetexte"/>
        <w:spacing w:lineRule="auto" w:line="235" w:before="83" w:after="0"/>
        <w:ind w:left="111" w:right="132" w:hanging="0"/>
        <w:jc w:val="both"/>
        <w:rPr/>
      </w:pPr>
      <w:r>
        <w:rPr/>
        <w:t>Cette jonction ne doit jamais être réalisée sur la portée en tension mécanique, mais</w:t>
      </w:r>
      <w:r>
        <w:rPr>
          <w:spacing w:val="1"/>
        </w:rPr>
        <w:t xml:space="preserve"> </w:t>
      </w:r>
      <w:r>
        <w:rPr/>
        <w:t>uniquement</w:t>
      </w:r>
      <w:r>
        <w:rPr>
          <w:spacing w:val="-1"/>
        </w:rPr>
        <w:t xml:space="preserve"> </w:t>
      </w:r>
      <w:r>
        <w:rPr/>
        <w:t>sur</w:t>
      </w:r>
      <w:r>
        <w:rPr>
          <w:spacing w:val="1"/>
        </w:rPr>
        <w:t xml:space="preserve"> </w:t>
      </w:r>
      <w:r>
        <w:rPr/>
        <w:t>la</w:t>
      </w:r>
      <w:r>
        <w:rPr>
          <w:spacing w:val="1"/>
        </w:rPr>
        <w:t xml:space="preserve"> </w:t>
      </w:r>
      <w:r>
        <w:rPr/>
        <w:t>boucle</w:t>
      </w:r>
      <w:r>
        <w:rPr>
          <w:spacing w:val="1"/>
        </w:rPr>
        <w:t xml:space="preserve"> </w:t>
      </w:r>
      <w:r>
        <w:rPr/>
        <w:t>située</w:t>
      </w:r>
      <w:r>
        <w:rPr>
          <w:spacing w:val="2"/>
        </w:rPr>
        <w:t xml:space="preserve"> </w:t>
      </w:r>
      <w:r>
        <w:rPr/>
        <w:t>entre</w:t>
      </w:r>
      <w:r>
        <w:rPr>
          <w:spacing w:val="1"/>
        </w:rPr>
        <w:t xml:space="preserve"> </w:t>
      </w:r>
      <w:r>
        <w:rPr/>
        <w:t>les</w:t>
      </w:r>
      <w:r>
        <w:rPr>
          <w:spacing w:val="1"/>
        </w:rPr>
        <w:t xml:space="preserve"> </w:t>
      </w:r>
      <w:r>
        <w:rPr/>
        <w:t>points</w:t>
      </w:r>
      <w:r>
        <w:rPr>
          <w:spacing w:val="2"/>
        </w:rPr>
        <w:t xml:space="preserve"> </w:t>
      </w:r>
      <w:r>
        <w:rPr/>
        <w:t>d’ancrage.</w:t>
      </w:r>
    </w:p>
    <w:p>
      <w:pPr>
        <w:pStyle w:val="Corpsdetexte"/>
        <w:spacing w:before="115" w:after="0"/>
        <w:ind w:left="111" w:right="135" w:hanging="0"/>
        <w:jc w:val="both"/>
        <w:rPr/>
      </w:pPr>
      <w:r>
        <w:rPr/>
        <w:t>Les</w:t>
      </w:r>
      <w:r>
        <w:rPr>
          <w:spacing w:val="1"/>
        </w:rPr>
        <w:t xml:space="preserve"> </w:t>
      </w:r>
      <w:r>
        <w:rPr/>
        <w:t>dérivations</w:t>
      </w:r>
      <w:r>
        <w:rPr>
          <w:spacing w:val="1"/>
        </w:rPr>
        <w:t xml:space="preserve"> </w:t>
      </w:r>
      <w:r>
        <w:rPr/>
        <w:t>de</w:t>
      </w:r>
      <w:r>
        <w:rPr>
          <w:spacing w:val="1"/>
        </w:rPr>
        <w:t xml:space="preserve"> </w:t>
      </w:r>
      <w:r>
        <w:rPr/>
        <w:t>réseau</w:t>
      </w:r>
      <w:r>
        <w:rPr>
          <w:spacing w:val="1"/>
        </w:rPr>
        <w:t xml:space="preserve"> </w:t>
      </w:r>
      <w:r>
        <w:rPr/>
        <w:t>sont</w:t>
      </w:r>
      <w:r>
        <w:rPr>
          <w:spacing w:val="1"/>
        </w:rPr>
        <w:t xml:space="preserve"> </w:t>
      </w:r>
      <w:r>
        <w:rPr/>
        <w:t>réalisées</w:t>
      </w:r>
      <w:r>
        <w:rPr>
          <w:spacing w:val="1"/>
        </w:rPr>
        <w:t xml:space="preserve"> </w:t>
      </w:r>
      <w:r>
        <w:rPr/>
        <w:t>à</w:t>
      </w:r>
      <w:r>
        <w:rPr>
          <w:spacing w:val="1"/>
        </w:rPr>
        <w:t xml:space="preserve"> </w:t>
      </w:r>
      <w:r>
        <w:rPr/>
        <w:t>l’aide</w:t>
      </w:r>
      <w:r>
        <w:rPr>
          <w:spacing w:val="1"/>
        </w:rPr>
        <w:t xml:space="preserve"> </w:t>
      </w:r>
      <w:r>
        <w:rPr/>
        <w:t>de</w:t>
      </w:r>
      <w:r>
        <w:rPr>
          <w:spacing w:val="1"/>
        </w:rPr>
        <w:t xml:space="preserve"> </w:t>
      </w:r>
      <w:r>
        <w:rPr/>
        <w:t>connecteurs</w:t>
      </w:r>
      <w:r>
        <w:rPr>
          <w:spacing w:val="1"/>
        </w:rPr>
        <w:t xml:space="preserve"> </w:t>
      </w:r>
      <w:r>
        <w:rPr/>
        <w:t>de</w:t>
      </w:r>
      <w:r>
        <w:rPr>
          <w:spacing w:val="1"/>
        </w:rPr>
        <w:t xml:space="preserve"> </w:t>
      </w:r>
      <w:r>
        <w:rPr/>
        <w:t>dérivation</w:t>
      </w:r>
      <w:r>
        <w:rPr>
          <w:spacing w:val="1"/>
        </w:rPr>
        <w:t xml:space="preserve"> </w:t>
      </w:r>
      <w:r>
        <w:rPr/>
        <w:t>disposés</w:t>
      </w:r>
      <w:r>
        <w:rPr>
          <w:spacing w:val="1"/>
        </w:rPr>
        <w:t xml:space="preserve"> </w:t>
      </w:r>
      <w:r>
        <w:rPr/>
        <w:t>en plage sur la</w:t>
      </w:r>
      <w:r>
        <w:rPr>
          <w:spacing w:val="1"/>
        </w:rPr>
        <w:t xml:space="preserve"> </w:t>
      </w:r>
      <w:r>
        <w:rPr/>
        <w:t>portée</w:t>
      </w:r>
      <w:r>
        <w:rPr>
          <w:spacing w:val="2"/>
        </w:rPr>
        <w:t xml:space="preserve"> </w:t>
      </w:r>
      <w:r>
        <w:rPr/>
        <w:t>de câble en tension</w:t>
      </w:r>
      <w:r>
        <w:rPr>
          <w:spacing w:val="3"/>
        </w:rPr>
        <w:t xml:space="preserve"> </w:t>
      </w:r>
      <w:r>
        <w:rPr/>
        <w:t>mécanique du réseau principal.</w:t>
      </w:r>
    </w:p>
    <w:p>
      <w:pPr>
        <w:pStyle w:val="Corpsdetexte"/>
        <w:spacing w:before="115" w:after="0"/>
        <w:ind w:left="111" w:right="135" w:hanging="0"/>
        <w:jc w:val="both"/>
        <w:rPr/>
      </w:pPr>
      <w:r>
        <w:rPr/>
      </w:r>
    </w:p>
    <w:p>
      <w:pPr>
        <w:pStyle w:val="Titre2"/>
        <w:numPr>
          <w:ilvl w:val="1"/>
          <w:numId w:val="3"/>
        </w:numPr>
        <w:rPr/>
      </w:pPr>
      <w:bookmarkStart w:id="121" w:name="__RefHeading___Toc29365_563735990"/>
      <w:bookmarkStart w:id="122" w:name="26.3_:_Sur_haubans_:"/>
      <w:bookmarkStart w:id="123" w:name="_bookmark39"/>
      <w:bookmarkEnd w:id="121"/>
      <w:bookmarkEnd w:id="122"/>
      <w:bookmarkEnd w:id="123"/>
      <w:r>
        <w:rPr/>
        <w:t>:</w:t>
      </w:r>
      <w:r>
        <w:rPr>
          <w:spacing w:val="-4"/>
        </w:rPr>
        <w:t xml:space="preserve"> </w:t>
      </w:r>
      <w:r>
        <w:rPr/>
        <w:t>Sur</w:t>
      </w:r>
      <w:r>
        <w:rPr>
          <w:spacing w:val="-4"/>
        </w:rPr>
        <w:t xml:space="preserve"> </w:t>
      </w:r>
      <w:r>
        <w:rPr/>
        <w:t>haubans</w:t>
      </w:r>
      <w:r>
        <w:rPr>
          <w:spacing w:val="-4"/>
        </w:rPr>
        <w:t xml:space="preserve"> </w:t>
      </w:r>
      <w:r>
        <w:rPr/>
        <w:t>:</w:t>
      </w:r>
    </w:p>
    <w:p>
      <w:pPr>
        <w:pStyle w:val="Corpsdetexte"/>
        <w:spacing w:before="234" w:after="0"/>
        <w:ind w:left="111" w:right="127" w:hanging="0"/>
        <w:jc w:val="both"/>
        <w:rPr/>
      </w:pPr>
      <w:r>
        <w:rPr/>
        <w:t>Des haubans peuvent être utilisés pour supporter des réseaux mais également dans</w:t>
      </w:r>
      <w:r>
        <w:rPr>
          <w:spacing w:val="1"/>
        </w:rPr>
        <w:t xml:space="preserve"> </w:t>
      </w:r>
      <w:r>
        <w:rPr/>
        <w:t>certains cas</w:t>
      </w:r>
      <w:r>
        <w:rPr>
          <w:spacing w:val="-1"/>
        </w:rPr>
        <w:t xml:space="preserve"> </w:t>
      </w:r>
      <w:r>
        <w:rPr/>
        <w:t>des</w:t>
      </w:r>
      <w:r>
        <w:rPr>
          <w:spacing w:val="1"/>
        </w:rPr>
        <w:t xml:space="preserve"> </w:t>
      </w:r>
      <w:r>
        <w:rPr/>
        <w:t>lanternes.</w:t>
      </w:r>
    </w:p>
    <w:p>
      <w:pPr>
        <w:pStyle w:val="Corpsdetexte"/>
        <w:spacing w:lineRule="auto" w:line="235" w:before="117" w:after="0"/>
        <w:ind w:left="111" w:right="129" w:hanging="0"/>
        <w:jc w:val="both"/>
        <w:rPr/>
      </w:pPr>
      <w:r>
        <w:rPr/>
        <w:t>Le modèle de hauban à fournir par le titulaire doit être validé par le maître d’œuvre</w:t>
      </w:r>
      <w:r>
        <w:rPr>
          <w:spacing w:val="1"/>
        </w:rPr>
        <w:t xml:space="preserve"> </w:t>
      </w:r>
      <w:r>
        <w:rPr/>
        <w:t>avant tout approvisionnent et doit être posé dans les règles de l'art et conformément</w:t>
      </w:r>
      <w:r>
        <w:rPr>
          <w:spacing w:val="1"/>
        </w:rPr>
        <w:t xml:space="preserve"> </w:t>
      </w:r>
      <w:r>
        <w:rPr/>
        <w:t>aux préconisations</w:t>
      </w:r>
      <w:r>
        <w:rPr>
          <w:spacing w:val="1"/>
        </w:rPr>
        <w:t xml:space="preserve"> </w:t>
      </w:r>
      <w:r>
        <w:rPr/>
        <w:t>des</w:t>
      </w:r>
      <w:r>
        <w:rPr>
          <w:spacing w:val="1"/>
        </w:rPr>
        <w:t xml:space="preserve"> </w:t>
      </w:r>
      <w:r>
        <w:rPr/>
        <w:t>fabricants.</w:t>
      </w:r>
    </w:p>
    <w:p>
      <w:pPr>
        <w:pStyle w:val="Corpsdetexte"/>
        <w:ind w:left="0" w:hanging="0"/>
        <w:rPr>
          <w:sz w:val="26"/>
        </w:rPr>
      </w:pPr>
      <w:r>
        <w:rPr>
          <w:sz w:val="26"/>
        </w:rPr>
      </w:r>
    </w:p>
    <w:p>
      <w:pPr>
        <w:pStyle w:val="Corpsdetexte"/>
        <w:ind w:left="0" w:hanging="0"/>
        <w:rPr>
          <w:sz w:val="23"/>
        </w:rPr>
      </w:pPr>
      <w:r>
        <w:rPr>
          <w:sz w:val="23"/>
        </w:rPr>
      </w:r>
    </w:p>
    <w:p>
      <w:pPr>
        <w:pStyle w:val="Titre1"/>
        <w:rPr>
          <w:b/>
          <w:b/>
          <w:bCs/>
        </w:rPr>
      </w:pPr>
      <w:bookmarkStart w:id="124" w:name="__RefHeading___Toc29367_563735990"/>
      <w:bookmarkEnd w:id="124"/>
      <w:r>
        <w:rPr>
          <w:b/>
          <w:bCs/>
        </w:rPr>
        <w:t>Article</w:t>
      </w:r>
      <w:r>
        <w:rPr>
          <w:b/>
          <w:bCs/>
          <w:spacing w:val="1"/>
        </w:rPr>
        <w:t xml:space="preserve"> </w:t>
      </w:r>
      <w:r>
        <w:rPr>
          <w:b/>
          <w:bCs/>
        </w:rPr>
        <w:t>27</w:t>
      </w:r>
      <w:bookmarkStart w:id="125" w:name="Article_27_:_Console_sur_façade"/>
      <w:bookmarkEnd w:id="125"/>
      <w:r>
        <w:rPr>
          <w:b/>
          <w:bCs/>
          <w:spacing w:val="-1"/>
        </w:rPr>
        <w:t xml:space="preserve"> </w:t>
      </w:r>
      <w:bookmarkStart w:id="126" w:name="_bookmark40"/>
      <w:bookmarkEnd w:id="126"/>
      <w:r>
        <w:rPr>
          <w:b/>
          <w:bCs/>
        </w:rPr>
        <w:t>:</w:t>
      </w:r>
      <w:r>
        <w:rPr>
          <w:b/>
          <w:bCs/>
          <w:spacing w:val="-2"/>
        </w:rPr>
        <w:t xml:space="preserve"> </w:t>
      </w:r>
      <w:r>
        <w:rPr>
          <w:b/>
          <w:bCs/>
        </w:rPr>
        <w:t>Console</w:t>
      </w:r>
      <w:r>
        <w:rPr>
          <w:b/>
          <w:bCs/>
          <w:spacing w:val="1"/>
        </w:rPr>
        <w:t xml:space="preserve"> </w:t>
      </w:r>
      <w:r>
        <w:rPr>
          <w:b/>
          <w:bCs/>
        </w:rPr>
        <w:t>sur</w:t>
      </w:r>
      <w:r>
        <w:rPr>
          <w:b/>
          <w:bCs/>
          <w:spacing w:val="-1"/>
        </w:rPr>
        <w:t xml:space="preserve"> </w:t>
      </w:r>
      <w:r>
        <w:rPr>
          <w:b/>
          <w:bCs/>
        </w:rPr>
        <w:t>façade</w:t>
      </w:r>
    </w:p>
    <w:p>
      <w:pPr>
        <w:pStyle w:val="Corpsdetexte"/>
        <w:spacing w:before="6" w:after="0"/>
        <w:ind w:left="0" w:hanging="0"/>
        <w:rPr>
          <w:rFonts w:ascii="Arial" w:hAnsi="Arial"/>
          <w:b/>
          <w:b/>
          <w:sz w:val="20"/>
        </w:rPr>
      </w:pPr>
      <w:r>
        <w:rPr>
          <w:rFonts w:ascii="Arial" w:hAnsi="Arial"/>
          <w:b/>
          <w:sz w:val="20"/>
        </w:rPr>
      </w:r>
    </w:p>
    <w:p>
      <w:pPr>
        <w:pStyle w:val="Corpsdetexte"/>
        <w:jc w:val="both"/>
        <w:rPr/>
      </w:pPr>
      <w:r>
        <w:rPr/>
        <w:t>Les</w:t>
      </w:r>
      <w:r>
        <w:rPr>
          <w:spacing w:val="-1"/>
        </w:rPr>
        <w:t xml:space="preserve"> </w:t>
      </w:r>
      <w:r>
        <w:rPr/>
        <w:t>consoles</w:t>
      </w:r>
      <w:r>
        <w:rPr>
          <w:spacing w:val="-1"/>
        </w:rPr>
        <w:t xml:space="preserve"> </w:t>
      </w:r>
      <w:r>
        <w:rPr/>
        <w:t>sur</w:t>
      </w:r>
      <w:r>
        <w:rPr>
          <w:spacing w:val="-1"/>
        </w:rPr>
        <w:t xml:space="preserve"> </w:t>
      </w:r>
      <w:r>
        <w:rPr/>
        <w:t>façade</w:t>
      </w:r>
      <w:r>
        <w:rPr>
          <w:spacing w:val="1"/>
        </w:rPr>
        <w:t xml:space="preserve"> </w:t>
      </w:r>
      <w:r>
        <w:rPr/>
        <w:t>sont</w:t>
      </w:r>
      <w:r>
        <w:rPr>
          <w:spacing w:val="1"/>
        </w:rPr>
        <w:t xml:space="preserve"> </w:t>
      </w:r>
      <w:r>
        <w:rPr/>
        <w:t>posées</w:t>
      </w:r>
      <w:r>
        <w:rPr>
          <w:spacing w:val="-1"/>
        </w:rPr>
        <w:t xml:space="preserve"> </w:t>
      </w:r>
      <w:r>
        <w:rPr/>
        <w:t>conformément aux</w:t>
      </w:r>
      <w:r>
        <w:rPr>
          <w:spacing w:val="-1"/>
        </w:rPr>
        <w:t xml:space="preserve"> </w:t>
      </w:r>
      <w:r>
        <w:rPr/>
        <w:t>textes en vigueur.</w:t>
      </w:r>
    </w:p>
    <w:p>
      <w:pPr>
        <w:pStyle w:val="Corpsdetexte"/>
        <w:spacing w:lineRule="auto" w:line="235" w:before="119" w:after="0"/>
        <w:ind w:left="111" w:right="126" w:hanging="0"/>
        <w:jc w:val="both"/>
        <w:rPr/>
      </w:pPr>
      <w:r>
        <w:rPr/>
        <w:t>Elles</w:t>
      </w:r>
      <w:r>
        <w:rPr>
          <w:spacing w:val="29"/>
        </w:rPr>
        <w:t xml:space="preserve"> </w:t>
      </w:r>
      <w:r>
        <w:rPr/>
        <w:t>sont</w:t>
      </w:r>
      <w:r>
        <w:rPr>
          <w:spacing w:val="29"/>
        </w:rPr>
        <w:t xml:space="preserve"> </w:t>
      </w:r>
      <w:r>
        <w:rPr/>
        <w:t>posées</w:t>
      </w:r>
      <w:r>
        <w:rPr>
          <w:spacing w:val="31"/>
        </w:rPr>
        <w:t xml:space="preserve"> </w:t>
      </w:r>
      <w:r>
        <w:rPr/>
        <w:t>de</w:t>
      </w:r>
      <w:r>
        <w:rPr>
          <w:spacing w:val="29"/>
        </w:rPr>
        <w:t xml:space="preserve"> </w:t>
      </w:r>
      <w:r>
        <w:rPr/>
        <w:t>manière</w:t>
      </w:r>
      <w:r>
        <w:rPr>
          <w:spacing w:val="30"/>
        </w:rPr>
        <w:t xml:space="preserve"> </w:t>
      </w:r>
      <w:r>
        <w:rPr/>
        <w:t>à</w:t>
      </w:r>
      <w:r>
        <w:rPr>
          <w:spacing w:val="30"/>
        </w:rPr>
        <w:t xml:space="preserve"> </w:t>
      </w:r>
      <w:r>
        <w:rPr/>
        <w:t>ce</w:t>
      </w:r>
      <w:r>
        <w:rPr>
          <w:spacing w:val="27"/>
        </w:rPr>
        <w:t xml:space="preserve"> </w:t>
      </w:r>
      <w:r>
        <w:rPr/>
        <w:t>que</w:t>
      </w:r>
      <w:r>
        <w:rPr>
          <w:spacing w:val="32"/>
        </w:rPr>
        <w:t xml:space="preserve"> </w:t>
      </w:r>
      <w:r>
        <w:rPr/>
        <w:t>l’ensemble</w:t>
      </w:r>
      <w:r>
        <w:rPr>
          <w:spacing w:val="29"/>
        </w:rPr>
        <w:t xml:space="preserve"> </w:t>
      </w:r>
      <w:r>
        <w:rPr/>
        <w:t>lanterne/crosse</w:t>
      </w:r>
      <w:r>
        <w:rPr>
          <w:spacing w:val="32"/>
        </w:rPr>
        <w:t xml:space="preserve"> </w:t>
      </w:r>
      <w:r>
        <w:rPr/>
        <w:t>soit</w:t>
      </w:r>
      <w:r>
        <w:rPr>
          <w:spacing w:val="30"/>
        </w:rPr>
        <w:t xml:space="preserve"> </w:t>
      </w:r>
      <w:r>
        <w:rPr/>
        <w:t>inaccessible</w:t>
      </w:r>
      <w:r>
        <w:rPr>
          <w:spacing w:val="-64"/>
        </w:rPr>
        <w:t xml:space="preserve"> </w:t>
      </w:r>
      <w:r>
        <w:rPr/>
        <w:t>par</w:t>
      </w:r>
      <w:r>
        <w:rPr>
          <w:spacing w:val="-2"/>
        </w:rPr>
        <w:t xml:space="preserve"> </w:t>
      </w:r>
      <w:r>
        <w:rPr/>
        <w:t>les</w:t>
      </w:r>
      <w:r>
        <w:rPr>
          <w:spacing w:val="1"/>
        </w:rPr>
        <w:t xml:space="preserve"> </w:t>
      </w:r>
      <w:r>
        <w:rPr/>
        <w:t>riverains.</w:t>
      </w:r>
    </w:p>
    <w:p>
      <w:pPr>
        <w:pStyle w:val="Corpsdetexte"/>
        <w:ind w:left="0" w:hanging="0"/>
        <w:rPr>
          <w:sz w:val="26"/>
        </w:rPr>
      </w:pPr>
      <w:r>
        <w:rPr>
          <w:sz w:val="26"/>
        </w:rPr>
      </w:r>
    </w:p>
    <w:p>
      <w:pPr>
        <w:pStyle w:val="Corpsdetexte"/>
        <w:ind w:left="0" w:hanging="0"/>
        <w:rPr>
          <w:sz w:val="23"/>
        </w:rPr>
      </w:pPr>
      <w:r>
        <w:rPr>
          <w:sz w:val="23"/>
        </w:rPr>
      </w:r>
    </w:p>
    <w:p>
      <w:pPr>
        <w:pStyle w:val="Titre1"/>
        <w:rPr>
          <w:b/>
          <w:b/>
          <w:bCs/>
        </w:rPr>
      </w:pPr>
      <w:bookmarkStart w:id="127" w:name="__RefHeading___Toc29369_563735990"/>
      <w:bookmarkEnd w:id="127"/>
      <w:r>
        <w:rPr>
          <w:b/>
          <w:bCs/>
        </w:rPr>
        <w:t>Article 28</w:t>
      </w:r>
      <w:bookmarkStart w:id="128" w:name="Article_28_:_Remontée_aéro-souterraine"/>
      <w:bookmarkEnd w:id="128"/>
      <w:r>
        <w:rPr>
          <w:b/>
          <w:bCs/>
          <w:spacing w:val="-2"/>
        </w:rPr>
        <w:t xml:space="preserve"> </w:t>
      </w:r>
      <w:bookmarkStart w:id="129" w:name="_bookmark41"/>
      <w:bookmarkEnd w:id="129"/>
      <w:r>
        <w:rPr>
          <w:b/>
          <w:bCs/>
        </w:rPr>
        <w:t>:</w:t>
      </w:r>
      <w:r>
        <w:rPr>
          <w:b/>
          <w:bCs/>
          <w:spacing w:val="-2"/>
        </w:rPr>
        <w:t xml:space="preserve"> </w:t>
      </w:r>
      <w:r>
        <w:rPr>
          <w:b/>
          <w:bCs/>
        </w:rPr>
        <w:t>Remontée</w:t>
      </w:r>
      <w:r>
        <w:rPr>
          <w:b/>
          <w:bCs/>
          <w:spacing w:val="-2"/>
        </w:rPr>
        <w:t xml:space="preserve"> </w:t>
      </w:r>
      <w:r>
        <w:rPr>
          <w:b/>
          <w:bCs/>
        </w:rPr>
        <w:t>aéro-souterraine</w:t>
      </w:r>
    </w:p>
    <w:p>
      <w:pPr>
        <w:pStyle w:val="Corpsdetexte"/>
        <w:spacing w:before="7" w:after="0"/>
        <w:ind w:left="0" w:hanging="0"/>
        <w:rPr>
          <w:rFonts w:ascii="Arial" w:hAnsi="Arial"/>
          <w:b/>
          <w:b/>
          <w:sz w:val="20"/>
        </w:rPr>
      </w:pPr>
      <w:r>
        <w:rPr>
          <w:rFonts w:ascii="Arial" w:hAnsi="Arial"/>
          <w:b/>
          <w:sz w:val="20"/>
        </w:rPr>
      </w:r>
    </w:p>
    <w:p>
      <w:pPr>
        <w:pStyle w:val="Corpsdetexte"/>
        <w:spacing w:lineRule="auto" w:line="235"/>
        <w:ind w:left="111" w:right="130" w:hanging="0"/>
        <w:jc w:val="both"/>
        <w:rPr/>
      </w:pPr>
      <w:r>
        <w:rPr/>
        <w:t>Les câbles sont protégés contre les chocs par une protection mécanique dans leurs</w:t>
      </w:r>
      <w:r>
        <w:rPr>
          <w:spacing w:val="1"/>
        </w:rPr>
        <w:t xml:space="preserve"> </w:t>
      </w:r>
      <w:r>
        <w:rPr/>
        <w:t>parties situées à 2,5 m au-dessus du niveau du sol et à 0,50 m en dessous du niveau</w:t>
      </w:r>
      <w:r>
        <w:rPr>
          <w:spacing w:val="1"/>
        </w:rPr>
        <w:t xml:space="preserve"> </w:t>
      </w:r>
      <w:r>
        <w:rPr/>
        <w:t>du sol.</w:t>
      </w:r>
    </w:p>
    <w:p>
      <w:pPr>
        <w:pStyle w:val="Corpsdetexte"/>
        <w:spacing w:before="116" w:after="0"/>
        <w:ind w:left="111" w:right="143" w:hanging="0"/>
        <w:jc w:val="both"/>
        <w:rPr/>
      </w:pPr>
      <w:r>
        <w:rPr/>
        <w:t>Le TPC souterrain et la protection par goulotte sur façade doivent assurer la continuité</w:t>
      </w:r>
      <w:r>
        <w:rPr>
          <w:spacing w:val="-64"/>
        </w:rPr>
        <w:t xml:space="preserve"> </w:t>
      </w:r>
      <w:r>
        <w:rPr/>
        <w:t>de la</w:t>
      </w:r>
      <w:r>
        <w:rPr>
          <w:spacing w:val="1"/>
        </w:rPr>
        <w:t xml:space="preserve"> </w:t>
      </w:r>
      <w:r>
        <w:rPr/>
        <w:t>protection</w:t>
      </w:r>
      <w:r>
        <w:rPr>
          <w:spacing w:val="3"/>
        </w:rPr>
        <w:t xml:space="preserve"> </w:t>
      </w:r>
      <w:r>
        <w:rPr/>
        <w:t>mécanique.</w:t>
      </w:r>
    </w:p>
    <w:p>
      <w:pPr>
        <w:pStyle w:val="Corpsdetexte"/>
        <w:spacing w:lineRule="auto" w:line="235" w:before="116" w:after="0"/>
        <w:ind w:left="111" w:right="137" w:hanging="0"/>
        <w:jc w:val="both"/>
        <w:rPr/>
      </w:pPr>
      <w:r>
        <w:rPr/>
        <w:t>Seule la protection par goulotte sur façade doit être visible après la réfection définitive</w:t>
      </w:r>
      <w:r>
        <w:rPr>
          <w:spacing w:val="1"/>
        </w:rPr>
        <w:t xml:space="preserve"> </w:t>
      </w:r>
      <w:r>
        <w:rPr/>
        <w:t>du sol</w:t>
      </w:r>
      <w:r>
        <w:rPr>
          <w:spacing w:val="1"/>
        </w:rPr>
        <w:t xml:space="preserve"> </w:t>
      </w:r>
      <w:r>
        <w:rPr/>
        <w:t>au</w:t>
      </w:r>
      <w:r>
        <w:rPr>
          <w:spacing w:val="1"/>
        </w:rPr>
        <w:t xml:space="preserve"> </w:t>
      </w:r>
      <w:r>
        <w:rPr/>
        <w:t>niveau</w:t>
      </w:r>
      <w:r>
        <w:rPr>
          <w:spacing w:val="1"/>
        </w:rPr>
        <w:t xml:space="preserve"> </w:t>
      </w:r>
      <w:r>
        <w:rPr/>
        <w:t>du</w:t>
      </w:r>
      <w:r>
        <w:rPr>
          <w:spacing w:val="1"/>
        </w:rPr>
        <w:t xml:space="preserve"> </w:t>
      </w:r>
      <w:r>
        <w:rPr/>
        <w:t>pied</w:t>
      </w:r>
      <w:r>
        <w:rPr>
          <w:spacing w:val="1"/>
        </w:rPr>
        <w:t xml:space="preserve"> </w:t>
      </w:r>
      <w:r>
        <w:rPr/>
        <w:t>de la</w:t>
      </w:r>
      <w:r>
        <w:rPr>
          <w:spacing w:val="1"/>
        </w:rPr>
        <w:t xml:space="preserve"> </w:t>
      </w:r>
      <w:r>
        <w:rPr/>
        <w:t>remontée</w:t>
      </w:r>
      <w:r>
        <w:rPr>
          <w:spacing w:val="3"/>
        </w:rPr>
        <w:t xml:space="preserve"> </w:t>
      </w:r>
      <w:r>
        <w:rPr/>
        <w:t>aéro-souterraine.</w:t>
      </w:r>
    </w:p>
    <w:p>
      <w:pPr>
        <w:pStyle w:val="Corpsdetexte"/>
        <w:ind w:left="0" w:hanging="0"/>
        <w:rPr>
          <w:sz w:val="26"/>
        </w:rPr>
      </w:pPr>
      <w:r>
        <w:rPr>
          <w:sz w:val="26"/>
        </w:rPr>
      </w:r>
    </w:p>
    <w:p>
      <w:pPr>
        <w:pStyle w:val="Corpsdetexte"/>
        <w:ind w:left="0" w:hanging="0"/>
        <w:rPr>
          <w:sz w:val="23"/>
        </w:rPr>
      </w:pPr>
      <w:r>
        <w:rPr>
          <w:sz w:val="23"/>
        </w:rPr>
      </w:r>
    </w:p>
    <w:p>
      <w:pPr>
        <w:pStyle w:val="Titre1"/>
        <w:rPr>
          <w:b/>
          <w:b/>
          <w:bCs/>
        </w:rPr>
      </w:pPr>
      <w:bookmarkStart w:id="130" w:name="__RefHeading___Toc29371_563735990"/>
      <w:bookmarkEnd w:id="130"/>
      <w:r>
        <w:rPr>
          <w:b/>
          <w:bCs/>
        </w:rPr>
        <w:t>Article</w:t>
      </w:r>
      <w:r>
        <w:rPr>
          <w:b/>
          <w:bCs/>
          <w:spacing w:val="1"/>
        </w:rPr>
        <w:t xml:space="preserve"> </w:t>
      </w:r>
      <w:r>
        <w:rPr>
          <w:b/>
          <w:bCs/>
        </w:rPr>
        <w:t>29</w:t>
      </w:r>
      <w:bookmarkStart w:id="131" w:name="Article_29_:_Mise_en_peinture"/>
      <w:bookmarkEnd w:id="131"/>
      <w:r>
        <w:rPr>
          <w:b/>
          <w:bCs/>
        </w:rPr>
        <w:t xml:space="preserve"> </w:t>
      </w:r>
      <w:bookmarkStart w:id="132" w:name="_bookmark42"/>
      <w:bookmarkEnd w:id="132"/>
      <w:r>
        <w:rPr>
          <w:b/>
          <w:bCs/>
        </w:rPr>
        <w:t>:</w:t>
      </w:r>
      <w:r>
        <w:rPr>
          <w:b/>
          <w:bCs/>
          <w:spacing w:val="-2"/>
        </w:rPr>
        <w:t xml:space="preserve"> </w:t>
      </w:r>
      <w:r>
        <w:rPr>
          <w:b/>
          <w:bCs/>
        </w:rPr>
        <w:t>Mise en</w:t>
      </w:r>
      <w:r>
        <w:rPr>
          <w:b/>
          <w:bCs/>
          <w:spacing w:val="-2"/>
        </w:rPr>
        <w:t xml:space="preserve"> </w:t>
      </w:r>
      <w:r>
        <w:rPr>
          <w:b/>
          <w:bCs/>
        </w:rPr>
        <w:t>peinture</w:t>
      </w:r>
    </w:p>
    <w:p>
      <w:pPr>
        <w:pStyle w:val="Corpsdetexte"/>
        <w:spacing w:before="4" w:after="0"/>
        <w:ind w:left="0" w:hanging="0"/>
        <w:rPr>
          <w:rFonts w:ascii="Arial" w:hAnsi="Arial"/>
          <w:b/>
          <w:b/>
          <w:sz w:val="20"/>
        </w:rPr>
      </w:pPr>
      <w:r>
        <w:rPr>
          <w:rFonts w:ascii="Arial" w:hAnsi="Arial"/>
          <w:b/>
          <w:sz w:val="20"/>
        </w:rPr>
      </w:r>
    </w:p>
    <w:p>
      <w:pPr>
        <w:pStyle w:val="Corpsdetexte"/>
        <w:ind w:left="111" w:right="40" w:hanging="0"/>
        <w:rPr/>
      </w:pPr>
      <w:r>
        <w:rPr/>
        <w:t>Les</w:t>
      </w:r>
      <w:r>
        <w:rPr>
          <w:spacing w:val="2"/>
        </w:rPr>
        <w:t xml:space="preserve"> </w:t>
      </w:r>
      <w:r>
        <w:rPr/>
        <w:t>mobiliers</w:t>
      </w:r>
      <w:r>
        <w:rPr>
          <w:spacing w:val="2"/>
        </w:rPr>
        <w:t xml:space="preserve"> </w:t>
      </w:r>
      <w:r>
        <w:rPr/>
        <w:t>métalliques</w:t>
      </w:r>
      <w:r>
        <w:rPr>
          <w:spacing w:val="5"/>
        </w:rPr>
        <w:t xml:space="preserve"> </w:t>
      </w:r>
      <w:r>
        <w:rPr/>
        <w:t>d’éclairage</w:t>
      </w:r>
      <w:r>
        <w:rPr>
          <w:spacing w:val="5"/>
        </w:rPr>
        <w:t xml:space="preserve"> </w:t>
      </w:r>
      <w:r>
        <w:rPr/>
        <w:t>tels</w:t>
      </w:r>
      <w:r>
        <w:rPr>
          <w:spacing w:val="3"/>
        </w:rPr>
        <w:t xml:space="preserve"> </w:t>
      </w:r>
      <w:r>
        <w:rPr/>
        <w:t>que</w:t>
      </w:r>
      <w:r>
        <w:rPr>
          <w:spacing w:val="5"/>
        </w:rPr>
        <w:t xml:space="preserve"> </w:t>
      </w:r>
      <w:r>
        <w:rPr/>
        <w:t>les</w:t>
      </w:r>
      <w:r>
        <w:rPr>
          <w:spacing w:val="2"/>
        </w:rPr>
        <w:t xml:space="preserve"> </w:t>
      </w:r>
      <w:r>
        <w:rPr/>
        <w:t>mâts,</w:t>
      </w:r>
      <w:r>
        <w:rPr>
          <w:spacing w:val="6"/>
        </w:rPr>
        <w:t xml:space="preserve"> </w:t>
      </w:r>
      <w:r>
        <w:rPr/>
        <w:t>crosses,</w:t>
      </w:r>
      <w:r>
        <w:rPr>
          <w:spacing w:val="5"/>
        </w:rPr>
        <w:t xml:space="preserve"> </w:t>
      </w:r>
      <w:r>
        <w:rPr/>
        <w:t>consoles</w:t>
      </w:r>
      <w:r>
        <w:rPr>
          <w:spacing w:val="5"/>
        </w:rPr>
        <w:t xml:space="preserve"> </w:t>
      </w:r>
      <w:r>
        <w:rPr/>
        <w:t>et</w:t>
      </w:r>
      <w:r>
        <w:rPr>
          <w:spacing w:val="4"/>
        </w:rPr>
        <w:t xml:space="preserve"> </w:t>
      </w:r>
      <w:r>
        <w:rPr/>
        <w:t>lanternes</w:t>
      </w:r>
      <w:r>
        <w:rPr>
          <w:spacing w:val="-64"/>
        </w:rPr>
        <w:t xml:space="preserve"> </w:t>
      </w:r>
      <w:r>
        <w:rPr/>
        <w:t>à poser</w:t>
      </w:r>
      <w:r>
        <w:rPr>
          <w:spacing w:val="-1"/>
        </w:rPr>
        <w:t xml:space="preserve"> </w:t>
      </w:r>
      <w:r>
        <w:rPr/>
        <w:t>sont</w:t>
      </w:r>
      <w:r>
        <w:rPr>
          <w:spacing w:val="2"/>
        </w:rPr>
        <w:t xml:space="preserve"> </w:t>
      </w:r>
      <w:r>
        <w:rPr/>
        <w:t>fournis</w:t>
      </w:r>
      <w:r>
        <w:rPr>
          <w:spacing w:val="1"/>
        </w:rPr>
        <w:t xml:space="preserve"> </w:t>
      </w:r>
      <w:r>
        <w:rPr/>
        <w:t>peints</w:t>
      </w:r>
      <w:r>
        <w:rPr>
          <w:spacing w:val="1"/>
        </w:rPr>
        <w:t xml:space="preserve"> </w:t>
      </w:r>
      <w:r>
        <w:rPr/>
        <w:t>en</w:t>
      </w:r>
      <w:r>
        <w:rPr>
          <w:spacing w:val="1"/>
        </w:rPr>
        <w:t xml:space="preserve"> </w:t>
      </w:r>
      <w:r>
        <w:rPr/>
        <w:t>usine</w:t>
      </w:r>
      <w:r>
        <w:rPr>
          <w:spacing w:val="1"/>
        </w:rPr>
        <w:t xml:space="preserve"> </w:t>
      </w:r>
      <w:r>
        <w:rPr/>
        <w:t>par</w:t>
      </w:r>
      <w:r>
        <w:rPr>
          <w:spacing w:val="-1"/>
        </w:rPr>
        <w:t xml:space="preserve"> </w:t>
      </w:r>
      <w:r>
        <w:rPr/>
        <w:t>un</w:t>
      </w:r>
      <w:r>
        <w:rPr>
          <w:spacing w:val="1"/>
        </w:rPr>
        <w:t xml:space="preserve"> </w:t>
      </w:r>
      <w:r>
        <w:rPr/>
        <w:t>procédé</w:t>
      </w:r>
      <w:r>
        <w:rPr>
          <w:spacing w:val="1"/>
        </w:rPr>
        <w:t xml:space="preserve"> </w:t>
      </w:r>
      <w:r>
        <w:rPr/>
        <w:t>de</w:t>
      </w:r>
      <w:r>
        <w:rPr>
          <w:spacing w:val="1"/>
        </w:rPr>
        <w:t xml:space="preserve"> </w:t>
      </w:r>
      <w:r>
        <w:rPr/>
        <w:t>thermolaquage.</w:t>
      </w:r>
    </w:p>
    <w:p>
      <w:pPr>
        <w:pStyle w:val="Corpsdetexte"/>
        <w:spacing w:lineRule="auto" w:line="235" w:before="116" w:after="0"/>
        <w:rPr/>
      </w:pPr>
      <w:r>
        <w:rPr/>
        <w:t>Préalablement</w:t>
      </w:r>
      <w:r>
        <w:rPr>
          <w:spacing w:val="32"/>
        </w:rPr>
        <w:t xml:space="preserve"> </w:t>
      </w:r>
      <w:r>
        <w:rPr/>
        <w:t>à</w:t>
      </w:r>
      <w:r>
        <w:rPr>
          <w:spacing w:val="32"/>
        </w:rPr>
        <w:t xml:space="preserve"> </w:t>
      </w:r>
      <w:r>
        <w:rPr/>
        <w:t>ce</w:t>
      </w:r>
      <w:r>
        <w:rPr>
          <w:spacing w:val="30"/>
        </w:rPr>
        <w:t xml:space="preserve"> </w:t>
      </w:r>
      <w:r>
        <w:rPr/>
        <w:t>traitement</w:t>
      </w:r>
      <w:r>
        <w:rPr>
          <w:spacing w:val="32"/>
        </w:rPr>
        <w:t xml:space="preserve"> </w:t>
      </w:r>
      <w:r>
        <w:rPr/>
        <w:t>de</w:t>
      </w:r>
      <w:r>
        <w:rPr>
          <w:spacing w:val="32"/>
        </w:rPr>
        <w:t xml:space="preserve"> </w:t>
      </w:r>
      <w:r>
        <w:rPr/>
        <w:t>peinture</w:t>
      </w:r>
      <w:r>
        <w:rPr>
          <w:spacing w:val="32"/>
        </w:rPr>
        <w:t xml:space="preserve"> </w:t>
      </w:r>
      <w:r>
        <w:rPr/>
        <w:t>les</w:t>
      </w:r>
      <w:r>
        <w:rPr>
          <w:spacing w:val="32"/>
        </w:rPr>
        <w:t xml:space="preserve"> </w:t>
      </w:r>
      <w:r>
        <w:rPr/>
        <w:t>matériels</w:t>
      </w:r>
      <w:r>
        <w:rPr>
          <w:spacing w:val="30"/>
        </w:rPr>
        <w:t xml:space="preserve"> </w:t>
      </w:r>
      <w:r>
        <w:rPr/>
        <w:t>en</w:t>
      </w:r>
      <w:r>
        <w:rPr>
          <w:spacing w:val="32"/>
        </w:rPr>
        <w:t xml:space="preserve"> </w:t>
      </w:r>
      <w:r>
        <w:rPr/>
        <w:t>acier</w:t>
      </w:r>
      <w:r>
        <w:rPr>
          <w:spacing w:val="30"/>
        </w:rPr>
        <w:t xml:space="preserve"> </w:t>
      </w:r>
      <w:r>
        <w:rPr/>
        <w:t>doivent</w:t>
      </w:r>
      <w:r>
        <w:rPr>
          <w:spacing w:val="32"/>
        </w:rPr>
        <w:t xml:space="preserve"> </w:t>
      </w:r>
      <w:r>
        <w:rPr/>
        <w:t>être</w:t>
      </w:r>
      <w:r>
        <w:rPr>
          <w:spacing w:val="-64"/>
        </w:rPr>
        <w:t xml:space="preserve"> </w:t>
      </w:r>
      <w:r>
        <w:rPr/>
        <w:t>galvanisés.</w:t>
      </w:r>
    </w:p>
    <w:p>
      <w:pPr>
        <w:pStyle w:val="Corpsdetexte"/>
        <w:spacing w:before="116" w:after="0"/>
        <w:rPr/>
      </w:pPr>
      <w:r>
        <w:rPr/>
        <w:t>Les</w:t>
      </w:r>
      <w:r>
        <w:rPr>
          <w:spacing w:val="16"/>
        </w:rPr>
        <w:t xml:space="preserve"> </w:t>
      </w:r>
      <w:r>
        <w:rPr/>
        <w:t>matériels</w:t>
      </w:r>
      <w:r>
        <w:rPr>
          <w:spacing w:val="18"/>
        </w:rPr>
        <w:t xml:space="preserve"> </w:t>
      </w:r>
      <w:r>
        <w:rPr/>
        <w:t>prévus</w:t>
      </w:r>
      <w:r>
        <w:rPr>
          <w:spacing w:val="18"/>
        </w:rPr>
        <w:t xml:space="preserve"> </w:t>
      </w:r>
      <w:r>
        <w:rPr/>
        <w:t>pour</w:t>
      </w:r>
      <w:r>
        <w:rPr>
          <w:spacing w:val="16"/>
        </w:rPr>
        <w:t xml:space="preserve"> </w:t>
      </w:r>
      <w:r>
        <w:rPr/>
        <w:t>être</w:t>
      </w:r>
      <w:r>
        <w:rPr>
          <w:spacing w:val="18"/>
        </w:rPr>
        <w:t xml:space="preserve"> </w:t>
      </w:r>
      <w:r>
        <w:rPr/>
        <w:t>posés</w:t>
      </w:r>
      <w:r>
        <w:rPr>
          <w:spacing w:val="18"/>
        </w:rPr>
        <w:t xml:space="preserve"> </w:t>
      </w:r>
      <w:r>
        <w:rPr/>
        <w:t>le</w:t>
      </w:r>
      <w:r>
        <w:rPr>
          <w:spacing w:val="16"/>
        </w:rPr>
        <w:t xml:space="preserve"> </w:t>
      </w:r>
      <w:r>
        <w:rPr/>
        <w:t>long</w:t>
      </w:r>
      <w:r>
        <w:rPr>
          <w:spacing w:val="16"/>
        </w:rPr>
        <w:t xml:space="preserve"> </w:t>
      </w:r>
      <w:r>
        <w:rPr/>
        <w:t>du</w:t>
      </w:r>
      <w:r>
        <w:rPr>
          <w:spacing w:val="18"/>
        </w:rPr>
        <w:t xml:space="preserve"> </w:t>
      </w:r>
      <w:r>
        <w:rPr/>
        <w:t>littoral</w:t>
      </w:r>
      <w:r>
        <w:rPr>
          <w:spacing w:val="16"/>
        </w:rPr>
        <w:t xml:space="preserve"> </w:t>
      </w:r>
      <w:r>
        <w:rPr/>
        <w:t>subiront</w:t>
      </w:r>
      <w:r>
        <w:rPr>
          <w:spacing w:val="17"/>
        </w:rPr>
        <w:t xml:space="preserve"> </w:t>
      </w:r>
      <w:r>
        <w:rPr/>
        <w:t>également</w:t>
      </w:r>
      <w:r>
        <w:rPr>
          <w:spacing w:val="17"/>
        </w:rPr>
        <w:t xml:space="preserve"> </w:t>
      </w:r>
      <w:r>
        <w:rPr/>
        <w:t>un</w:t>
      </w:r>
      <w:r>
        <w:rPr>
          <w:spacing w:val="-64"/>
        </w:rPr>
        <w:t xml:space="preserve"> </w:t>
      </w:r>
      <w:r>
        <w:rPr/>
        <w:t>traitement</w:t>
      </w:r>
      <w:r>
        <w:rPr>
          <w:spacing w:val="1"/>
        </w:rPr>
        <w:t xml:space="preserve"> </w:t>
      </w:r>
      <w:r>
        <w:rPr/>
        <w:t>anti-corrosion</w:t>
      </w:r>
      <w:r>
        <w:rPr>
          <w:spacing w:val="1"/>
        </w:rPr>
        <w:t xml:space="preserve"> </w:t>
      </w:r>
      <w:r>
        <w:rPr/>
        <w:t>spécifique</w:t>
      </w:r>
      <w:r>
        <w:rPr>
          <w:spacing w:val="3"/>
        </w:rPr>
        <w:t xml:space="preserve"> </w:t>
      </w:r>
      <w:r>
        <w:rPr/>
        <w:t>«bord</w:t>
      </w:r>
      <w:r>
        <w:rPr>
          <w:spacing w:val="1"/>
        </w:rPr>
        <w:t xml:space="preserve"> </w:t>
      </w:r>
      <w:r>
        <w:rPr/>
        <w:t>de</w:t>
      </w:r>
      <w:r>
        <w:rPr>
          <w:spacing w:val="1"/>
        </w:rPr>
        <w:t xml:space="preserve"> </w:t>
      </w:r>
      <w:r>
        <w:rPr/>
        <w:t>mer».</w:t>
      </w:r>
    </w:p>
    <w:p>
      <w:pPr>
        <w:pStyle w:val="Corpsdetexte"/>
        <w:spacing w:before="114" w:after="0"/>
        <w:rPr/>
      </w:pPr>
      <w:r>
        <w:rPr/>
        <w:t>Aucun</w:t>
      </w:r>
      <w:r>
        <w:rPr>
          <w:spacing w:val="-1"/>
        </w:rPr>
        <w:t xml:space="preserve"> </w:t>
      </w:r>
      <w:r>
        <w:rPr/>
        <w:t>dommage détériorant</w:t>
      </w:r>
      <w:r>
        <w:rPr>
          <w:spacing w:val="1"/>
        </w:rPr>
        <w:t xml:space="preserve"> </w:t>
      </w:r>
      <w:r>
        <w:rPr/>
        <w:t>les traitements ci-dessus n'est</w:t>
      </w:r>
      <w:r>
        <w:rPr>
          <w:spacing w:val="-1"/>
        </w:rPr>
        <w:t xml:space="preserve"> </w:t>
      </w:r>
      <w:r>
        <w:rPr/>
        <w:t>toléré.</w:t>
      </w:r>
    </w:p>
    <w:p>
      <w:pPr>
        <w:pStyle w:val="Corpsdetexte"/>
        <w:spacing w:lineRule="auto" w:line="235" w:before="118" w:after="0"/>
        <w:rPr/>
      </w:pPr>
      <w:r>
        <w:rPr/>
        <w:t>Pour</w:t>
      </w:r>
      <w:r>
        <w:rPr>
          <w:spacing w:val="22"/>
        </w:rPr>
        <w:t xml:space="preserve"> </w:t>
      </w:r>
      <w:r>
        <w:rPr/>
        <w:t>les</w:t>
      </w:r>
      <w:r>
        <w:rPr>
          <w:spacing w:val="23"/>
        </w:rPr>
        <w:t xml:space="preserve"> </w:t>
      </w:r>
      <w:r>
        <w:rPr/>
        <w:t>supports</w:t>
      </w:r>
      <w:r>
        <w:rPr>
          <w:spacing w:val="25"/>
        </w:rPr>
        <w:t xml:space="preserve"> </w:t>
      </w:r>
      <w:r>
        <w:rPr/>
        <w:t>métalliques</w:t>
      </w:r>
      <w:r>
        <w:rPr>
          <w:spacing w:val="24"/>
        </w:rPr>
        <w:t xml:space="preserve"> </w:t>
      </w:r>
      <w:r>
        <w:rPr/>
        <w:t>non</w:t>
      </w:r>
      <w:r>
        <w:rPr>
          <w:spacing w:val="24"/>
        </w:rPr>
        <w:t xml:space="preserve"> </w:t>
      </w:r>
      <w:r>
        <w:rPr/>
        <w:t>thermolaqués</w:t>
      </w:r>
      <w:r>
        <w:rPr>
          <w:spacing w:val="23"/>
        </w:rPr>
        <w:t xml:space="preserve"> </w:t>
      </w:r>
      <w:r>
        <w:rPr/>
        <w:t>ou</w:t>
      </w:r>
      <w:r>
        <w:rPr>
          <w:spacing w:val="23"/>
        </w:rPr>
        <w:t xml:space="preserve"> </w:t>
      </w:r>
      <w:r>
        <w:rPr/>
        <w:t>existant</w:t>
      </w:r>
      <w:r>
        <w:rPr>
          <w:spacing w:val="25"/>
        </w:rPr>
        <w:t xml:space="preserve"> </w:t>
      </w:r>
      <w:r>
        <w:rPr/>
        <w:t>la</w:t>
      </w:r>
      <w:r>
        <w:rPr>
          <w:spacing w:val="24"/>
        </w:rPr>
        <w:t xml:space="preserve"> </w:t>
      </w:r>
      <w:r>
        <w:rPr/>
        <w:t>mise</w:t>
      </w:r>
      <w:r>
        <w:rPr>
          <w:spacing w:val="23"/>
        </w:rPr>
        <w:t xml:space="preserve"> </w:t>
      </w:r>
      <w:r>
        <w:rPr/>
        <w:t>en</w:t>
      </w:r>
      <w:r>
        <w:rPr>
          <w:spacing w:val="24"/>
        </w:rPr>
        <w:t xml:space="preserve"> </w:t>
      </w:r>
      <w:r>
        <w:rPr/>
        <w:t>peinture</w:t>
      </w:r>
      <w:r>
        <w:rPr>
          <w:spacing w:val="24"/>
        </w:rPr>
        <w:t xml:space="preserve"> </w:t>
      </w:r>
      <w:r>
        <w:rPr/>
        <w:t>doit</w:t>
      </w:r>
      <w:r>
        <w:rPr>
          <w:spacing w:val="-64"/>
        </w:rPr>
        <w:t xml:space="preserve"> </w:t>
      </w:r>
      <w:r>
        <w:rPr/>
        <w:t>être réalisée</w:t>
      </w:r>
      <w:r>
        <w:rPr>
          <w:spacing w:val="1"/>
        </w:rPr>
        <w:t xml:space="preserve"> </w:t>
      </w:r>
      <w:r>
        <w:rPr/>
        <w:t>de</w:t>
      </w:r>
      <w:r>
        <w:rPr>
          <w:spacing w:val="1"/>
        </w:rPr>
        <w:t xml:space="preserve"> </w:t>
      </w:r>
      <w:r>
        <w:rPr/>
        <w:t>la</w:t>
      </w:r>
      <w:r>
        <w:rPr>
          <w:spacing w:val="1"/>
        </w:rPr>
        <w:t xml:space="preserve"> </w:t>
      </w:r>
      <w:r>
        <w:rPr/>
        <w:t>façon</w:t>
      </w:r>
      <w:r>
        <w:rPr>
          <w:spacing w:val="3"/>
        </w:rPr>
        <w:t xml:space="preserve"> </w:t>
      </w:r>
      <w:r>
        <w:rPr/>
        <w:t>suivante</w:t>
      </w:r>
    </w:p>
    <w:p>
      <w:pPr>
        <w:pStyle w:val="ListParagraph"/>
        <w:numPr>
          <w:ilvl w:val="0"/>
          <w:numId w:val="2"/>
        </w:numPr>
        <w:tabs>
          <w:tab w:val="left" w:pos="831" w:leader="none"/>
          <w:tab w:val="left" w:pos="832" w:leader="none"/>
        </w:tabs>
        <w:spacing w:before="77" w:after="0"/>
        <w:ind w:left="832" w:hanging="361"/>
        <w:rPr/>
      </w:pPr>
      <w:r>
        <w:rPr>
          <w:sz w:val="24"/>
        </w:rPr>
        <w:t>Dégraissage du support,</w:t>
      </w:r>
    </w:p>
    <w:p>
      <w:pPr>
        <w:pStyle w:val="ListParagraph"/>
        <w:numPr>
          <w:ilvl w:val="0"/>
          <w:numId w:val="2"/>
        </w:numPr>
        <w:tabs>
          <w:tab w:val="left" w:pos="831" w:leader="none"/>
          <w:tab w:val="left" w:pos="832" w:leader="none"/>
        </w:tabs>
        <w:spacing w:before="77" w:after="0"/>
        <w:ind w:left="832" w:hanging="361"/>
        <w:rPr/>
      </w:pPr>
      <w:r>
        <w:rPr>
          <w:sz w:val="24"/>
        </w:rPr>
        <w:t>Application</w:t>
      </w:r>
      <w:r>
        <w:rPr>
          <w:spacing w:val="25"/>
          <w:sz w:val="24"/>
        </w:rPr>
        <w:t xml:space="preserve"> </w:t>
      </w:r>
      <w:r>
        <w:rPr>
          <w:sz w:val="24"/>
        </w:rPr>
        <w:t>d’une</w:t>
      </w:r>
      <w:r>
        <w:rPr>
          <w:spacing w:val="24"/>
          <w:sz w:val="24"/>
        </w:rPr>
        <w:t xml:space="preserve"> </w:t>
      </w:r>
      <w:r>
        <w:rPr>
          <w:sz w:val="24"/>
        </w:rPr>
        <w:t>couche</w:t>
      </w:r>
      <w:r>
        <w:rPr>
          <w:spacing w:val="25"/>
          <w:sz w:val="24"/>
        </w:rPr>
        <w:t xml:space="preserve"> </w:t>
      </w:r>
      <w:r>
        <w:rPr>
          <w:sz w:val="24"/>
        </w:rPr>
        <w:t>de</w:t>
      </w:r>
      <w:r>
        <w:rPr>
          <w:spacing w:val="24"/>
          <w:sz w:val="24"/>
        </w:rPr>
        <w:t xml:space="preserve"> </w:t>
      </w:r>
      <w:r>
        <w:rPr>
          <w:sz w:val="24"/>
        </w:rPr>
        <w:t>peinture</w:t>
      </w:r>
      <w:r>
        <w:rPr>
          <w:spacing w:val="23"/>
          <w:sz w:val="24"/>
        </w:rPr>
        <w:t xml:space="preserve"> </w:t>
      </w:r>
      <w:r>
        <w:rPr>
          <w:sz w:val="24"/>
        </w:rPr>
        <w:t>primaire</w:t>
      </w:r>
      <w:r>
        <w:rPr>
          <w:spacing w:val="24"/>
          <w:sz w:val="24"/>
        </w:rPr>
        <w:t xml:space="preserve"> </w:t>
      </w:r>
      <w:r>
        <w:rPr>
          <w:sz w:val="24"/>
        </w:rPr>
        <w:t>(époxy</w:t>
      </w:r>
      <w:r>
        <w:rPr>
          <w:spacing w:val="23"/>
          <w:sz w:val="24"/>
        </w:rPr>
        <w:t xml:space="preserve"> </w:t>
      </w:r>
      <w:r>
        <w:rPr>
          <w:sz w:val="24"/>
        </w:rPr>
        <w:t>ou</w:t>
      </w:r>
      <w:r>
        <w:rPr>
          <w:spacing w:val="23"/>
          <w:sz w:val="24"/>
        </w:rPr>
        <w:t xml:space="preserve"> </w:t>
      </w:r>
      <w:r>
        <w:rPr>
          <w:sz w:val="24"/>
        </w:rPr>
        <w:t>chromate</w:t>
      </w:r>
      <w:r>
        <w:rPr>
          <w:spacing w:val="26"/>
          <w:sz w:val="24"/>
        </w:rPr>
        <w:t xml:space="preserve"> </w:t>
      </w:r>
      <w:r>
        <w:rPr>
          <w:sz w:val="24"/>
        </w:rPr>
        <w:t>de</w:t>
      </w:r>
      <w:r>
        <w:rPr>
          <w:spacing w:val="23"/>
          <w:sz w:val="24"/>
        </w:rPr>
        <w:t xml:space="preserve"> </w:t>
      </w:r>
      <w:r>
        <w:rPr>
          <w:sz w:val="24"/>
        </w:rPr>
        <w:t>zinc</w:t>
      </w:r>
      <w:r>
        <w:rPr>
          <w:spacing w:val="23"/>
          <w:sz w:val="24"/>
        </w:rPr>
        <w:t xml:space="preserve"> </w:t>
      </w:r>
      <w:r>
        <w:rPr>
          <w:sz w:val="24"/>
        </w:rPr>
        <w:t>ou</w:t>
      </w:r>
      <w:r>
        <w:rPr>
          <w:spacing w:val="-64"/>
          <w:sz w:val="24"/>
        </w:rPr>
        <w:t xml:space="preserve"> </w:t>
      </w:r>
      <w:r>
        <w:rPr>
          <w:sz w:val="24"/>
        </w:rPr>
        <w:t>acrylique).</w:t>
      </w:r>
    </w:p>
    <w:p>
      <w:pPr>
        <w:pStyle w:val="ListParagraph"/>
        <w:numPr>
          <w:ilvl w:val="0"/>
          <w:numId w:val="2"/>
        </w:numPr>
        <w:tabs>
          <w:tab w:val="left" w:pos="831" w:leader="none"/>
          <w:tab w:val="left" w:pos="832" w:leader="none"/>
        </w:tabs>
        <w:spacing w:lineRule="exact" w:line="290"/>
        <w:ind w:left="832" w:hanging="361"/>
        <w:rPr>
          <w:sz w:val="24"/>
        </w:rPr>
      </w:pPr>
      <w:r>
        <w:rPr>
          <w:sz w:val="24"/>
        </w:rPr>
        <w:t>Application</w:t>
      </w:r>
      <w:r>
        <w:rPr>
          <w:spacing w:val="1"/>
          <w:sz w:val="24"/>
        </w:rPr>
        <w:t xml:space="preserve"> </w:t>
      </w:r>
      <w:r>
        <w:rPr>
          <w:sz w:val="24"/>
        </w:rPr>
        <w:t>d’une sous</w:t>
      </w:r>
      <w:r>
        <w:rPr>
          <w:spacing w:val="-1"/>
          <w:sz w:val="24"/>
        </w:rPr>
        <w:t xml:space="preserve"> </w:t>
      </w:r>
      <w:r>
        <w:rPr>
          <w:sz w:val="24"/>
        </w:rPr>
        <w:t>couche</w:t>
      </w:r>
      <w:r>
        <w:rPr>
          <w:spacing w:val="2"/>
          <w:sz w:val="24"/>
        </w:rPr>
        <w:t xml:space="preserve"> </w:t>
      </w:r>
      <w:r>
        <w:rPr>
          <w:sz w:val="24"/>
        </w:rPr>
        <w:t>de peinture</w:t>
      </w:r>
      <w:r>
        <w:rPr>
          <w:spacing w:val="-1"/>
          <w:sz w:val="24"/>
        </w:rPr>
        <w:t xml:space="preserve"> </w:t>
      </w:r>
      <w:r>
        <w:rPr>
          <w:sz w:val="24"/>
        </w:rPr>
        <w:t>glycérophtalique,</w:t>
      </w:r>
    </w:p>
    <w:p>
      <w:pPr>
        <w:pStyle w:val="ListParagraph"/>
        <w:numPr>
          <w:ilvl w:val="0"/>
          <w:numId w:val="2"/>
        </w:numPr>
        <w:tabs>
          <w:tab w:val="left" w:pos="831" w:leader="none"/>
          <w:tab w:val="left" w:pos="832" w:leader="none"/>
        </w:tabs>
        <w:spacing w:lineRule="auto" w:line="192"/>
        <w:ind w:left="831" w:right="131" w:hanging="360"/>
        <w:rPr>
          <w:sz w:val="24"/>
        </w:rPr>
      </w:pPr>
      <w:r>
        <w:rPr>
          <w:sz w:val="24"/>
        </w:rPr>
        <w:t>Application</w:t>
      </w:r>
      <w:r>
        <w:rPr>
          <w:spacing w:val="47"/>
          <w:sz w:val="24"/>
        </w:rPr>
        <w:t xml:space="preserve"> </w:t>
      </w:r>
      <w:r>
        <w:rPr>
          <w:sz w:val="24"/>
        </w:rPr>
        <w:t>d’une</w:t>
      </w:r>
      <w:r>
        <w:rPr>
          <w:spacing w:val="45"/>
          <w:sz w:val="24"/>
        </w:rPr>
        <w:t xml:space="preserve"> </w:t>
      </w:r>
      <w:r>
        <w:rPr>
          <w:sz w:val="24"/>
        </w:rPr>
        <w:t>couche</w:t>
      </w:r>
      <w:r>
        <w:rPr>
          <w:spacing w:val="48"/>
          <w:sz w:val="24"/>
        </w:rPr>
        <w:t xml:space="preserve"> </w:t>
      </w:r>
      <w:r>
        <w:rPr>
          <w:sz w:val="24"/>
        </w:rPr>
        <w:t>de</w:t>
      </w:r>
      <w:r>
        <w:rPr>
          <w:spacing w:val="47"/>
          <w:sz w:val="24"/>
        </w:rPr>
        <w:t xml:space="preserve"> </w:t>
      </w:r>
      <w:r>
        <w:rPr>
          <w:sz w:val="24"/>
        </w:rPr>
        <w:t>laque</w:t>
      </w:r>
      <w:r>
        <w:rPr>
          <w:spacing w:val="48"/>
          <w:sz w:val="24"/>
        </w:rPr>
        <w:t xml:space="preserve"> </w:t>
      </w:r>
      <w:r>
        <w:rPr>
          <w:sz w:val="24"/>
        </w:rPr>
        <w:t>glycérophtalique</w:t>
      </w:r>
      <w:r>
        <w:rPr>
          <w:spacing w:val="47"/>
          <w:sz w:val="24"/>
        </w:rPr>
        <w:t xml:space="preserve"> </w:t>
      </w:r>
      <w:r>
        <w:rPr>
          <w:sz w:val="24"/>
        </w:rPr>
        <w:t>de</w:t>
      </w:r>
      <w:r>
        <w:rPr>
          <w:spacing w:val="47"/>
          <w:sz w:val="24"/>
        </w:rPr>
        <w:t xml:space="preserve"> </w:t>
      </w:r>
      <w:r>
        <w:rPr>
          <w:sz w:val="24"/>
        </w:rPr>
        <w:t>finition</w:t>
      </w:r>
      <w:r>
        <w:rPr>
          <w:spacing w:val="48"/>
          <w:sz w:val="24"/>
        </w:rPr>
        <w:t xml:space="preserve"> </w:t>
      </w:r>
      <w:r>
        <w:rPr>
          <w:sz w:val="24"/>
        </w:rPr>
        <w:t>de</w:t>
      </w:r>
      <w:r>
        <w:rPr>
          <w:spacing w:val="45"/>
          <w:sz w:val="24"/>
        </w:rPr>
        <w:t xml:space="preserve"> </w:t>
      </w:r>
      <w:r>
        <w:rPr>
          <w:sz w:val="24"/>
        </w:rPr>
        <w:t>la</w:t>
      </w:r>
      <w:r>
        <w:rPr>
          <w:spacing w:val="46"/>
          <w:sz w:val="24"/>
        </w:rPr>
        <w:t xml:space="preserve"> </w:t>
      </w:r>
      <w:r>
        <w:rPr>
          <w:sz w:val="24"/>
        </w:rPr>
        <w:t>couleur</w:t>
      </w:r>
      <w:r>
        <w:rPr>
          <w:spacing w:val="-64"/>
          <w:sz w:val="24"/>
        </w:rPr>
        <w:t xml:space="preserve"> </w:t>
      </w:r>
      <w:r>
        <w:rPr>
          <w:sz w:val="24"/>
        </w:rPr>
        <w:t>indiquée par</w:t>
      </w:r>
      <w:r>
        <w:rPr>
          <w:spacing w:val="1"/>
          <w:sz w:val="24"/>
        </w:rPr>
        <w:t xml:space="preserve"> </w:t>
      </w:r>
      <w:r>
        <w:rPr>
          <w:sz w:val="24"/>
        </w:rPr>
        <w:t>le</w:t>
      </w:r>
      <w:r>
        <w:rPr>
          <w:spacing w:val="-1"/>
          <w:sz w:val="24"/>
        </w:rPr>
        <w:t xml:space="preserve"> </w:t>
      </w:r>
      <w:r>
        <w:rPr>
          <w:sz w:val="24"/>
        </w:rPr>
        <w:t>Maître</w:t>
      </w:r>
      <w:r>
        <w:rPr>
          <w:spacing w:val="3"/>
          <w:sz w:val="24"/>
        </w:rPr>
        <w:t xml:space="preserve"> </w:t>
      </w:r>
      <w:r>
        <w:rPr>
          <w:sz w:val="24"/>
        </w:rPr>
        <w:t>d’œuvre.</w:t>
      </w:r>
    </w:p>
    <w:p>
      <w:pPr>
        <w:pStyle w:val="Corpsdetexte"/>
        <w:spacing w:before="10" w:after="0"/>
        <w:ind w:left="0" w:hanging="0"/>
        <w:rPr>
          <w:sz w:val="20"/>
        </w:rPr>
      </w:pPr>
      <w:r>
        <w:rPr>
          <w:sz w:val="20"/>
        </w:rPr>
      </w:r>
    </w:p>
    <w:p>
      <w:pPr>
        <w:pStyle w:val="Corpsdetexte"/>
        <w:ind w:left="111" w:right="132" w:hanging="0"/>
        <w:jc w:val="both"/>
        <w:rPr/>
      </w:pPr>
      <w:r>
        <w:rPr/>
        <w:t>Pour</w:t>
      </w:r>
      <w:r>
        <w:rPr>
          <w:spacing w:val="63"/>
        </w:rPr>
        <w:t xml:space="preserve"> </w:t>
      </w:r>
      <w:r>
        <w:rPr/>
        <w:t>les</w:t>
      </w:r>
      <w:r>
        <w:rPr>
          <w:spacing w:val="63"/>
        </w:rPr>
        <w:t xml:space="preserve"> </w:t>
      </w:r>
      <w:r>
        <w:rPr/>
        <w:t>autres</w:t>
      </w:r>
      <w:r>
        <w:rPr>
          <w:spacing w:val="66"/>
        </w:rPr>
        <w:t xml:space="preserve"> </w:t>
      </w:r>
      <w:r>
        <w:rPr/>
        <w:t>matériaux</w:t>
      </w:r>
      <w:r>
        <w:rPr>
          <w:spacing w:val="65"/>
        </w:rPr>
        <w:t xml:space="preserve"> </w:t>
      </w:r>
      <w:r>
        <w:rPr/>
        <w:t>(câbles,</w:t>
      </w:r>
      <w:r>
        <w:rPr>
          <w:spacing w:val="65"/>
        </w:rPr>
        <w:t xml:space="preserve"> </w:t>
      </w:r>
      <w:r>
        <w:rPr/>
        <w:t>tubes</w:t>
      </w:r>
      <w:r>
        <w:rPr>
          <w:spacing w:val="2"/>
        </w:rPr>
        <w:t xml:space="preserve"> </w:t>
      </w:r>
      <w:r>
        <w:rPr/>
        <w:t>IRO,</w:t>
      </w:r>
      <w:r>
        <w:rPr>
          <w:spacing w:val="64"/>
        </w:rPr>
        <w:t xml:space="preserve"> </w:t>
      </w:r>
      <w:r>
        <w:rPr/>
        <w:t>capots</w:t>
      </w:r>
      <w:r>
        <w:rPr>
          <w:spacing w:val="65"/>
        </w:rPr>
        <w:t xml:space="preserve"> </w:t>
      </w:r>
      <w:r>
        <w:rPr/>
        <w:t>plastique...)</w:t>
      </w:r>
      <w:r>
        <w:rPr>
          <w:spacing w:val="66"/>
        </w:rPr>
        <w:t xml:space="preserve"> </w:t>
      </w:r>
      <w:r>
        <w:rPr/>
        <w:t>se</w:t>
      </w:r>
      <w:r>
        <w:rPr>
          <w:spacing w:val="63"/>
        </w:rPr>
        <w:t xml:space="preserve"> </w:t>
      </w:r>
      <w:r>
        <w:rPr/>
        <w:t>référer</w:t>
      </w:r>
      <w:r>
        <w:rPr>
          <w:spacing w:val="64"/>
        </w:rPr>
        <w:t xml:space="preserve"> </w:t>
      </w:r>
      <w:r>
        <w:rPr/>
        <w:t>aux</w:t>
      </w:r>
      <w:r>
        <w:rPr>
          <w:spacing w:val="-65"/>
        </w:rPr>
        <w:t xml:space="preserve"> </w:t>
      </w:r>
      <w:r>
        <w:rPr/>
        <w:t>prescriptions des</w:t>
      </w:r>
      <w:r>
        <w:rPr>
          <w:spacing w:val="1"/>
        </w:rPr>
        <w:t xml:space="preserve"> </w:t>
      </w:r>
      <w:r>
        <w:rPr/>
        <w:t>fabricants</w:t>
      </w:r>
      <w:r>
        <w:rPr>
          <w:spacing w:val="2"/>
        </w:rPr>
        <w:t xml:space="preserve"> </w:t>
      </w:r>
      <w:r>
        <w:rPr/>
        <w:t>de</w:t>
      </w:r>
      <w:r>
        <w:rPr>
          <w:spacing w:val="1"/>
        </w:rPr>
        <w:t xml:space="preserve"> </w:t>
      </w:r>
      <w:r>
        <w:rPr/>
        <w:t>peinture.</w:t>
      </w:r>
    </w:p>
    <w:p>
      <w:pPr>
        <w:pStyle w:val="Corpsdetexte"/>
        <w:spacing w:before="114" w:after="0"/>
        <w:jc w:val="both"/>
        <w:rPr/>
      </w:pPr>
      <w:r>
        <w:rPr/>
        <w:t>Les coloris</w:t>
      </w:r>
      <w:r>
        <w:rPr>
          <w:spacing w:val="-2"/>
        </w:rPr>
        <w:t xml:space="preserve"> </w:t>
      </w:r>
      <w:r>
        <w:rPr/>
        <w:t>de peinture sont</w:t>
      </w:r>
      <w:r>
        <w:rPr>
          <w:spacing w:val="1"/>
        </w:rPr>
        <w:t xml:space="preserve"> </w:t>
      </w:r>
      <w:r>
        <w:rPr/>
        <w:t>communiqués par le</w:t>
      </w:r>
      <w:r>
        <w:rPr>
          <w:spacing w:val="-2"/>
        </w:rPr>
        <w:t xml:space="preserve"> </w:t>
      </w:r>
      <w:r>
        <w:rPr/>
        <w:t>maître</w:t>
      </w:r>
      <w:r>
        <w:rPr>
          <w:spacing w:val="2"/>
        </w:rPr>
        <w:t xml:space="preserve"> </w:t>
      </w:r>
      <w:r>
        <w:rPr/>
        <w:t>d'œuvre lors des piquetages.</w:t>
      </w:r>
    </w:p>
    <w:p>
      <w:pPr>
        <w:pStyle w:val="Corpsdetexte"/>
        <w:ind w:left="0" w:hanging="0"/>
        <w:rPr>
          <w:sz w:val="26"/>
        </w:rPr>
      </w:pPr>
      <w:r>
        <w:rPr>
          <w:sz w:val="26"/>
        </w:rPr>
      </w:r>
    </w:p>
    <w:p>
      <w:pPr>
        <w:pStyle w:val="Corpsdetexte"/>
        <w:ind w:left="0" w:hanging="0"/>
        <w:rPr>
          <w:sz w:val="26"/>
        </w:rPr>
      </w:pPr>
      <w:r>
        <w:rPr>
          <w:sz w:val="26"/>
        </w:rPr>
      </w:r>
    </w:p>
    <w:p>
      <w:pPr>
        <w:pStyle w:val="Corpsdetexte"/>
        <w:spacing w:before="2" w:after="0"/>
        <w:ind w:left="0" w:hanging="0"/>
        <w:rPr>
          <w:sz w:val="23"/>
        </w:rPr>
      </w:pPr>
      <w:r>
        <w:rPr>
          <w:sz w:val="23"/>
        </w:rPr>
      </w:r>
    </w:p>
    <w:p>
      <w:pPr>
        <w:pStyle w:val="Titre1"/>
        <w:rPr>
          <w:b/>
          <w:b/>
          <w:bCs/>
        </w:rPr>
      </w:pPr>
      <w:bookmarkStart w:id="133" w:name="__RefHeading___Toc29373_563735990"/>
      <w:bookmarkEnd w:id="133"/>
      <w:r>
        <w:rPr>
          <w:b/>
          <w:bCs/>
        </w:rPr>
        <w:t>Article</w:t>
      </w:r>
      <w:r>
        <w:rPr>
          <w:b/>
          <w:bCs/>
          <w:spacing w:val="1"/>
        </w:rPr>
        <w:t xml:space="preserve"> </w:t>
      </w:r>
      <w:r>
        <w:rPr>
          <w:b/>
          <w:bCs/>
        </w:rPr>
        <w:t>30</w:t>
      </w:r>
      <w:bookmarkStart w:id="134" w:name="Article_30_:_Dépose_et_remise_en_état_de"/>
      <w:bookmarkEnd w:id="134"/>
      <w:r>
        <w:rPr>
          <w:b/>
          <w:bCs/>
        </w:rPr>
        <w:t xml:space="preserve"> </w:t>
      </w:r>
      <w:bookmarkStart w:id="135" w:name="_bookmark43"/>
      <w:bookmarkEnd w:id="135"/>
      <w:r>
        <w:rPr>
          <w:b/>
          <w:bCs/>
        </w:rPr>
        <w:t>:</w:t>
      </w:r>
      <w:r>
        <w:rPr>
          <w:b/>
          <w:bCs/>
          <w:spacing w:val="-2"/>
        </w:rPr>
        <w:t xml:space="preserve"> </w:t>
      </w:r>
      <w:r>
        <w:rPr>
          <w:b/>
          <w:bCs/>
        </w:rPr>
        <w:t>Dépose</w:t>
      </w:r>
      <w:r>
        <w:rPr>
          <w:b/>
          <w:bCs/>
          <w:spacing w:val="2"/>
        </w:rPr>
        <w:t xml:space="preserve"> </w:t>
      </w:r>
      <w:r>
        <w:rPr>
          <w:b/>
          <w:bCs/>
        </w:rPr>
        <w:t>et</w:t>
      </w:r>
      <w:r>
        <w:rPr>
          <w:b/>
          <w:bCs/>
          <w:spacing w:val="-3"/>
        </w:rPr>
        <w:t xml:space="preserve"> </w:t>
      </w:r>
      <w:r>
        <w:rPr>
          <w:b/>
          <w:bCs/>
        </w:rPr>
        <w:t>remise</w:t>
      </w:r>
      <w:r>
        <w:rPr>
          <w:b/>
          <w:bCs/>
          <w:spacing w:val="2"/>
        </w:rPr>
        <w:t xml:space="preserve"> </w:t>
      </w:r>
      <w:r>
        <w:rPr>
          <w:b/>
          <w:bCs/>
        </w:rPr>
        <w:t>en</w:t>
      </w:r>
      <w:r>
        <w:rPr>
          <w:b/>
          <w:bCs/>
          <w:spacing w:val="-2"/>
        </w:rPr>
        <w:t xml:space="preserve"> </w:t>
      </w:r>
      <w:r>
        <w:rPr>
          <w:b/>
          <w:bCs/>
        </w:rPr>
        <w:t>état des</w:t>
      </w:r>
      <w:r>
        <w:rPr>
          <w:b/>
          <w:bCs/>
          <w:spacing w:val="-1"/>
        </w:rPr>
        <w:t xml:space="preserve"> </w:t>
      </w:r>
      <w:r>
        <w:rPr>
          <w:b/>
          <w:bCs/>
        </w:rPr>
        <w:t>lieux</w:t>
      </w:r>
    </w:p>
    <w:p>
      <w:pPr>
        <w:pStyle w:val="Corpsdetexte"/>
        <w:spacing w:before="8" w:after="0"/>
        <w:ind w:left="0" w:hanging="0"/>
        <w:rPr>
          <w:rFonts w:ascii="Arial" w:hAnsi="Arial"/>
          <w:b/>
          <w:b/>
          <w:sz w:val="20"/>
        </w:rPr>
      </w:pPr>
      <w:r>
        <w:rPr>
          <w:rFonts w:ascii="Arial" w:hAnsi="Arial"/>
          <w:b/>
          <w:sz w:val="20"/>
        </w:rPr>
      </w:r>
    </w:p>
    <w:p>
      <w:pPr>
        <w:pStyle w:val="Corpsdetexte"/>
        <w:spacing w:lineRule="auto" w:line="235"/>
        <w:ind w:left="111" w:right="130" w:hanging="0"/>
        <w:jc w:val="both"/>
        <w:rPr/>
      </w:pPr>
      <w:r>
        <w:rPr/>
        <w:t>Les</w:t>
      </w:r>
      <w:r>
        <w:rPr>
          <w:spacing w:val="1"/>
        </w:rPr>
        <w:t xml:space="preserve"> </w:t>
      </w:r>
      <w:r>
        <w:rPr/>
        <w:t>installations</w:t>
      </w:r>
      <w:r>
        <w:rPr>
          <w:spacing w:val="1"/>
        </w:rPr>
        <w:t xml:space="preserve"> </w:t>
      </w:r>
      <w:r>
        <w:rPr/>
        <w:t>d’éclairage</w:t>
      </w:r>
      <w:r>
        <w:rPr>
          <w:spacing w:val="1"/>
        </w:rPr>
        <w:t xml:space="preserve"> </w:t>
      </w:r>
      <w:r>
        <w:rPr/>
        <w:t>existantes</w:t>
      </w:r>
      <w:r>
        <w:rPr>
          <w:spacing w:val="1"/>
        </w:rPr>
        <w:t xml:space="preserve"> </w:t>
      </w:r>
      <w:r>
        <w:rPr/>
        <w:t>rendues</w:t>
      </w:r>
      <w:r>
        <w:rPr>
          <w:spacing w:val="1"/>
        </w:rPr>
        <w:t xml:space="preserve"> </w:t>
      </w:r>
      <w:r>
        <w:rPr/>
        <w:t>inutiles</w:t>
      </w:r>
      <w:r>
        <w:rPr>
          <w:spacing w:val="1"/>
        </w:rPr>
        <w:t xml:space="preserve"> </w:t>
      </w:r>
      <w:r>
        <w:rPr/>
        <w:t>par</w:t>
      </w:r>
      <w:r>
        <w:rPr>
          <w:spacing w:val="1"/>
        </w:rPr>
        <w:t xml:space="preserve"> </w:t>
      </w:r>
      <w:r>
        <w:rPr/>
        <w:t>la</w:t>
      </w:r>
      <w:r>
        <w:rPr>
          <w:spacing w:val="1"/>
        </w:rPr>
        <w:t xml:space="preserve"> </w:t>
      </w:r>
      <w:r>
        <w:rPr/>
        <w:t>réalisation</w:t>
      </w:r>
      <w:r>
        <w:rPr>
          <w:spacing w:val="1"/>
        </w:rPr>
        <w:t xml:space="preserve"> </w:t>
      </w:r>
      <w:r>
        <w:rPr/>
        <w:t>ou</w:t>
      </w:r>
      <w:r>
        <w:rPr>
          <w:spacing w:val="1"/>
        </w:rPr>
        <w:t xml:space="preserve"> </w:t>
      </w:r>
      <w:r>
        <w:rPr/>
        <w:t>la</w:t>
      </w:r>
      <w:r>
        <w:rPr>
          <w:spacing w:val="1"/>
        </w:rPr>
        <w:t xml:space="preserve"> </w:t>
      </w:r>
      <w:r>
        <w:rPr/>
        <w:t>modification</w:t>
      </w:r>
      <w:r>
        <w:rPr>
          <w:spacing w:val="1"/>
        </w:rPr>
        <w:t xml:space="preserve"> </w:t>
      </w:r>
      <w:r>
        <w:rPr/>
        <w:t>de</w:t>
      </w:r>
      <w:r>
        <w:rPr>
          <w:spacing w:val="1"/>
        </w:rPr>
        <w:t xml:space="preserve"> </w:t>
      </w:r>
      <w:r>
        <w:rPr/>
        <w:t>nouveaux</w:t>
      </w:r>
      <w:r>
        <w:rPr>
          <w:spacing w:val="1"/>
        </w:rPr>
        <w:t xml:space="preserve"> </w:t>
      </w:r>
      <w:r>
        <w:rPr/>
        <w:t>ouvrages</w:t>
      </w:r>
      <w:r>
        <w:rPr>
          <w:spacing w:val="1"/>
        </w:rPr>
        <w:t xml:space="preserve"> </w:t>
      </w:r>
      <w:r>
        <w:rPr/>
        <w:t>doivent</w:t>
      </w:r>
      <w:r>
        <w:rPr>
          <w:spacing w:val="1"/>
        </w:rPr>
        <w:t xml:space="preserve"> </w:t>
      </w:r>
      <w:r>
        <w:rPr/>
        <w:t>être</w:t>
      </w:r>
      <w:r>
        <w:rPr>
          <w:spacing w:val="1"/>
        </w:rPr>
        <w:t xml:space="preserve"> </w:t>
      </w:r>
      <w:r>
        <w:rPr/>
        <w:t>déposées</w:t>
      </w:r>
      <w:r>
        <w:rPr>
          <w:spacing w:val="1"/>
        </w:rPr>
        <w:t xml:space="preserve"> </w:t>
      </w:r>
      <w:r>
        <w:rPr/>
        <w:t>dans</w:t>
      </w:r>
      <w:r>
        <w:rPr>
          <w:spacing w:val="1"/>
        </w:rPr>
        <w:t xml:space="preserve"> </w:t>
      </w:r>
      <w:r>
        <w:rPr/>
        <w:t>le</w:t>
      </w:r>
      <w:r>
        <w:rPr>
          <w:spacing w:val="1"/>
        </w:rPr>
        <w:t xml:space="preserve"> </w:t>
      </w:r>
      <w:r>
        <w:rPr/>
        <w:t>cadre</w:t>
      </w:r>
      <w:r>
        <w:rPr>
          <w:spacing w:val="66"/>
        </w:rPr>
        <w:t xml:space="preserve"> </w:t>
      </w:r>
      <w:r>
        <w:rPr/>
        <w:t>de</w:t>
      </w:r>
      <w:r>
        <w:rPr>
          <w:spacing w:val="1"/>
        </w:rPr>
        <w:t xml:space="preserve"> </w:t>
      </w:r>
      <w:r>
        <w:rPr/>
        <w:t>l’opération de</w:t>
      </w:r>
      <w:r>
        <w:rPr>
          <w:spacing w:val="1"/>
        </w:rPr>
        <w:t xml:space="preserve"> </w:t>
      </w:r>
      <w:r>
        <w:rPr/>
        <w:t>travaux</w:t>
      </w:r>
      <w:r>
        <w:rPr>
          <w:spacing w:val="1"/>
        </w:rPr>
        <w:t xml:space="preserve"> </w:t>
      </w:r>
      <w:r>
        <w:rPr/>
        <w:t>en concertation</w:t>
      </w:r>
      <w:r>
        <w:rPr>
          <w:spacing w:val="3"/>
        </w:rPr>
        <w:t xml:space="preserve"> </w:t>
      </w:r>
      <w:r>
        <w:rPr/>
        <w:t>avec</w:t>
      </w:r>
      <w:r>
        <w:rPr>
          <w:spacing w:val="1"/>
        </w:rPr>
        <w:t xml:space="preserve"> </w:t>
      </w:r>
      <w:r>
        <w:rPr/>
        <w:t>le</w:t>
      </w:r>
      <w:r>
        <w:rPr>
          <w:spacing w:val="1"/>
        </w:rPr>
        <w:t xml:space="preserve"> </w:t>
      </w:r>
      <w:r>
        <w:rPr/>
        <w:t>maître</w:t>
      </w:r>
      <w:r>
        <w:rPr>
          <w:spacing w:val="2"/>
        </w:rPr>
        <w:t xml:space="preserve"> </w:t>
      </w:r>
      <w:r>
        <w:rPr/>
        <w:t>d’œuvre.</w:t>
      </w:r>
    </w:p>
    <w:p>
      <w:pPr>
        <w:pStyle w:val="Corpsdetexte"/>
        <w:spacing w:lineRule="auto" w:line="235" w:before="119" w:after="0"/>
        <w:ind w:left="111" w:right="135" w:hanging="0"/>
        <w:jc w:val="both"/>
        <w:rPr/>
      </w:pPr>
      <w:r>
        <w:rPr/>
        <w:t>Avant toute dépose une visite sur site est organisée en présence de représentants du</w:t>
      </w:r>
      <w:r>
        <w:rPr>
          <w:spacing w:val="1"/>
        </w:rPr>
        <w:t xml:space="preserve"> </w:t>
      </w:r>
      <w:r>
        <w:rPr/>
        <w:t>maître d’œuvre</w:t>
      </w:r>
      <w:r>
        <w:rPr>
          <w:spacing w:val="1"/>
        </w:rPr>
        <w:t xml:space="preserve"> </w:t>
      </w:r>
      <w:r>
        <w:rPr/>
        <w:t>et</w:t>
      </w:r>
      <w:r>
        <w:rPr>
          <w:spacing w:val="2"/>
        </w:rPr>
        <w:t xml:space="preserve"> </w:t>
      </w:r>
      <w:r>
        <w:rPr/>
        <w:t>du</w:t>
      </w:r>
      <w:r>
        <w:rPr>
          <w:spacing w:val="1"/>
        </w:rPr>
        <w:t xml:space="preserve"> </w:t>
      </w:r>
      <w:r>
        <w:rPr/>
        <w:t>titulaire</w:t>
      </w:r>
      <w:r>
        <w:rPr>
          <w:spacing w:val="1"/>
        </w:rPr>
        <w:t xml:space="preserve"> </w:t>
      </w:r>
      <w:r>
        <w:rPr/>
        <w:t>afin</w:t>
      </w:r>
      <w:r>
        <w:rPr>
          <w:spacing w:val="1"/>
        </w:rPr>
        <w:t xml:space="preserve"> </w:t>
      </w:r>
      <w:r>
        <w:rPr/>
        <w:t>de</w:t>
      </w:r>
      <w:r>
        <w:rPr>
          <w:spacing w:val="1"/>
        </w:rPr>
        <w:t xml:space="preserve"> </w:t>
      </w:r>
      <w:r>
        <w:rPr/>
        <w:t>juger l’état</w:t>
      </w:r>
      <w:r>
        <w:rPr>
          <w:spacing w:val="2"/>
        </w:rPr>
        <w:t xml:space="preserve"> </w:t>
      </w:r>
      <w:r>
        <w:rPr/>
        <w:t>du</w:t>
      </w:r>
      <w:r>
        <w:rPr>
          <w:spacing w:val="1"/>
        </w:rPr>
        <w:t xml:space="preserve"> </w:t>
      </w:r>
      <w:r>
        <w:rPr/>
        <w:t>matériel.</w:t>
      </w:r>
    </w:p>
    <w:p>
      <w:pPr>
        <w:pStyle w:val="Corpsdetexte"/>
        <w:spacing w:before="115" w:after="0"/>
        <w:jc w:val="both"/>
        <w:rPr/>
      </w:pPr>
      <w:r>
        <w:rPr/>
        <w:t>Les</w:t>
      </w:r>
      <w:r>
        <w:rPr>
          <w:spacing w:val="-1"/>
        </w:rPr>
        <w:t xml:space="preserve"> </w:t>
      </w:r>
      <w:r>
        <w:rPr/>
        <w:t>matériels jugés</w:t>
      </w:r>
      <w:r>
        <w:rPr>
          <w:spacing w:val="-1"/>
        </w:rPr>
        <w:t xml:space="preserve"> </w:t>
      </w:r>
      <w:r>
        <w:rPr/>
        <w:t>réutilisables par</w:t>
      </w:r>
      <w:r>
        <w:rPr>
          <w:spacing w:val="-3"/>
        </w:rPr>
        <w:t xml:space="preserve"> </w:t>
      </w:r>
      <w:r>
        <w:rPr/>
        <w:t>le</w:t>
      </w:r>
      <w:r>
        <w:rPr>
          <w:spacing w:val="-2"/>
        </w:rPr>
        <w:t xml:space="preserve"> </w:t>
      </w:r>
      <w:r>
        <w:rPr/>
        <w:t>maître</w:t>
      </w:r>
      <w:r>
        <w:rPr>
          <w:spacing w:val="1"/>
        </w:rPr>
        <w:t xml:space="preserve"> </w:t>
      </w:r>
      <w:r>
        <w:rPr/>
        <w:t>d’œuvre doivent</w:t>
      </w:r>
      <w:r>
        <w:rPr>
          <w:spacing w:val="-1"/>
        </w:rPr>
        <w:t xml:space="preserve"> </w:t>
      </w:r>
      <w:r>
        <w:rPr/>
        <w:t>être</w:t>
      </w:r>
      <w:r>
        <w:rPr>
          <w:spacing w:val="-1"/>
        </w:rPr>
        <w:t xml:space="preserve"> </w:t>
      </w:r>
      <w:r>
        <w:rPr/>
        <w:t>restitués</w:t>
      </w:r>
      <w:r>
        <w:rPr>
          <w:spacing w:val="1"/>
        </w:rPr>
        <w:t xml:space="preserve"> </w:t>
      </w:r>
      <w:r>
        <w:rPr/>
        <w:t>au</w:t>
      </w:r>
      <w:r>
        <w:rPr>
          <w:spacing w:val="-1"/>
        </w:rPr>
        <w:t xml:space="preserve"> </w:t>
      </w:r>
      <w:r>
        <w:rPr/>
        <w:t>SEPI.</w:t>
      </w:r>
    </w:p>
    <w:p>
      <w:pPr>
        <w:pStyle w:val="Corpsdetexte"/>
        <w:spacing w:lineRule="auto" w:line="235" w:before="118" w:after="0"/>
        <w:ind w:left="111" w:right="132" w:hanging="0"/>
        <w:jc w:val="both"/>
        <w:rPr/>
      </w:pPr>
      <w:r>
        <w:rPr/>
        <w:t>Ces matériels sont démontés (séparation de la lanterne, de la crosse et du mât,….) et</w:t>
      </w:r>
      <w:r>
        <w:rPr>
          <w:spacing w:val="1"/>
        </w:rPr>
        <w:t xml:space="preserve"> </w:t>
      </w:r>
      <w:r>
        <w:rPr/>
        <w:t>rentrés dans les magasins du Service de l’Éclairage Public et des Illuminations ou sur</w:t>
      </w:r>
      <w:r>
        <w:rPr>
          <w:spacing w:val="1"/>
        </w:rPr>
        <w:t xml:space="preserve"> </w:t>
      </w:r>
      <w:r>
        <w:rPr/>
        <w:t>un lieu</w:t>
      </w:r>
      <w:r>
        <w:rPr>
          <w:spacing w:val="1"/>
        </w:rPr>
        <w:t xml:space="preserve"> </w:t>
      </w:r>
      <w:r>
        <w:rPr/>
        <w:t>de</w:t>
      </w:r>
      <w:r>
        <w:rPr>
          <w:spacing w:val="1"/>
        </w:rPr>
        <w:t xml:space="preserve"> </w:t>
      </w:r>
      <w:r>
        <w:rPr/>
        <w:t>la</w:t>
      </w:r>
      <w:r>
        <w:rPr>
          <w:spacing w:val="1"/>
        </w:rPr>
        <w:t xml:space="preserve"> </w:t>
      </w:r>
      <w:r>
        <w:rPr/>
        <w:t>commune</w:t>
      </w:r>
      <w:r>
        <w:rPr>
          <w:spacing w:val="1"/>
        </w:rPr>
        <w:t xml:space="preserve"> </w:t>
      </w:r>
      <w:r>
        <w:rPr/>
        <w:t>défini par</w:t>
      </w:r>
      <w:r>
        <w:rPr>
          <w:spacing w:val="1"/>
        </w:rPr>
        <w:t xml:space="preserve"> </w:t>
      </w:r>
      <w:r>
        <w:rPr/>
        <w:t>le</w:t>
      </w:r>
      <w:r>
        <w:rPr>
          <w:spacing w:val="1"/>
        </w:rPr>
        <w:t xml:space="preserve"> </w:t>
      </w:r>
      <w:r>
        <w:rPr/>
        <w:t>maître</w:t>
      </w:r>
      <w:r>
        <w:rPr>
          <w:spacing w:val="1"/>
        </w:rPr>
        <w:t xml:space="preserve"> </w:t>
      </w:r>
      <w:r>
        <w:rPr/>
        <w:t>d'œuvre.</w:t>
      </w:r>
    </w:p>
    <w:p>
      <w:pPr>
        <w:pStyle w:val="Corpsdetexte"/>
        <w:spacing w:lineRule="auto" w:line="235" w:before="119" w:after="0"/>
        <w:ind w:left="111" w:right="137" w:hanging="0"/>
        <w:jc w:val="both"/>
        <w:rPr/>
      </w:pPr>
      <w:r>
        <w:rPr/>
        <w:t>Les matériels jugés non réutilisables sont évacués et traités en décharge, au frais du</w:t>
      </w:r>
      <w:r>
        <w:rPr>
          <w:spacing w:val="1"/>
        </w:rPr>
        <w:t xml:space="preserve"> </w:t>
      </w:r>
      <w:r>
        <w:rPr/>
        <w:t>titulaire,</w:t>
      </w:r>
      <w:r>
        <w:rPr>
          <w:spacing w:val="1"/>
        </w:rPr>
        <w:t xml:space="preserve"> </w:t>
      </w:r>
      <w:r>
        <w:rPr/>
        <w:t>dans</w:t>
      </w:r>
      <w:r>
        <w:rPr>
          <w:spacing w:val="1"/>
        </w:rPr>
        <w:t xml:space="preserve"> </w:t>
      </w:r>
      <w:r>
        <w:rPr/>
        <w:t>le</w:t>
      </w:r>
      <w:r>
        <w:rPr>
          <w:spacing w:val="1"/>
        </w:rPr>
        <w:t xml:space="preserve"> </w:t>
      </w:r>
      <w:r>
        <w:rPr/>
        <w:t>respect</w:t>
      </w:r>
      <w:r>
        <w:rPr>
          <w:spacing w:val="1"/>
        </w:rPr>
        <w:t xml:space="preserve"> </w:t>
      </w:r>
      <w:r>
        <w:rPr/>
        <w:t>des</w:t>
      </w:r>
      <w:r>
        <w:rPr>
          <w:spacing w:val="1"/>
        </w:rPr>
        <w:t xml:space="preserve"> </w:t>
      </w:r>
      <w:r>
        <w:rPr/>
        <w:t>normes</w:t>
      </w:r>
      <w:r>
        <w:rPr>
          <w:spacing w:val="1"/>
        </w:rPr>
        <w:t xml:space="preserve"> </w:t>
      </w:r>
      <w:r>
        <w:rPr/>
        <w:t>et</w:t>
      </w:r>
      <w:r>
        <w:rPr>
          <w:spacing w:val="1"/>
        </w:rPr>
        <w:t xml:space="preserve"> </w:t>
      </w:r>
      <w:r>
        <w:rPr/>
        <w:t>règlements</w:t>
      </w:r>
      <w:r>
        <w:rPr>
          <w:spacing w:val="1"/>
        </w:rPr>
        <w:t xml:space="preserve"> </w:t>
      </w:r>
      <w:r>
        <w:rPr/>
        <w:t>en</w:t>
      </w:r>
      <w:r>
        <w:rPr>
          <w:spacing w:val="1"/>
        </w:rPr>
        <w:t xml:space="preserve"> </w:t>
      </w:r>
      <w:r>
        <w:rPr/>
        <w:t>vigueur</w:t>
      </w:r>
      <w:r>
        <w:rPr>
          <w:spacing w:val="1"/>
        </w:rPr>
        <w:t xml:space="preserve"> </w:t>
      </w:r>
      <w:r>
        <w:rPr/>
        <w:t>au</w:t>
      </w:r>
      <w:r>
        <w:rPr>
          <w:spacing w:val="1"/>
        </w:rPr>
        <w:t xml:space="preserve"> </w:t>
      </w:r>
      <w:r>
        <w:rPr/>
        <w:t>moment</w:t>
      </w:r>
      <w:r>
        <w:rPr>
          <w:spacing w:val="1"/>
        </w:rPr>
        <w:t xml:space="preserve"> </w:t>
      </w:r>
      <w:r>
        <w:rPr/>
        <w:t>de</w:t>
      </w:r>
      <w:r>
        <w:rPr>
          <w:spacing w:val="1"/>
        </w:rPr>
        <w:t xml:space="preserve"> </w:t>
      </w:r>
      <w:r>
        <w:rPr/>
        <w:t>l'exécution</w:t>
      </w:r>
      <w:r>
        <w:rPr>
          <w:spacing w:val="2"/>
        </w:rPr>
        <w:t xml:space="preserve"> </w:t>
      </w:r>
      <w:r>
        <w:rPr/>
        <w:t>des</w:t>
      </w:r>
      <w:r>
        <w:rPr>
          <w:spacing w:val="1"/>
        </w:rPr>
        <w:t xml:space="preserve"> </w:t>
      </w:r>
      <w:r>
        <w:rPr/>
        <w:t>travaux.</w:t>
      </w:r>
    </w:p>
    <w:p>
      <w:pPr>
        <w:pStyle w:val="Corpsdetexte"/>
        <w:spacing w:before="116" w:after="0"/>
        <w:ind w:left="111" w:right="135" w:hanging="0"/>
        <w:jc w:val="both"/>
        <w:rPr/>
      </w:pPr>
      <w:r>
        <w:rPr/>
        <w:t>La</w:t>
      </w:r>
      <w:r>
        <w:rPr>
          <w:spacing w:val="1"/>
        </w:rPr>
        <w:t xml:space="preserve"> </w:t>
      </w:r>
      <w:r>
        <w:rPr/>
        <w:t>remise en état des lieux doit également être effectuée avant le repliement de</w:t>
      </w:r>
      <w:r>
        <w:rPr>
          <w:spacing w:val="1"/>
        </w:rPr>
        <w:t xml:space="preserve"> </w:t>
      </w:r>
      <w:r>
        <w:rPr/>
        <w:t>chantier,</w:t>
      </w:r>
      <w:r>
        <w:rPr>
          <w:spacing w:val="1"/>
        </w:rPr>
        <w:t xml:space="preserve"> </w:t>
      </w:r>
      <w:r>
        <w:rPr/>
        <w:t>cela</w:t>
      </w:r>
      <w:r>
        <w:rPr>
          <w:spacing w:val="1"/>
        </w:rPr>
        <w:t xml:space="preserve"> </w:t>
      </w:r>
      <w:r>
        <w:rPr/>
        <w:t>comprend</w:t>
      </w:r>
      <w:r>
        <w:rPr>
          <w:spacing w:val="3"/>
        </w:rPr>
        <w:t xml:space="preserve"> </w:t>
      </w:r>
      <w:r>
        <w:rPr/>
        <w:t>en</w:t>
      </w:r>
      <w:r>
        <w:rPr>
          <w:spacing w:val="1"/>
        </w:rPr>
        <w:t xml:space="preserve"> </w:t>
      </w:r>
      <w:r>
        <w:rPr/>
        <w:t>autre:</w:t>
      </w:r>
    </w:p>
    <w:p>
      <w:pPr>
        <w:pStyle w:val="ListParagraph"/>
        <w:numPr>
          <w:ilvl w:val="0"/>
          <w:numId w:val="1"/>
        </w:numPr>
        <w:tabs>
          <w:tab w:val="left" w:pos="1192" w:leader="none"/>
        </w:tabs>
        <w:spacing w:lineRule="auto" w:line="216" w:before="102" w:after="0"/>
        <w:ind w:left="1191" w:right="128" w:hanging="360"/>
        <w:jc w:val="both"/>
        <w:rPr>
          <w:sz w:val="24"/>
        </w:rPr>
      </w:pPr>
      <w:r>
        <w:rPr>
          <w:sz w:val="24"/>
        </w:rPr>
        <w:t>pour les déposes effectuées sur façade les travaux de maçonnerie et de</w:t>
      </w:r>
      <w:r>
        <w:rPr>
          <w:spacing w:val="1"/>
          <w:sz w:val="24"/>
        </w:rPr>
        <w:t xml:space="preserve"> </w:t>
      </w:r>
      <w:r>
        <w:rPr>
          <w:sz w:val="24"/>
        </w:rPr>
        <w:t>serrurerie ainsi les travaux de remise en état de la façade dans un état</w:t>
      </w:r>
      <w:r>
        <w:rPr>
          <w:spacing w:val="1"/>
          <w:sz w:val="24"/>
        </w:rPr>
        <w:t xml:space="preserve"> </w:t>
      </w:r>
      <w:r>
        <w:rPr>
          <w:sz w:val="24"/>
        </w:rPr>
        <w:t>identique</w:t>
      </w:r>
      <w:r>
        <w:rPr>
          <w:spacing w:val="2"/>
          <w:sz w:val="24"/>
        </w:rPr>
        <w:t xml:space="preserve"> </w:t>
      </w:r>
      <w:r>
        <w:rPr>
          <w:sz w:val="24"/>
        </w:rPr>
        <w:t>à</w:t>
      </w:r>
      <w:r>
        <w:rPr>
          <w:spacing w:val="1"/>
          <w:sz w:val="24"/>
        </w:rPr>
        <w:t xml:space="preserve"> </w:t>
      </w:r>
      <w:r>
        <w:rPr>
          <w:sz w:val="24"/>
        </w:rPr>
        <w:t>l’existant,</w:t>
      </w:r>
    </w:p>
    <w:p>
      <w:pPr>
        <w:pStyle w:val="ListParagraph"/>
        <w:numPr>
          <w:ilvl w:val="0"/>
          <w:numId w:val="1"/>
        </w:numPr>
        <w:tabs>
          <w:tab w:val="left" w:pos="1192" w:leader="none"/>
        </w:tabs>
        <w:spacing w:lineRule="auto" w:line="216" w:before="109" w:after="0"/>
        <w:ind w:left="1191" w:right="132" w:hanging="360"/>
        <w:jc w:val="both"/>
        <w:rPr>
          <w:sz w:val="24"/>
        </w:rPr>
      </w:pPr>
      <w:r>
        <w:rPr>
          <w:sz w:val="24"/>
        </w:rPr>
        <w:t>pour la dépose d'un support (candélabre, poteau bois, support béton...) la</w:t>
      </w:r>
      <w:r>
        <w:rPr>
          <w:spacing w:val="1"/>
          <w:sz w:val="24"/>
        </w:rPr>
        <w:t xml:space="preserve"> </w:t>
      </w:r>
      <w:r>
        <w:rPr>
          <w:sz w:val="24"/>
        </w:rPr>
        <w:t>démolition du massif, le remblaiement et le compactage de la fouille de</w:t>
      </w:r>
      <w:r>
        <w:rPr>
          <w:spacing w:val="1"/>
          <w:sz w:val="24"/>
        </w:rPr>
        <w:t xml:space="preserve"> </w:t>
      </w:r>
      <w:r>
        <w:rPr>
          <w:sz w:val="24"/>
        </w:rPr>
        <w:t>démolition et la</w:t>
      </w:r>
      <w:r>
        <w:rPr>
          <w:spacing w:val="-1"/>
          <w:sz w:val="24"/>
        </w:rPr>
        <w:t xml:space="preserve"> </w:t>
      </w:r>
      <w:r>
        <w:rPr>
          <w:sz w:val="24"/>
        </w:rPr>
        <w:t>réfection</w:t>
      </w:r>
      <w:r>
        <w:rPr>
          <w:spacing w:val="3"/>
          <w:sz w:val="24"/>
        </w:rPr>
        <w:t xml:space="preserve"> </w:t>
      </w:r>
      <w:r>
        <w:rPr>
          <w:sz w:val="24"/>
        </w:rPr>
        <w:t>définitive</w:t>
      </w:r>
      <w:r>
        <w:rPr>
          <w:spacing w:val="1"/>
          <w:sz w:val="24"/>
        </w:rPr>
        <w:t xml:space="preserve"> </w:t>
      </w:r>
      <w:r>
        <w:rPr>
          <w:sz w:val="24"/>
        </w:rPr>
        <w:t>du revêtement.</w:t>
      </w:r>
    </w:p>
    <w:p>
      <w:pPr>
        <w:pStyle w:val="Corpsdetexte"/>
        <w:ind w:left="0" w:hanging="0"/>
        <w:rPr>
          <w:sz w:val="26"/>
        </w:rPr>
      </w:pPr>
      <w:r>
        <w:rPr>
          <w:sz w:val="26"/>
        </w:rPr>
      </w:r>
    </w:p>
    <w:p>
      <w:pPr>
        <w:pStyle w:val="Corpsdetexte"/>
        <w:ind w:left="0" w:hanging="0"/>
        <w:rPr>
          <w:sz w:val="26"/>
        </w:rPr>
      </w:pPr>
      <w:r>
        <w:rPr>
          <w:sz w:val="26"/>
        </w:rPr>
      </w:r>
    </w:p>
    <w:p>
      <w:pPr>
        <w:pStyle w:val="Corpsdetexte"/>
        <w:spacing w:before="7" w:after="0"/>
        <w:ind w:left="0" w:hanging="0"/>
        <w:rPr>
          <w:sz w:val="23"/>
        </w:rPr>
      </w:pPr>
      <w:r>
        <w:rPr>
          <w:sz w:val="23"/>
        </w:rPr>
      </w:r>
    </w:p>
    <w:p>
      <w:pPr>
        <w:pStyle w:val="Titre1"/>
        <w:rPr>
          <w:b/>
          <w:b/>
          <w:bCs/>
        </w:rPr>
      </w:pPr>
      <w:bookmarkStart w:id="136" w:name="__RefHeading___Toc29375_563735990"/>
      <w:bookmarkEnd w:id="136"/>
      <w:r>
        <w:rPr>
          <w:b/>
          <w:bCs/>
        </w:rPr>
        <w:t>Article 31</w:t>
      </w:r>
      <w:bookmarkStart w:id="137" w:name="Article_31_:_Repliement_des_installation"/>
      <w:bookmarkEnd w:id="137"/>
      <w:r>
        <w:rPr>
          <w:b/>
          <w:bCs/>
          <w:spacing w:val="-1"/>
        </w:rPr>
        <w:t xml:space="preserve"> </w:t>
      </w:r>
      <w:bookmarkStart w:id="138" w:name="_bookmark44"/>
      <w:bookmarkEnd w:id="138"/>
      <w:r>
        <w:rPr>
          <w:b/>
          <w:bCs/>
        </w:rPr>
        <w:t>:</w:t>
      </w:r>
      <w:r>
        <w:rPr>
          <w:b/>
          <w:bCs/>
          <w:spacing w:val="-2"/>
        </w:rPr>
        <w:t xml:space="preserve"> </w:t>
      </w:r>
      <w:r>
        <w:rPr>
          <w:b/>
          <w:bCs/>
        </w:rPr>
        <w:t>Repliement</w:t>
      </w:r>
      <w:r>
        <w:rPr>
          <w:b/>
          <w:bCs/>
          <w:spacing w:val="-2"/>
        </w:rPr>
        <w:t xml:space="preserve"> </w:t>
      </w:r>
      <w:r>
        <w:rPr>
          <w:b/>
          <w:bCs/>
        </w:rPr>
        <w:t>des</w:t>
      </w:r>
      <w:r>
        <w:rPr>
          <w:b/>
          <w:bCs/>
          <w:spacing w:val="1"/>
        </w:rPr>
        <w:t xml:space="preserve"> </w:t>
      </w:r>
      <w:r>
        <w:rPr>
          <w:b/>
          <w:bCs/>
        </w:rPr>
        <w:t>installations</w:t>
      </w:r>
      <w:r>
        <w:rPr>
          <w:b/>
          <w:bCs/>
          <w:spacing w:val="1"/>
        </w:rPr>
        <w:t xml:space="preserve"> </w:t>
      </w:r>
      <w:r>
        <w:rPr>
          <w:b/>
          <w:bCs/>
        </w:rPr>
        <w:t>de</w:t>
      </w:r>
      <w:r>
        <w:rPr>
          <w:b/>
          <w:bCs/>
          <w:spacing w:val="-2"/>
        </w:rPr>
        <w:t xml:space="preserve"> </w:t>
      </w:r>
      <w:r>
        <w:rPr>
          <w:b/>
          <w:bCs/>
        </w:rPr>
        <w:t>chantier</w:t>
      </w:r>
    </w:p>
    <w:p>
      <w:pPr>
        <w:pStyle w:val="Corpsdetexte"/>
        <w:spacing w:before="6" w:after="0"/>
        <w:ind w:left="0" w:hanging="0"/>
        <w:rPr>
          <w:rFonts w:ascii="Arial" w:hAnsi="Arial"/>
          <w:b/>
          <w:b/>
          <w:sz w:val="20"/>
        </w:rPr>
      </w:pPr>
      <w:r>
        <w:rPr>
          <w:rFonts w:ascii="Arial" w:hAnsi="Arial"/>
          <w:b/>
          <w:sz w:val="20"/>
        </w:rPr>
      </w:r>
    </w:p>
    <w:p>
      <w:pPr>
        <w:pStyle w:val="Corpsdetexte"/>
        <w:rPr/>
      </w:pPr>
      <w:r>
        <w:rPr/>
        <w:t>En</w:t>
      </w:r>
      <w:r>
        <w:rPr>
          <w:spacing w:val="-2"/>
        </w:rPr>
        <w:t xml:space="preserve"> </w:t>
      </w:r>
      <w:r>
        <w:rPr/>
        <w:t>fin</w:t>
      </w:r>
      <w:r>
        <w:rPr>
          <w:spacing w:val="-2"/>
        </w:rPr>
        <w:t xml:space="preserve"> </w:t>
      </w:r>
      <w:r>
        <w:rPr/>
        <w:t>de</w:t>
      </w:r>
      <w:r>
        <w:rPr>
          <w:spacing w:val="-2"/>
        </w:rPr>
        <w:t xml:space="preserve"> </w:t>
      </w:r>
      <w:r>
        <w:rPr/>
        <w:t>chantier,</w:t>
      </w:r>
      <w:r>
        <w:rPr>
          <w:spacing w:val="3"/>
        </w:rPr>
        <w:t xml:space="preserve"> </w:t>
      </w:r>
      <w:r>
        <w:rPr/>
        <w:t>le</w:t>
      </w:r>
      <w:r>
        <w:rPr>
          <w:spacing w:val="-4"/>
        </w:rPr>
        <w:t xml:space="preserve"> </w:t>
      </w:r>
      <w:r>
        <w:rPr/>
        <w:t>titulaire doit</w:t>
      </w:r>
      <w:r>
        <w:rPr>
          <w:spacing w:val="-2"/>
        </w:rPr>
        <w:t xml:space="preserve"> </w:t>
      </w:r>
      <w:r>
        <w:rPr/>
        <w:t>avoir</w:t>
      </w:r>
      <w:r>
        <w:rPr>
          <w:spacing w:val="-2"/>
        </w:rPr>
        <w:t xml:space="preserve"> </w:t>
      </w:r>
      <w:r>
        <w:rPr/>
        <w:t>effectué:</w:t>
      </w:r>
    </w:p>
    <w:p>
      <w:pPr>
        <w:pStyle w:val="ListParagraph"/>
        <w:numPr>
          <w:ilvl w:val="0"/>
          <w:numId w:val="2"/>
        </w:numPr>
        <w:tabs>
          <w:tab w:val="left" w:pos="831" w:leader="none"/>
          <w:tab w:val="left" w:pos="832" w:leader="none"/>
        </w:tabs>
        <w:spacing w:lineRule="exact" w:line="320" w:before="78" w:after="0"/>
        <w:ind w:left="832" w:hanging="361"/>
        <w:rPr>
          <w:sz w:val="24"/>
        </w:rPr>
      </w:pPr>
      <w:r>
        <w:rPr>
          <w:sz w:val="24"/>
        </w:rPr>
        <w:t>le</w:t>
      </w:r>
      <w:r>
        <w:rPr>
          <w:spacing w:val="-1"/>
          <w:sz w:val="24"/>
        </w:rPr>
        <w:t xml:space="preserve"> </w:t>
      </w:r>
      <w:r>
        <w:rPr>
          <w:sz w:val="24"/>
        </w:rPr>
        <w:t>repliement</w:t>
      </w:r>
      <w:r>
        <w:rPr>
          <w:spacing w:val="-1"/>
          <w:sz w:val="24"/>
        </w:rPr>
        <w:t xml:space="preserve"> </w:t>
      </w:r>
      <w:r>
        <w:rPr>
          <w:sz w:val="24"/>
        </w:rPr>
        <w:t>de</w:t>
      </w:r>
      <w:r>
        <w:rPr>
          <w:spacing w:val="-1"/>
          <w:sz w:val="24"/>
        </w:rPr>
        <w:t xml:space="preserve"> </w:t>
      </w:r>
      <w:r>
        <w:rPr>
          <w:sz w:val="24"/>
        </w:rPr>
        <w:t>l'ensemble des installations</w:t>
      </w:r>
      <w:r>
        <w:rPr>
          <w:spacing w:val="-1"/>
          <w:sz w:val="24"/>
        </w:rPr>
        <w:t xml:space="preserve"> </w:t>
      </w:r>
      <w:r>
        <w:rPr>
          <w:sz w:val="24"/>
        </w:rPr>
        <w:t>de chantier</w:t>
      </w:r>
    </w:p>
    <w:p>
      <w:pPr>
        <w:pStyle w:val="ListParagraph"/>
        <w:numPr>
          <w:ilvl w:val="0"/>
          <w:numId w:val="2"/>
        </w:numPr>
        <w:tabs>
          <w:tab w:val="left" w:pos="831" w:leader="none"/>
          <w:tab w:val="left" w:pos="832" w:leader="none"/>
        </w:tabs>
        <w:spacing w:lineRule="exact" w:line="273"/>
        <w:ind w:left="832" w:hanging="361"/>
        <w:rPr>
          <w:sz w:val="24"/>
        </w:rPr>
      </w:pPr>
      <w:r>
        <w:rPr>
          <w:sz w:val="24"/>
        </w:rPr>
        <w:t>la dépose</w:t>
      </w:r>
      <w:r>
        <w:rPr>
          <w:spacing w:val="2"/>
          <w:sz w:val="24"/>
        </w:rPr>
        <w:t xml:space="preserve"> </w:t>
      </w:r>
      <w:r>
        <w:rPr>
          <w:sz w:val="24"/>
        </w:rPr>
        <w:t>des panneaux</w:t>
      </w:r>
      <w:r>
        <w:rPr>
          <w:spacing w:val="1"/>
          <w:sz w:val="24"/>
        </w:rPr>
        <w:t xml:space="preserve"> </w:t>
      </w:r>
      <w:r>
        <w:rPr>
          <w:sz w:val="24"/>
        </w:rPr>
        <w:t>de chantier</w:t>
      </w:r>
      <w:r>
        <w:rPr>
          <w:spacing w:val="1"/>
          <w:sz w:val="24"/>
        </w:rPr>
        <w:t xml:space="preserve"> </w:t>
      </w:r>
      <w:r>
        <w:rPr>
          <w:sz w:val="24"/>
        </w:rPr>
        <w:t>avec remise en état</w:t>
      </w:r>
      <w:r>
        <w:rPr>
          <w:spacing w:val="1"/>
          <w:sz w:val="24"/>
        </w:rPr>
        <w:t xml:space="preserve"> </w:t>
      </w:r>
      <w:r>
        <w:rPr>
          <w:sz w:val="24"/>
        </w:rPr>
        <w:t>des lieux</w:t>
      </w:r>
    </w:p>
    <w:p>
      <w:pPr>
        <w:pStyle w:val="ListParagraph"/>
        <w:numPr>
          <w:ilvl w:val="0"/>
          <w:numId w:val="2"/>
        </w:numPr>
        <w:tabs>
          <w:tab w:val="left" w:pos="831" w:leader="none"/>
          <w:tab w:val="left" w:pos="832" w:leader="none"/>
        </w:tabs>
        <w:spacing w:lineRule="exact" w:line="273"/>
        <w:ind w:left="832" w:hanging="361"/>
        <w:rPr>
          <w:sz w:val="24"/>
        </w:rPr>
      </w:pPr>
      <w:r>
        <w:rPr>
          <w:sz w:val="24"/>
        </w:rPr>
        <w:t>l'évacuation</w:t>
      </w:r>
      <w:r>
        <w:rPr>
          <w:spacing w:val="1"/>
          <w:sz w:val="24"/>
        </w:rPr>
        <w:t xml:space="preserve"> </w:t>
      </w:r>
      <w:r>
        <w:rPr>
          <w:sz w:val="24"/>
        </w:rPr>
        <w:t>de tous les matériaux, matériels et</w:t>
      </w:r>
      <w:r>
        <w:rPr>
          <w:spacing w:val="-1"/>
          <w:sz w:val="24"/>
        </w:rPr>
        <w:t xml:space="preserve"> </w:t>
      </w:r>
      <w:r>
        <w:rPr>
          <w:sz w:val="24"/>
        </w:rPr>
        <w:t>déblais,</w:t>
      </w:r>
    </w:p>
    <w:p>
      <w:pPr>
        <w:sectPr>
          <w:headerReference w:type="default" r:id="rId20"/>
          <w:footerReference w:type="default" r:id="rId21"/>
          <w:type w:val="nextPage"/>
          <w:pgSz w:w="11906" w:h="16838"/>
          <w:pgMar w:left="1220" w:right="1220" w:header="0" w:top="1240" w:footer="644" w:bottom="840" w:gutter="0"/>
          <w:pgNumType w:fmt="decimal"/>
          <w:formProt w:val="false"/>
          <w:textDirection w:val="lrTb"/>
          <w:docGrid w:type="default" w:linePitch="240" w:charSpace="4294965247"/>
        </w:sectPr>
        <w:pStyle w:val="ListParagraph"/>
        <w:numPr>
          <w:ilvl w:val="0"/>
          <w:numId w:val="2"/>
        </w:numPr>
        <w:tabs>
          <w:tab w:val="left" w:pos="831" w:leader="none"/>
          <w:tab w:val="left" w:pos="832" w:leader="none"/>
        </w:tabs>
        <w:spacing w:lineRule="exact" w:line="320"/>
        <w:ind w:left="832" w:hanging="361"/>
        <w:rPr>
          <w:sz w:val="24"/>
        </w:rPr>
      </w:pPr>
      <w:r>
        <w:rPr>
          <w:sz w:val="24"/>
        </w:rPr>
        <w:t>le</w:t>
      </w:r>
      <w:r>
        <w:rPr>
          <w:spacing w:val="-1"/>
          <w:sz w:val="24"/>
        </w:rPr>
        <w:t xml:space="preserve"> </w:t>
      </w:r>
      <w:r>
        <w:rPr>
          <w:sz w:val="24"/>
        </w:rPr>
        <w:t>nettoyage</w:t>
      </w:r>
      <w:r>
        <w:rPr>
          <w:spacing w:val="2"/>
          <w:sz w:val="24"/>
        </w:rPr>
        <w:t xml:space="preserve"> </w:t>
      </w:r>
      <w:r>
        <w:rPr>
          <w:sz w:val="24"/>
        </w:rPr>
        <w:t>du site</w:t>
      </w:r>
      <w:r>
        <w:rPr>
          <w:spacing w:val="1"/>
          <w:sz w:val="24"/>
        </w:rPr>
        <w:t xml:space="preserve"> </w:t>
      </w:r>
      <w:r>
        <w:rPr>
          <w:sz w:val="24"/>
        </w:rPr>
        <w:t>et</w:t>
      </w:r>
      <w:r>
        <w:rPr>
          <w:spacing w:val="-1"/>
          <w:sz w:val="24"/>
        </w:rPr>
        <w:t xml:space="preserve"> </w:t>
      </w:r>
      <w:r>
        <w:rPr>
          <w:sz w:val="24"/>
        </w:rPr>
        <w:t>des installations.</w:t>
      </w:r>
    </w:p>
    <w:p>
      <w:pPr>
        <w:pStyle w:val="Titre1"/>
        <w:rPr>
          <w:b/>
          <w:b/>
          <w:bCs/>
        </w:rPr>
      </w:pPr>
      <w:bookmarkStart w:id="139" w:name="__RefHeading___Toc29377_563735990"/>
      <w:bookmarkEnd w:id="139"/>
      <w:r>
        <w:rPr>
          <w:b/>
          <w:bCs/>
        </w:rPr>
        <w:t>Article 32</w:t>
      </w:r>
      <w:bookmarkStart w:id="140" w:name="Article_32_:_Numérotation_des_points_lum"/>
      <w:bookmarkEnd w:id="140"/>
      <w:r>
        <w:rPr>
          <w:b/>
          <w:bCs/>
          <w:spacing w:val="-2"/>
        </w:rPr>
        <w:t xml:space="preserve"> </w:t>
      </w:r>
      <w:bookmarkStart w:id="141" w:name="_bookmark45"/>
      <w:bookmarkEnd w:id="141"/>
      <w:r>
        <w:rPr>
          <w:b/>
          <w:bCs/>
        </w:rPr>
        <w:t>:</w:t>
      </w:r>
      <w:r>
        <w:rPr>
          <w:b/>
          <w:bCs/>
          <w:spacing w:val="-2"/>
        </w:rPr>
        <w:t xml:space="preserve"> </w:t>
      </w:r>
      <w:r>
        <w:rPr>
          <w:b/>
          <w:bCs/>
        </w:rPr>
        <w:t>Numérotation</w:t>
      </w:r>
      <w:r>
        <w:rPr>
          <w:b/>
          <w:bCs/>
          <w:spacing w:val="-2"/>
        </w:rPr>
        <w:t xml:space="preserve"> </w:t>
      </w:r>
      <w:r>
        <w:rPr>
          <w:b/>
          <w:bCs/>
        </w:rPr>
        <w:t>des points</w:t>
      </w:r>
      <w:r>
        <w:rPr>
          <w:b/>
          <w:bCs/>
          <w:spacing w:val="-2"/>
        </w:rPr>
        <w:t xml:space="preserve"> </w:t>
      </w:r>
      <w:r>
        <w:rPr>
          <w:b/>
          <w:bCs/>
        </w:rPr>
        <w:t>lumineux</w:t>
      </w:r>
    </w:p>
    <w:p>
      <w:pPr>
        <w:pStyle w:val="Corpsdetexte"/>
        <w:spacing w:before="234" w:after="0"/>
        <w:ind w:left="111" w:right="133" w:hanging="0"/>
        <w:jc w:val="both"/>
        <w:rPr/>
      </w:pPr>
      <w:r>
        <w:rPr/>
        <w:t>Un plan de repérage avec la numérotation des ouvrages créés est fourni au titulaire</w:t>
      </w:r>
      <w:r>
        <w:rPr>
          <w:spacing w:val="1"/>
        </w:rPr>
        <w:t xml:space="preserve"> </w:t>
      </w:r>
      <w:r>
        <w:rPr/>
        <w:t>par</w:t>
      </w:r>
      <w:r>
        <w:rPr>
          <w:spacing w:val="-2"/>
        </w:rPr>
        <w:t xml:space="preserve"> </w:t>
      </w:r>
      <w:r>
        <w:rPr/>
        <w:t>le</w:t>
      </w:r>
      <w:r>
        <w:rPr>
          <w:spacing w:val="1"/>
        </w:rPr>
        <w:t xml:space="preserve"> </w:t>
      </w:r>
      <w:r>
        <w:rPr/>
        <w:t>maître</w:t>
      </w:r>
      <w:r>
        <w:rPr>
          <w:spacing w:val="3"/>
        </w:rPr>
        <w:t xml:space="preserve"> </w:t>
      </w:r>
      <w:r>
        <w:rPr/>
        <w:t>d’œuvre</w:t>
      </w:r>
      <w:r>
        <w:rPr>
          <w:spacing w:val="1"/>
        </w:rPr>
        <w:t xml:space="preserve"> </w:t>
      </w:r>
      <w:r>
        <w:rPr/>
        <w:t>ou</w:t>
      </w:r>
      <w:r>
        <w:rPr>
          <w:spacing w:val="1"/>
        </w:rPr>
        <w:t xml:space="preserve"> </w:t>
      </w:r>
      <w:r>
        <w:rPr/>
        <w:t>l'exploitant.</w:t>
      </w:r>
    </w:p>
    <w:p>
      <w:pPr>
        <w:pStyle w:val="Corpsdetexte"/>
        <w:spacing w:lineRule="auto" w:line="235" w:before="116" w:after="0"/>
        <w:ind w:left="111" w:right="126" w:hanging="0"/>
        <w:jc w:val="both"/>
        <w:rPr/>
      </w:pPr>
      <w:r>
        <w:rPr/>
        <w:t>Avant réception des ouvrages par le Maître d’œuvre tous les points lumineux modifiés</w:t>
      </w:r>
      <w:r>
        <w:rPr>
          <w:spacing w:val="1"/>
        </w:rPr>
        <w:t xml:space="preserve"> </w:t>
      </w:r>
      <w:r>
        <w:rPr/>
        <w:t>ou installés sont identifiés par le titulaire, par la pose d’une plaquette de numérotation</w:t>
      </w:r>
      <w:r>
        <w:rPr>
          <w:spacing w:val="1"/>
        </w:rPr>
        <w:t xml:space="preserve"> </w:t>
      </w:r>
      <w:r>
        <w:rPr/>
        <w:t>fournie par</w:t>
      </w:r>
      <w:r>
        <w:rPr>
          <w:spacing w:val="-1"/>
        </w:rPr>
        <w:t xml:space="preserve"> </w:t>
      </w:r>
      <w:r>
        <w:rPr/>
        <w:t>le</w:t>
      </w:r>
      <w:r>
        <w:rPr>
          <w:spacing w:val="2"/>
        </w:rPr>
        <w:t xml:space="preserve"> </w:t>
      </w:r>
      <w:r>
        <w:rPr/>
        <w:t>maître</w:t>
      </w:r>
      <w:r>
        <w:rPr>
          <w:spacing w:val="3"/>
        </w:rPr>
        <w:t xml:space="preserve"> d’œuvre.</w:t>
      </w:r>
    </w:p>
    <w:p>
      <w:pPr>
        <w:pStyle w:val="Corpsdetexte"/>
        <w:spacing w:lineRule="auto" w:line="235" w:before="118" w:after="0"/>
        <w:ind w:left="111" w:right="125" w:hanging="0"/>
        <w:jc w:val="both"/>
        <w:rPr/>
      </w:pPr>
      <w:r>
        <w:rPr/>
        <w:t>Les modes de fixation (rivetage, collage, chevillage…) et emplacements sont précisés</w:t>
      </w:r>
      <w:r>
        <w:rPr>
          <w:spacing w:val="1"/>
        </w:rPr>
        <w:t xml:space="preserve"> </w:t>
      </w:r>
      <w:r>
        <w:rPr/>
        <w:t>au cas par cas par le Service de l’Éclairage Public et des Illuminations suivant le type</w:t>
      </w:r>
      <w:r>
        <w:rPr>
          <w:spacing w:val="1"/>
        </w:rPr>
        <w:t xml:space="preserve"> </w:t>
      </w:r>
      <w:r>
        <w:rPr/>
        <w:t>de matériel</w:t>
      </w:r>
      <w:r>
        <w:rPr>
          <w:spacing w:val="1"/>
        </w:rPr>
        <w:t xml:space="preserve"> </w:t>
      </w:r>
      <w:r>
        <w:rPr/>
        <w:t>installé.</w:t>
      </w:r>
    </w:p>
    <w:p>
      <w:pPr>
        <w:pStyle w:val="Corpsdetexte"/>
        <w:spacing w:lineRule="auto" w:line="235" w:before="119" w:after="0"/>
        <w:ind w:left="111" w:right="139" w:hanging="0"/>
        <w:jc w:val="both"/>
        <w:rPr/>
      </w:pPr>
      <w:r>
        <w:rPr/>
        <w:t>Les emplacements retenus doivent permettre</w:t>
      </w:r>
      <w:r>
        <w:rPr>
          <w:spacing w:val="66"/>
        </w:rPr>
        <w:t xml:space="preserve"> </w:t>
      </w:r>
      <w:r>
        <w:rPr/>
        <w:t>une bonne lecture de la numérotation</w:t>
      </w:r>
      <w:r>
        <w:rPr>
          <w:spacing w:val="1"/>
        </w:rPr>
        <w:t xml:space="preserve"> </w:t>
      </w:r>
      <w:r>
        <w:rPr/>
        <w:t>par l'exploitant et les riverains tout en mettant les plaquettes hors de porté du public</w:t>
      </w:r>
      <w:r>
        <w:rPr>
          <w:spacing w:val="1"/>
        </w:rPr>
        <w:t xml:space="preserve"> </w:t>
      </w:r>
      <w:r>
        <w:rPr/>
        <w:t>pour empêcher</w:t>
      </w:r>
      <w:r>
        <w:rPr>
          <w:spacing w:val="1"/>
        </w:rPr>
        <w:t xml:space="preserve"> </w:t>
      </w:r>
      <w:r>
        <w:rPr/>
        <w:t>tout</w:t>
      </w:r>
      <w:r>
        <w:rPr>
          <w:spacing w:val="4"/>
        </w:rPr>
        <w:t xml:space="preserve"> </w:t>
      </w:r>
      <w:r>
        <w:rPr/>
        <w:t>risque</w:t>
      </w:r>
      <w:r>
        <w:rPr>
          <w:spacing w:val="1"/>
        </w:rPr>
        <w:t xml:space="preserve"> </w:t>
      </w:r>
      <w:r>
        <w:rPr/>
        <w:t>de</w:t>
      </w:r>
      <w:r>
        <w:rPr>
          <w:spacing w:val="1"/>
        </w:rPr>
        <w:t xml:space="preserve"> </w:t>
      </w:r>
      <w:r>
        <w:rPr/>
        <w:t>vandalisme.</w:t>
      </w:r>
    </w:p>
    <w:p>
      <w:pPr>
        <w:pStyle w:val="Corpsdetexte"/>
        <w:ind w:left="0" w:hanging="0"/>
        <w:rPr>
          <w:sz w:val="26"/>
        </w:rPr>
      </w:pPr>
      <w:r>
        <w:rPr>
          <w:sz w:val="26"/>
        </w:rPr>
      </w:r>
    </w:p>
    <w:p>
      <w:pPr>
        <w:pStyle w:val="Corpsdetexte"/>
        <w:ind w:left="0" w:hanging="0"/>
        <w:rPr>
          <w:sz w:val="26"/>
        </w:rPr>
      </w:pPr>
      <w:r>
        <w:rPr>
          <w:sz w:val="26"/>
        </w:rPr>
      </w:r>
    </w:p>
    <w:p>
      <w:pPr>
        <w:pStyle w:val="Titre1"/>
        <w:rPr/>
      </w:pPr>
      <w:bookmarkStart w:id="142" w:name="__RefHeading___Toc29379_563735990"/>
      <w:bookmarkEnd w:id="142"/>
      <w:r>
        <w:rPr>
          <w:b/>
          <w:bCs/>
        </w:rPr>
        <w:t>Article 33</w:t>
      </w:r>
      <w:bookmarkStart w:id="143" w:name="Article_33_:_Contrôles_techniques"/>
      <w:bookmarkEnd w:id="143"/>
      <w:r>
        <w:rPr>
          <w:b/>
          <w:bCs/>
          <w:spacing w:val="-2"/>
        </w:rPr>
        <w:t xml:space="preserve"> </w:t>
      </w:r>
      <w:bookmarkStart w:id="144" w:name="_bookmark46"/>
      <w:bookmarkEnd w:id="144"/>
      <w:r>
        <w:rPr>
          <w:b/>
          <w:bCs/>
        </w:rPr>
        <w:t>:</w:t>
      </w:r>
      <w:r>
        <w:rPr>
          <w:b/>
          <w:bCs/>
          <w:spacing w:val="-3"/>
        </w:rPr>
        <w:t xml:space="preserve"> </w:t>
      </w:r>
      <w:r>
        <w:rPr>
          <w:b/>
          <w:bCs/>
        </w:rPr>
        <w:t>Contrôles</w:t>
      </w:r>
      <w:r>
        <w:rPr>
          <w:b/>
          <w:bCs/>
          <w:spacing w:val="1"/>
        </w:rPr>
        <w:t xml:space="preserve"> </w:t>
      </w:r>
      <w:r>
        <w:rPr>
          <w:b/>
          <w:bCs/>
        </w:rPr>
        <w:t>techniques</w:t>
      </w:r>
    </w:p>
    <w:p>
      <w:pPr>
        <w:pStyle w:val="Corpsdetexte"/>
        <w:spacing w:before="6" w:after="0"/>
        <w:ind w:left="0" w:hanging="0"/>
        <w:rPr>
          <w:rFonts w:ascii="Arial" w:hAnsi="Arial"/>
          <w:b/>
          <w:b/>
          <w:sz w:val="20"/>
        </w:rPr>
      </w:pPr>
      <w:r>
        <w:rPr>
          <w:rFonts w:ascii="Arial" w:hAnsi="Arial"/>
          <w:b/>
          <w:sz w:val="20"/>
        </w:rPr>
      </w:r>
    </w:p>
    <w:p>
      <w:pPr>
        <w:pStyle w:val="Corpsdetexte"/>
        <w:jc w:val="both"/>
        <w:rPr/>
      </w:pPr>
      <w:r>
        <w:rPr/>
        <w:t>Les</w:t>
      </w:r>
      <w:r>
        <w:rPr>
          <w:spacing w:val="-1"/>
        </w:rPr>
        <w:t xml:space="preserve"> </w:t>
      </w:r>
      <w:r>
        <w:rPr/>
        <w:t>contrôles techniques</w:t>
      </w:r>
      <w:r>
        <w:rPr>
          <w:spacing w:val="1"/>
        </w:rPr>
        <w:t xml:space="preserve"> </w:t>
      </w:r>
      <w:r>
        <w:rPr/>
        <w:t>(mécanique, électrique) sont</w:t>
      </w:r>
      <w:r>
        <w:rPr>
          <w:spacing w:val="-1"/>
        </w:rPr>
        <w:t xml:space="preserve"> </w:t>
      </w:r>
      <w:r>
        <w:rPr/>
        <w:t>confiés au titulaire.</w:t>
      </w:r>
    </w:p>
    <w:p>
      <w:pPr>
        <w:pStyle w:val="Corpsdetexte"/>
        <w:spacing w:lineRule="auto" w:line="235" w:before="119" w:after="0"/>
        <w:ind w:left="111" w:right="126" w:hanging="0"/>
        <w:jc w:val="both"/>
        <w:rPr/>
      </w:pPr>
      <w:r>
        <w:rPr/>
        <w:t>Cette mission comprend la vérification de la conformité aux normes homologuées et</w:t>
      </w:r>
      <w:r>
        <w:rPr>
          <w:spacing w:val="1"/>
        </w:rPr>
        <w:t xml:space="preserve"> </w:t>
      </w:r>
      <w:r>
        <w:rPr/>
        <w:t>règlements,</w:t>
      </w:r>
      <w:r>
        <w:rPr>
          <w:spacing w:val="1"/>
        </w:rPr>
        <w:t xml:space="preserve"> </w:t>
      </w:r>
      <w:r>
        <w:rPr/>
        <w:t>en</w:t>
      </w:r>
      <w:r>
        <w:rPr>
          <w:spacing w:val="1"/>
        </w:rPr>
        <w:t xml:space="preserve"> </w:t>
      </w:r>
      <w:r>
        <w:rPr/>
        <w:t>vigueur</w:t>
      </w:r>
      <w:r>
        <w:rPr>
          <w:spacing w:val="1"/>
        </w:rPr>
        <w:t xml:space="preserve"> </w:t>
      </w:r>
      <w:r>
        <w:rPr/>
        <w:t>au</w:t>
      </w:r>
      <w:r>
        <w:rPr>
          <w:spacing w:val="1"/>
        </w:rPr>
        <w:t xml:space="preserve"> </w:t>
      </w:r>
      <w:r>
        <w:rPr/>
        <w:t>moment</w:t>
      </w:r>
      <w:r>
        <w:rPr>
          <w:spacing w:val="1"/>
        </w:rPr>
        <w:t xml:space="preserve"> </w:t>
      </w:r>
      <w:r>
        <w:rPr/>
        <w:t>des</w:t>
      </w:r>
      <w:r>
        <w:rPr>
          <w:spacing w:val="1"/>
        </w:rPr>
        <w:t xml:space="preserve"> </w:t>
      </w:r>
      <w:r>
        <w:rPr/>
        <w:t>travaux,</w:t>
      </w:r>
      <w:r>
        <w:rPr>
          <w:spacing w:val="1"/>
        </w:rPr>
        <w:t xml:space="preserve"> </w:t>
      </w:r>
      <w:r>
        <w:rPr/>
        <w:t>de</w:t>
      </w:r>
      <w:r>
        <w:rPr>
          <w:spacing w:val="1"/>
        </w:rPr>
        <w:t xml:space="preserve"> </w:t>
      </w:r>
      <w:r>
        <w:rPr/>
        <w:t>l’ensemble</w:t>
      </w:r>
      <w:r>
        <w:rPr>
          <w:spacing w:val="1"/>
        </w:rPr>
        <w:t xml:space="preserve"> </w:t>
      </w:r>
      <w:r>
        <w:rPr/>
        <w:t>des</w:t>
      </w:r>
      <w:r>
        <w:rPr>
          <w:spacing w:val="1"/>
        </w:rPr>
        <w:t xml:space="preserve"> </w:t>
      </w:r>
      <w:r>
        <w:rPr/>
        <w:t>installations</w:t>
      </w:r>
      <w:r>
        <w:rPr>
          <w:spacing w:val="1"/>
        </w:rPr>
        <w:t xml:space="preserve"> </w:t>
      </w:r>
      <w:r>
        <w:rPr/>
        <w:t>réalisées ou</w:t>
      </w:r>
      <w:r>
        <w:rPr>
          <w:spacing w:val="1"/>
        </w:rPr>
        <w:t xml:space="preserve"> </w:t>
      </w:r>
      <w:r>
        <w:rPr/>
        <w:t>existantes</w:t>
      </w:r>
      <w:r>
        <w:rPr>
          <w:spacing w:val="4"/>
        </w:rPr>
        <w:t xml:space="preserve"> </w:t>
      </w:r>
      <w:r>
        <w:rPr/>
        <w:t>nécessaires à</w:t>
      </w:r>
      <w:r>
        <w:rPr>
          <w:spacing w:val="1"/>
        </w:rPr>
        <w:t xml:space="preserve"> </w:t>
      </w:r>
      <w:r>
        <w:rPr/>
        <w:t>la</w:t>
      </w:r>
      <w:r>
        <w:rPr>
          <w:spacing w:val="-1"/>
        </w:rPr>
        <w:t xml:space="preserve"> </w:t>
      </w:r>
      <w:r>
        <w:rPr/>
        <w:t>réalisation</w:t>
      </w:r>
      <w:r>
        <w:rPr>
          <w:spacing w:val="1"/>
        </w:rPr>
        <w:t xml:space="preserve"> </w:t>
      </w:r>
      <w:r>
        <w:rPr/>
        <w:t>des ouvrages.</w:t>
      </w:r>
    </w:p>
    <w:p>
      <w:pPr>
        <w:pStyle w:val="Corpsdetexte"/>
        <w:spacing w:lineRule="auto" w:line="235" w:before="118" w:after="0"/>
        <w:ind w:left="111" w:right="117" w:hanging="0"/>
        <w:jc w:val="both"/>
        <w:rPr/>
      </w:pPr>
      <w:r>
        <w:rPr/>
        <w:t>Le titulaire doit également fournir les certificats ou attestations de conformité délivrée</w:t>
      </w:r>
      <w:r>
        <w:rPr>
          <w:spacing w:val="1"/>
        </w:rPr>
        <w:t xml:space="preserve"> </w:t>
      </w:r>
      <w:r>
        <w:rPr/>
        <w:t>par le CONSUEL lorsque cela s’avère nécessaire. Cette démarche est à la charge et</w:t>
      </w:r>
      <w:r>
        <w:rPr>
          <w:spacing w:val="1"/>
        </w:rPr>
        <w:t xml:space="preserve"> </w:t>
      </w:r>
      <w:r>
        <w:rPr/>
        <w:t>au frais</w:t>
      </w:r>
      <w:r>
        <w:rPr>
          <w:spacing w:val="-1"/>
        </w:rPr>
        <w:t xml:space="preserve"> </w:t>
      </w:r>
      <w:r>
        <w:rPr/>
        <w:t>du</w:t>
      </w:r>
      <w:r>
        <w:rPr>
          <w:spacing w:val="1"/>
        </w:rPr>
        <w:t xml:space="preserve"> </w:t>
      </w:r>
      <w:r>
        <w:rPr/>
        <w:t>titulaire.</w:t>
      </w:r>
    </w:p>
    <w:p>
      <w:pPr>
        <w:pStyle w:val="Corpsdetexte"/>
        <w:spacing w:lineRule="auto" w:line="235" w:before="118" w:after="0"/>
        <w:ind w:left="111" w:right="120" w:hanging="0"/>
        <w:jc w:val="both"/>
        <w:rPr/>
      </w:pPr>
      <w:r>
        <w:rPr/>
        <w:t>En</w:t>
      </w:r>
      <w:r>
        <w:rPr>
          <w:spacing w:val="1"/>
        </w:rPr>
        <w:t xml:space="preserve"> </w:t>
      </w:r>
      <w:r>
        <w:rPr/>
        <w:t>fin</w:t>
      </w:r>
      <w:r>
        <w:rPr>
          <w:spacing w:val="1"/>
        </w:rPr>
        <w:t xml:space="preserve"> </w:t>
      </w:r>
      <w:r>
        <w:rPr/>
        <w:t>de</w:t>
      </w:r>
      <w:r>
        <w:rPr>
          <w:spacing w:val="1"/>
        </w:rPr>
        <w:t xml:space="preserve"> </w:t>
      </w:r>
      <w:r>
        <w:rPr/>
        <w:t>travaux</w:t>
      </w:r>
      <w:r>
        <w:rPr>
          <w:spacing w:val="1"/>
        </w:rPr>
        <w:t xml:space="preserve"> </w:t>
      </w:r>
      <w:r>
        <w:rPr/>
        <w:t>et</w:t>
      </w:r>
      <w:r>
        <w:rPr>
          <w:spacing w:val="1"/>
        </w:rPr>
        <w:t xml:space="preserve"> </w:t>
      </w:r>
      <w:r>
        <w:rPr/>
        <w:t>avant</w:t>
      </w:r>
      <w:r>
        <w:rPr>
          <w:spacing w:val="1"/>
        </w:rPr>
        <w:t xml:space="preserve"> </w:t>
      </w:r>
      <w:r>
        <w:rPr/>
        <w:t>la</w:t>
      </w:r>
      <w:r>
        <w:rPr>
          <w:spacing w:val="1"/>
        </w:rPr>
        <w:t xml:space="preserve"> </w:t>
      </w:r>
      <w:r>
        <w:rPr/>
        <w:t>remise</w:t>
      </w:r>
      <w:r>
        <w:rPr>
          <w:spacing w:val="1"/>
        </w:rPr>
        <w:t xml:space="preserve"> </w:t>
      </w:r>
      <w:r>
        <w:rPr/>
        <w:t>d’ouvrage</w:t>
      </w:r>
      <w:r>
        <w:rPr>
          <w:spacing w:val="1"/>
        </w:rPr>
        <w:t xml:space="preserve"> </w:t>
      </w:r>
      <w:r>
        <w:rPr/>
        <w:t>le</w:t>
      </w:r>
      <w:r>
        <w:rPr>
          <w:spacing w:val="1"/>
        </w:rPr>
        <w:t xml:space="preserve"> </w:t>
      </w:r>
      <w:r>
        <w:rPr/>
        <w:t>titulaire</w:t>
      </w:r>
      <w:r>
        <w:rPr>
          <w:spacing w:val="1"/>
        </w:rPr>
        <w:t xml:space="preserve"> </w:t>
      </w:r>
      <w:r>
        <w:rPr/>
        <w:t>doit</w:t>
      </w:r>
      <w:r>
        <w:rPr>
          <w:spacing w:val="1"/>
        </w:rPr>
        <w:t xml:space="preserve"> </w:t>
      </w:r>
      <w:r>
        <w:rPr/>
        <w:t>fournir</w:t>
      </w:r>
      <w:r>
        <w:rPr>
          <w:spacing w:val="66"/>
        </w:rPr>
        <w:t xml:space="preserve"> </w:t>
      </w:r>
      <w:r>
        <w:rPr/>
        <w:t>au</w:t>
      </w:r>
      <w:r>
        <w:rPr>
          <w:spacing w:val="67"/>
        </w:rPr>
        <w:t xml:space="preserve"> </w:t>
      </w:r>
      <w:r>
        <w:rPr/>
        <w:t>maître</w:t>
      </w:r>
      <w:r>
        <w:rPr>
          <w:spacing w:val="-64"/>
        </w:rPr>
        <w:t xml:space="preserve"> </w:t>
      </w:r>
      <w:r>
        <w:rPr/>
        <w:t>d’œuvre un rapport de contrôle technique des installations établi par un organisme de</w:t>
      </w:r>
      <w:r>
        <w:rPr>
          <w:spacing w:val="1"/>
        </w:rPr>
        <w:t xml:space="preserve"> </w:t>
      </w:r>
      <w:r>
        <w:rPr/>
        <w:t>contrôle agréé</w:t>
      </w:r>
      <w:r>
        <w:rPr>
          <w:spacing w:val="1"/>
        </w:rPr>
        <w:t xml:space="preserve"> </w:t>
      </w:r>
      <w:r>
        <w:rPr/>
        <w:t>indépendant.</w:t>
      </w:r>
    </w:p>
    <w:p>
      <w:pPr>
        <w:pStyle w:val="Corpsdetexte"/>
        <w:spacing w:before="116" w:after="0"/>
        <w:jc w:val="both"/>
        <w:rPr/>
      </w:pPr>
      <w:r>
        <w:rPr/>
        <w:t>Ce rapport</w:t>
      </w:r>
      <w:r>
        <w:rPr>
          <w:spacing w:val="-1"/>
        </w:rPr>
        <w:t xml:space="preserve"> </w:t>
      </w:r>
      <w:r>
        <w:rPr/>
        <w:t>porte</w:t>
      </w:r>
      <w:r>
        <w:rPr>
          <w:spacing w:val="2"/>
        </w:rPr>
        <w:t xml:space="preserve"> </w:t>
      </w:r>
      <w:r>
        <w:rPr/>
        <w:t>sur :</w:t>
      </w:r>
    </w:p>
    <w:p>
      <w:pPr>
        <w:pStyle w:val="ListParagraph"/>
        <w:numPr>
          <w:ilvl w:val="0"/>
          <w:numId w:val="2"/>
        </w:numPr>
        <w:tabs>
          <w:tab w:val="left" w:pos="831" w:leader="none"/>
          <w:tab w:val="left" w:pos="832" w:leader="none"/>
        </w:tabs>
        <w:spacing w:lineRule="auto" w:line="192" w:before="126" w:after="0"/>
        <w:ind w:left="831" w:right="133" w:hanging="360"/>
        <w:rPr>
          <w:sz w:val="24"/>
        </w:rPr>
      </w:pPr>
      <w:r>
        <w:rPr>
          <w:sz w:val="24"/>
        </w:rPr>
        <w:t>la</w:t>
      </w:r>
      <w:r>
        <w:rPr>
          <w:spacing w:val="51"/>
          <w:sz w:val="24"/>
        </w:rPr>
        <w:t xml:space="preserve"> </w:t>
      </w:r>
      <w:r>
        <w:rPr>
          <w:sz w:val="24"/>
        </w:rPr>
        <w:t>conformité</w:t>
      </w:r>
      <w:r>
        <w:rPr>
          <w:spacing w:val="54"/>
          <w:sz w:val="24"/>
        </w:rPr>
        <w:t xml:space="preserve"> </w:t>
      </w:r>
      <w:r>
        <w:rPr>
          <w:sz w:val="24"/>
        </w:rPr>
        <w:t>aux</w:t>
      </w:r>
      <w:r>
        <w:rPr>
          <w:spacing w:val="53"/>
          <w:sz w:val="24"/>
        </w:rPr>
        <w:t xml:space="preserve"> </w:t>
      </w:r>
      <w:r>
        <w:rPr>
          <w:sz w:val="24"/>
        </w:rPr>
        <w:t>normes</w:t>
      </w:r>
      <w:r>
        <w:rPr>
          <w:spacing w:val="54"/>
          <w:sz w:val="24"/>
        </w:rPr>
        <w:t xml:space="preserve"> </w:t>
      </w:r>
      <w:r>
        <w:rPr>
          <w:sz w:val="24"/>
        </w:rPr>
        <w:t>mécaniques</w:t>
      </w:r>
      <w:r>
        <w:rPr>
          <w:spacing w:val="53"/>
          <w:sz w:val="24"/>
        </w:rPr>
        <w:t xml:space="preserve"> </w:t>
      </w:r>
      <w:r>
        <w:rPr>
          <w:sz w:val="24"/>
        </w:rPr>
        <w:t>dans</w:t>
      </w:r>
      <w:r>
        <w:rPr>
          <w:spacing w:val="54"/>
          <w:sz w:val="24"/>
        </w:rPr>
        <w:t xml:space="preserve"> </w:t>
      </w:r>
      <w:r>
        <w:rPr>
          <w:sz w:val="24"/>
        </w:rPr>
        <w:t>le</w:t>
      </w:r>
      <w:r>
        <w:rPr>
          <w:spacing w:val="51"/>
          <w:sz w:val="24"/>
        </w:rPr>
        <w:t xml:space="preserve"> </w:t>
      </w:r>
      <w:r>
        <w:rPr>
          <w:sz w:val="24"/>
        </w:rPr>
        <w:t>cas</w:t>
      </w:r>
      <w:r>
        <w:rPr>
          <w:spacing w:val="54"/>
          <w:sz w:val="24"/>
        </w:rPr>
        <w:t xml:space="preserve"> </w:t>
      </w:r>
      <w:r>
        <w:rPr>
          <w:sz w:val="24"/>
        </w:rPr>
        <w:t>de</w:t>
      </w:r>
      <w:r>
        <w:rPr>
          <w:spacing w:val="51"/>
          <w:sz w:val="24"/>
        </w:rPr>
        <w:t xml:space="preserve"> </w:t>
      </w:r>
      <w:r>
        <w:rPr>
          <w:sz w:val="24"/>
        </w:rPr>
        <w:t>massifs</w:t>
      </w:r>
      <w:r>
        <w:rPr>
          <w:spacing w:val="54"/>
          <w:sz w:val="24"/>
        </w:rPr>
        <w:t xml:space="preserve"> </w:t>
      </w:r>
      <w:r>
        <w:rPr>
          <w:sz w:val="24"/>
        </w:rPr>
        <w:t>spéciaux</w:t>
      </w:r>
      <w:r>
        <w:rPr>
          <w:spacing w:val="51"/>
          <w:sz w:val="24"/>
        </w:rPr>
        <w:t xml:space="preserve"> </w:t>
      </w:r>
      <w:r>
        <w:rPr>
          <w:sz w:val="24"/>
        </w:rPr>
        <w:t>ou</w:t>
      </w:r>
      <w:r>
        <w:rPr>
          <w:spacing w:val="-64"/>
          <w:sz w:val="24"/>
        </w:rPr>
        <w:t xml:space="preserve"> </w:t>
      </w:r>
      <w:r>
        <w:rPr>
          <w:sz w:val="24"/>
        </w:rPr>
        <w:t>existant</w:t>
      </w:r>
      <w:r>
        <w:rPr>
          <w:spacing w:val="3"/>
          <w:sz w:val="24"/>
        </w:rPr>
        <w:t xml:space="preserve"> </w:t>
      </w:r>
      <w:r>
        <w:rPr>
          <w:sz w:val="24"/>
        </w:rPr>
        <w:t>ou</w:t>
      </w:r>
      <w:r>
        <w:rPr>
          <w:spacing w:val="1"/>
          <w:sz w:val="24"/>
        </w:rPr>
        <w:t xml:space="preserve"> </w:t>
      </w:r>
      <w:r>
        <w:rPr>
          <w:sz w:val="24"/>
        </w:rPr>
        <w:t>plot</w:t>
      </w:r>
      <w:r>
        <w:rPr>
          <w:spacing w:val="2"/>
          <w:sz w:val="24"/>
        </w:rPr>
        <w:t xml:space="preserve"> </w:t>
      </w:r>
      <w:r>
        <w:rPr>
          <w:sz w:val="24"/>
        </w:rPr>
        <w:t>béton</w:t>
      </w:r>
    </w:p>
    <w:p>
      <w:pPr>
        <w:pStyle w:val="ListParagraph"/>
        <w:numPr>
          <w:ilvl w:val="0"/>
          <w:numId w:val="2"/>
        </w:numPr>
        <w:tabs>
          <w:tab w:val="left" w:pos="831" w:leader="none"/>
          <w:tab w:val="left" w:pos="832" w:leader="none"/>
        </w:tabs>
        <w:spacing w:lineRule="exact" w:line="290"/>
        <w:ind w:left="832" w:hanging="361"/>
        <w:rPr>
          <w:sz w:val="24"/>
        </w:rPr>
      </w:pPr>
      <w:r>
        <w:rPr>
          <w:sz w:val="24"/>
        </w:rPr>
        <w:t>la</w:t>
      </w:r>
      <w:r>
        <w:rPr>
          <w:spacing w:val="-1"/>
          <w:sz w:val="24"/>
        </w:rPr>
        <w:t xml:space="preserve"> </w:t>
      </w:r>
      <w:r>
        <w:rPr>
          <w:sz w:val="24"/>
        </w:rPr>
        <w:t>conformité aux normes électriques y</w:t>
      </w:r>
      <w:r>
        <w:rPr>
          <w:spacing w:val="-1"/>
          <w:sz w:val="24"/>
        </w:rPr>
        <w:t xml:space="preserve"> </w:t>
      </w:r>
      <w:r>
        <w:rPr>
          <w:sz w:val="24"/>
        </w:rPr>
        <w:t>compris</w:t>
      </w:r>
      <w:r>
        <w:rPr>
          <w:spacing w:val="-2"/>
          <w:sz w:val="24"/>
        </w:rPr>
        <w:t xml:space="preserve"> </w:t>
      </w:r>
      <w:r>
        <w:rPr>
          <w:sz w:val="24"/>
        </w:rPr>
        <w:t>vérification des terres,</w:t>
      </w:r>
    </w:p>
    <w:p>
      <w:pPr>
        <w:pStyle w:val="ListParagraph"/>
        <w:numPr>
          <w:ilvl w:val="0"/>
          <w:numId w:val="2"/>
        </w:numPr>
        <w:tabs>
          <w:tab w:val="left" w:pos="831" w:leader="none"/>
          <w:tab w:val="left" w:pos="832" w:leader="none"/>
        </w:tabs>
        <w:spacing w:lineRule="exact" w:line="273"/>
        <w:ind w:left="832" w:hanging="361"/>
        <w:rPr>
          <w:sz w:val="24"/>
        </w:rPr>
      </w:pPr>
      <w:r>
        <w:rPr>
          <w:sz w:val="24"/>
        </w:rPr>
        <w:t>la</w:t>
      </w:r>
      <w:r>
        <w:rPr>
          <w:spacing w:val="-1"/>
          <w:sz w:val="24"/>
        </w:rPr>
        <w:t xml:space="preserve"> </w:t>
      </w:r>
      <w:r>
        <w:rPr>
          <w:sz w:val="24"/>
        </w:rPr>
        <w:t>protection contre</w:t>
      </w:r>
      <w:r>
        <w:rPr>
          <w:spacing w:val="-1"/>
          <w:sz w:val="24"/>
        </w:rPr>
        <w:t xml:space="preserve"> </w:t>
      </w:r>
      <w:r>
        <w:rPr>
          <w:sz w:val="24"/>
        </w:rPr>
        <w:t>les</w:t>
      </w:r>
      <w:r>
        <w:rPr>
          <w:spacing w:val="-2"/>
          <w:sz w:val="24"/>
        </w:rPr>
        <w:t xml:space="preserve"> </w:t>
      </w:r>
      <w:r>
        <w:rPr>
          <w:sz w:val="24"/>
        </w:rPr>
        <w:t>défauts d’isolement,</w:t>
      </w:r>
    </w:p>
    <w:p>
      <w:pPr>
        <w:pStyle w:val="ListParagraph"/>
        <w:numPr>
          <w:ilvl w:val="0"/>
          <w:numId w:val="2"/>
        </w:numPr>
        <w:tabs>
          <w:tab w:val="left" w:pos="831" w:leader="none"/>
          <w:tab w:val="left" w:pos="832" w:leader="none"/>
        </w:tabs>
        <w:spacing w:lineRule="exact" w:line="273"/>
        <w:ind w:left="832" w:hanging="361"/>
        <w:rPr>
          <w:sz w:val="24"/>
        </w:rPr>
      </w:pPr>
      <w:r>
        <w:rPr>
          <w:sz w:val="24"/>
        </w:rPr>
        <w:t>la valeur</w:t>
      </w:r>
      <w:r>
        <w:rPr>
          <w:spacing w:val="-2"/>
          <w:sz w:val="24"/>
        </w:rPr>
        <w:t xml:space="preserve"> </w:t>
      </w:r>
      <w:r>
        <w:rPr>
          <w:sz w:val="24"/>
        </w:rPr>
        <w:t>des mises à la terre des</w:t>
      </w:r>
      <w:r>
        <w:rPr>
          <w:spacing w:val="1"/>
          <w:sz w:val="24"/>
        </w:rPr>
        <w:t xml:space="preserve"> </w:t>
      </w:r>
      <w:r>
        <w:rPr>
          <w:sz w:val="24"/>
        </w:rPr>
        <w:t>ouvrages,</w:t>
      </w:r>
    </w:p>
    <w:p>
      <w:pPr>
        <w:pStyle w:val="ListParagraph"/>
        <w:numPr>
          <w:ilvl w:val="0"/>
          <w:numId w:val="2"/>
        </w:numPr>
        <w:tabs>
          <w:tab w:val="left" w:pos="831" w:leader="none"/>
          <w:tab w:val="left" w:pos="832" w:leader="none"/>
        </w:tabs>
        <w:spacing w:lineRule="exact" w:line="273"/>
        <w:ind w:left="832" w:hanging="361"/>
        <w:rPr>
          <w:sz w:val="24"/>
        </w:rPr>
      </w:pPr>
      <w:r>
        <w:rPr>
          <w:sz w:val="24"/>
        </w:rPr>
        <w:t>la valeur</w:t>
      </w:r>
      <w:r>
        <w:rPr>
          <w:spacing w:val="-2"/>
          <w:sz w:val="24"/>
        </w:rPr>
        <w:t xml:space="preserve"> </w:t>
      </w:r>
      <w:r>
        <w:rPr>
          <w:sz w:val="24"/>
        </w:rPr>
        <w:t>de réglage des protections</w:t>
      </w:r>
      <w:r>
        <w:rPr>
          <w:spacing w:val="1"/>
          <w:sz w:val="24"/>
        </w:rPr>
        <w:t xml:space="preserve"> </w:t>
      </w:r>
      <w:r>
        <w:rPr>
          <w:sz w:val="24"/>
        </w:rPr>
        <w:t>électriques,</w:t>
      </w:r>
    </w:p>
    <w:p>
      <w:pPr>
        <w:pStyle w:val="ListParagraph"/>
        <w:numPr>
          <w:ilvl w:val="0"/>
          <w:numId w:val="2"/>
        </w:numPr>
        <w:tabs>
          <w:tab w:val="left" w:pos="831" w:leader="none"/>
          <w:tab w:val="left" w:pos="832" w:leader="none"/>
        </w:tabs>
        <w:spacing w:lineRule="exact" w:line="321"/>
        <w:ind w:left="832" w:hanging="361"/>
        <w:rPr>
          <w:sz w:val="24"/>
        </w:rPr>
      </w:pPr>
      <w:r>
        <w:rPr>
          <w:sz w:val="24"/>
        </w:rPr>
        <w:t>le contrôle</w:t>
      </w:r>
      <w:r>
        <w:rPr>
          <w:spacing w:val="1"/>
          <w:sz w:val="24"/>
        </w:rPr>
        <w:t xml:space="preserve"> </w:t>
      </w:r>
      <w:r>
        <w:rPr>
          <w:sz w:val="24"/>
        </w:rPr>
        <w:t>mécanique</w:t>
      </w:r>
      <w:r>
        <w:rPr>
          <w:spacing w:val="1"/>
          <w:sz w:val="24"/>
        </w:rPr>
        <w:t xml:space="preserve"> </w:t>
      </w:r>
      <w:r>
        <w:rPr>
          <w:sz w:val="24"/>
        </w:rPr>
        <w:t>des massifs spéciaux et plots béton.</w:t>
      </w:r>
    </w:p>
    <w:p>
      <w:pPr>
        <w:pStyle w:val="Corpsdetexte"/>
        <w:spacing w:before="181" w:after="0"/>
        <w:ind w:left="111" w:right="132" w:hanging="0"/>
        <w:jc w:val="both"/>
        <w:rPr/>
      </w:pPr>
      <w:r>
        <w:rPr/>
        <w:t>L'ensemble des contrôles technique, certificats et attestations doivent être remis au</w:t>
      </w:r>
      <w:r>
        <w:rPr>
          <w:spacing w:val="1"/>
        </w:rPr>
        <w:t xml:space="preserve"> </w:t>
      </w:r>
      <w:r>
        <w:rPr/>
        <w:t>maître d'œuvre</w:t>
      </w:r>
      <w:r>
        <w:rPr>
          <w:spacing w:val="1"/>
        </w:rPr>
        <w:t xml:space="preserve"> </w:t>
      </w:r>
      <w:r>
        <w:rPr/>
        <w:t>par</w:t>
      </w:r>
      <w:r>
        <w:rPr>
          <w:spacing w:val="-2"/>
        </w:rPr>
        <w:t xml:space="preserve"> </w:t>
      </w:r>
      <w:r>
        <w:rPr/>
        <w:t>le</w:t>
      </w:r>
      <w:r>
        <w:rPr>
          <w:spacing w:val="-1"/>
        </w:rPr>
        <w:t xml:space="preserve"> </w:t>
      </w:r>
      <w:r>
        <w:rPr/>
        <w:t>titulaire</w:t>
      </w:r>
      <w:r>
        <w:rPr>
          <w:spacing w:val="1"/>
        </w:rPr>
        <w:t xml:space="preserve"> </w:t>
      </w:r>
      <w:r>
        <w:rPr/>
        <w:t>au plus</w:t>
      </w:r>
      <w:r>
        <w:rPr>
          <w:spacing w:val="1"/>
        </w:rPr>
        <w:t xml:space="preserve"> </w:t>
      </w:r>
      <w:r>
        <w:rPr/>
        <w:t>tard</w:t>
      </w:r>
      <w:r>
        <w:rPr>
          <w:spacing w:val="1"/>
        </w:rPr>
        <w:t xml:space="preserve"> </w:t>
      </w:r>
      <w:r>
        <w:rPr/>
        <w:t>le</w:t>
      </w:r>
      <w:r>
        <w:rPr>
          <w:spacing w:val="-2"/>
        </w:rPr>
        <w:t xml:space="preserve"> </w:t>
      </w:r>
      <w:r>
        <w:rPr/>
        <w:t>jour</w:t>
      </w:r>
      <w:r>
        <w:rPr>
          <w:spacing w:val="-1"/>
        </w:rPr>
        <w:t xml:space="preserve"> </w:t>
      </w:r>
      <w:r>
        <w:rPr/>
        <w:t>de</w:t>
      </w:r>
      <w:r>
        <w:rPr>
          <w:spacing w:val="1"/>
        </w:rPr>
        <w:t xml:space="preserve"> </w:t>
      </w:r>
      <w:r>
        <w:rPr/>
        <w:t>la remise</w:t>
      </w:r>
      <w:r>
        <w:rPr>
          <w:spacing w:val="1"/>
        </w:rPr>
        <w:t xml:space="preserve"> </w:t>
      </w:r>
      <w:r>
        <w:rPr/>
        <w:t>d'ouvrages.</w:t>
      </w:r>
    </w:p>
    <w:p>
      <w:pPr>
        <w:pStyle w:val="Corpsdetexte"/>
        <w:ind w:left="0" w:hanging="0"/>
        <w:rPr>
          <w:sz w:val="26"/>
        </w:rPr>
      </w:pPr>
      <w:r>
        <w:rPr>
          <w:sz w:val="26"/>
        </w:rPr>
      </w:r>
    </w:p>
    <w:p>
      <w:pPr>
        <w:pStyle w:val="Corpsdetexte"/>
        <w:ind w:left="0" w:hanging="0"/>
        <w:rPr>
          <w:sz w:val="26"/>
        </w:rPr>
      </w:pPr>
      <w:r>
        <w:rPr>
          <w:sz w:val="26"/>
        </w:rPr>
      </w:r>
    </w:p>
    <w:p>
      <w:pPr>
        <w:pStyle w:val="Corpsdetexte"/>
        <w:spacing w:before="11" w:after="0"/>
        <w:ind w:left="0" w:hanging="0"/>
        <w:rPr>
          <w:sz w:val="22"/>
        </w:rPr>
      </w:pPr>
      <w:r>
        <w:rPr>
          <w:sz w:val="22"/>
        </w:rPr>
      </w:r>
    </w:p>
    <w:p>
      <w:pPr>
        <w:pStyle w:val="Titre1"/>
        <w:rPr>
          <w:b/>
          <w:b/>
          <w:bCs/>
        </w:rPr>
      </w:pPr>
      <w:bookmarkStart w:id="145" w:name="__RefHeading___Toc29381_563735990"/>
      <w:bookmarkEnd w:id="145"/>
      <w:r>
        <w:rPr>
          <w:b/>
          <w:bCs/>
        </w:rPr>
        <w:t>Article</w:t>
      </w:r>
      <w:r>
        <w:rPr>
          <w:b/>
          <w:bCs/>
          <w:spacing w:val="1"/>
        </w:rPr>
        <w:t xml:space="preserve"> </w:t>
      </w:r>
      <w:r>
        <w:rPr>
          <w:b/>
          <w:bCs/>
        </w:rPr>
        <w:t>34</w:t>
      </w:r>
      <w:bookmarkStart w:id="146" w:name="Article_34_:_Coupures,_essais_et_réglage"/>
      <w:bookmarkEnd w:id="146"/>
      <w:r>
        <w:rPr>
          <w:b/>
          <w:bCs/>
          <w:spacing w:val="-1"/>
        </w:rPr>
        <w:t xml:space="preserve"> </w:t>
      </w:r>
      <w:bookmarkStart w:id="147" w:name="_bookmark47"/>
      <w:bookmarkEnd w:id="147"/>
      <w:r>
        <w:rPr>
          <w:b/>
          <w:bCs/>
        </w:rPr>
        <w:t>:</w:t>
      </w:r>
      <w:r>
        <w:rPr>
          <w:b/>
          <w:bCs/>
          <w:spacing w:val="-2"/>
        </w:rPr>
        <w:t xml:space="preserve"> </w:t>
      </w:r>
      <w:r>
        <w:rPr>
          <w:b/>
          <w:bCs/>
        </w:rPr>
        <w:t>Coupures, essais</w:t>
      </w:r>
      <w:r>
        <w:rPr>
          <w:b/>
          <w:bCs/>
          <w:spacing w:val="1"/>
        </w:rPr>
        <w:t xml:space="preserve"> </w:t>
      </w:r>
      <w:r>
        <w:rPr>
          <w:b/>
          <w:bCs/>
        </w:rPr>
        <w:t>et</w:t>
      </w:r>
      <w:r>
        <w:rPr>
          <w:b/>
          <w:bCs/>
          <w:spacing w:val="-1"/>
        </w:rPr>
        <w:t xml:space="preserve"> </w:t>
      </w:r>
      <w:r>
        <w:rPr>
          <w:b/>
          <w:bCs/>
        </w:rPr>
        <w:t>réglages</w:t>
      </w:r>
    </w:p>
    <w:p>
      <w:pPr>
        <w:pStyle w:val="Corpsdetexte"/>
        <w:spacing w:before="8" w:after="0"/>
        <w:ind w:left="0" w:hanging="0"/>
        <w:rPr>
          <w:rFonts w:ascii="Arial" w:hAnsi="Arial"/>
          <w:b/>
          <w:b/>
          <w:sz w:val="20"/>
        </w:rPr>
      </w:pPr>
      <w:r>
        <w:rPr>
          <w:rFonts w:ascii="Arial" w:hAnsi="Arial"/>
          <w:b/>
          <w:sz w:val="20"/>
        </w:rPr>
      </w:r>
    </w:p>
    <w:p>
      <w:pPr>
        <w:sectPr>
          <w:headerReference w:type="default" r:id="rId22"/>
          <w:footerReference w:type="default" r:id="rId23"/>
          <w:type w:val="nextPage"/>
          <w:pgSz w:w="11906" w:h="16838"/>
          <w:pgMar w:left="1220" w:right="1220" w:header="0" w:top="1240" w:footer="644" w:bottom="840" w:gutter="0"/>
          <w:pgNumType w:fmt="decimal"/>
          <w:formProt w:val="false"/>
          <w:textDirection w:val="lrTb"/>
          <w:docGrid w:type="default" w:linePitch="240" w:charSpace="4294965247"/>
        </w:sectPr>
        <w:pStyle w:val="Corpsdetexte"/>
        <w:spacing w:lineRule="auto" w:line="235"/>
        <w:ind w:left="111" w:right="133" w:hanging="0"/>
        <w:jc w:val="both"/>
        <w:rPr/>
      </w:pPr>
      <w:r>
        <w:rPr/>
        <w:t>Pour les interventions nécessitant une coupure du réseau éclairage public, l’exploitant</w:t>
      </w:r>
      <w:r>
        <w:rPr>
          <w:spacing w:val="1"/>
        </w:rPr>
        <w:t xml:space="preserve"> </w:t>
      </w:r>
      <w:r>
        <w:rPr/>
        <w:t>demande</w:t>
      </w:r>
      <w:r>
        <w:rPr>
          <w:spacing w:val="1"/>
        </w:rPr>
        <w:t xml:space="preserve"> </w:t>
      </w:r>
      <w:r>
        <w:rPr/>
        <w:t>un</w:t>
      </w:r>
      <w:r>
        <w:rPr>
          <w:spacing w:val="1"/>
        </w:rPr>
        <w:t xml:space="preserve"> </w:t>
      </w:r>
      <w:r>
        <w:rPr/>
        <w:t>délai</w:t>
      </w:r>
      <w:r>
        <w:rPr>
          <w:spacing w:val="-1"/>
        </w:rPr>
        <w:t xml:space="preserve"> </w:t>
      </w:r>
      <w:r>
        <w:rPr/>
        <w:t>de</w:t>
      </w:r>
      <w:r>
        <w:rPr>
          <w:spacing w:val="1"/>
        </w:rPr>
        <w:t xml:space="preserve"> </w:t>
      </w:r>
      <w:r>
        <w:rPr/>
        <w:t>72h</w:t>
      </w:r>
      <w:r>
        <w:rPr>
          <w:spacing w:val="1"/>
        </w:rPr>
        <w:t xml:space="preserve"> </w:t>
      </w:r>
      <w:r>
        <w:rPr/>
        <w:t>ouvrables.</w:t>
      </w:r>
    </w:p>
    <w:p>
      <w:pPr>
        <w:pStyle w:val="Corpsdetexte"/>
        <w:spacing w:lineRule="auto" w:line="235" w:before="83" w:after="0"/>
        <w:ind w:left="111" w:right="124" w:hanging="0"/>
        <w:jc w:val="both"/>
        <w:rPr/>
      </w:pPr>
      <w:bookmarkStart w:id="148" w:name="__DdeLink__28702_1647909307"/>
      <w:bookmarkEnd w:id="148"/>
      <w:r>
        <w:rPr/>
        <w:t>Avant réception, le titulaire doit procéder aux essais et réglages indispensables pour</w:t>
      </w:r>
      <w:r>
        <w:rPr>
          <w:spacing w:val="1"/>
        </w:rPr>
        <w:t xml:space="preserve"> </w:t>
      </w:r>
      <w:r>
        <w:rPr/>
        <w:t>assurer l’efficacité optimum du matériel précisé par le constructeur en fonction des</w:t>
      </w:r>
      <w:r>
        <w:rPr>
          <w:spacing w:val="1"/>
        </w:rPr>
        <w:t xml:space="preserve"> </w:t>
      </w:r>
      <w:r>
        <w:rPr/>
        <w:t>implantations.</w:t>
      </w:r>
    </w:p>
    <w:p>
      <w:pPr>
        <w:pStyle w:val="Corpsdetexte"/>
        <w:ind w:left="0" w:hanging="0"/>
        <w:rPr>
          <w:sz w:val="26"/>
        </w:rPr>
      </w:pPr>
      <w:bookmarkStart w:id="149" w:name="__DdeLink__28702_16479093071"/>
      <w:bookmarkStart w:id="150" w:name="__DdeLink__28702_16479093071"/>
      <w:bookmarkEnd w:id="150"/>
      <w:r>
        <w:rPr>
          <w:sz w:val="26"/>
        </w:rPr>
      </w:r>
    </w:p>
    <w:p>
      <w:pPr>
        <w:pStyle w:val="Corpsdetexte"/>
        <w:spacing w:before="1" w:after="0"/>
        <w:ind w:left="0" w:hanging="0"/>
        <w:rPr>
          <w:sz w:val="23"/>
        </w:rPr>
      </w:pPr>
      <w:r>
        <w:rPr>
          <w:sz w:val="23"/>
        </w:rPr>
      </w:r>
    </w:p>
    <w:p>
      <w:pPr>
        <w:pStyle w:val="Titre1"/>
        <w:rPr>
          <w:b/>
          <w:b/>
          <w:bCs/>
        </w:rPr>
      </w:pPr>
      <w:bookmarkStart w:id="151" w:name="__RefHeading___Toc29383_563735990"/>
      <w:bookmarkEnd w:id="151"/>
      <w:r>
        <w:rPr>
          <w:b/>
          <w:bCs/>
        </w:rPr>
        <w:t>Article</w:t>
      </w:r>
      <w:r>
        <w:rPr>
          <w:b/>
          <w:bCs/>
          <w:spacing w:val="1"/>
        </w:rPr>
        <w:t xml:space="preserve"> </w:t>
      </w:r>
      <w:r>
        <w:rPr>
          <w:b/>
          <w:bCs/>
        </w:rPr>
        <w:t>35</w:t>
      </w:r>
      <w:bookmarkStart w:id="152" w:name="Article_35_:_Réception_des_ouvrages_et_m"/>
      <w:bookmarkEnd w:id="152"/>
      <w:r>
        <w:rPr>
          <w:b/>
          <w:bCs/>
          <w:spacing w:val="-1"/>
        </w:rPr>
        <w:t xml:space="preserve"> </w:t>
      </w:r>
      <w:bookmarkStart w:id="153" w:name="_bookmark48"/>
      <w:bookmarkEnd w:id="153"/>
      <w:r>
        <w:rPr>
          <w:b/>
          <w:bCs/>
        </w:rPr>
        <w:t>:</w:t>
      </w:r>
      <w:r>
        <w:rPr>
          <w:b/>
          <w:bCs/>
          <w:spacing w:val="-2"/>
        </w:rPr>
        <w:t xml:space="preserve"> </w:t>
      </w:r>
      <w:r>
        <w:rPr>
          <w:b/>
          <w:bCs/>
        </w:rPr>
        <w:t>Réception des</w:t>
      </w:r>
      <w:r>
        <w:rPr>
          <w:b/>
          <w:bCs/>
          <w:spacing w:val="-1"/>
        </w:rPr>
        <w:t xml:space="preserve"> </w:t>
      </w:r>
      <w:r>
        <w:rPr>
          <w:b/>
          <w:bCs/>
        </w:rPr>
        <w:t>ouvrages</w:t>
      </w:r>
      <w:r>
        <w:rPr>
          <w:b/>
          <w:bCs/>
          <w:spacing w:val="1"/>
        </w:rPr>
        <w:t xml:space="preserve"> </w:t>
      </w:r>
      <w:r>
        <w:rPr>
          <w:b/>
          <w:bCs/>
        </w:rPr>
        <w:t>et</w:t>
      </w:r>
      <w:r>
        <w:rPr>
          <w:b/>
          <w:bCs/>
          <w:spacing w:val="-1"/>
        </w:rPr>
        <w:t xml:space="preserve"> </w:t>
      </w:r>
      <w:r>
        <w:rPr>
          <w:b/>
          <w:bCs/>
        </w:rPr>
        <w:t>mise sous</w:t>
      </w:r>
      <w:r>
        <w:rPr>
          <w:b/>
          <w:bCs/>
          <w:spacing w:val="-1"/>
        </w:rPr>
        <w:t xml:space="preserve"> </w:t>
      </w:r>
      <w:r>
        <w:rPr>
          <w:b/>
          <w:bCs/>
        </w:rPr>
        <w:t>tension</w:t>
      </w:r>
    </w:p>
    <w:p>
      <w:pPr>
        <w:pStyle w:val="Corpsdetexte"/>
        <w:spacing w:before="5" w:after="0"/>
        <w:ind w:left="0" w:hanging="0"/>
        <w:rPr>
          <w:rFonts w:ascii="Arial" w:hAnsi="Arial"/>
          <w:b/>
          <w:b/>
          <w:sz w:val="20"/>
        </w:rPr>
      </w:pPr>
      <w:r>
        <w:rPr>
          <w:rFonts w:ascii="Arial" w:hAnsi="Arial"/>
          <w:b/>
          <w:sz w:val="20"/>
        </w:rPr>
      </w:r>
    </w:p>
    <w:p>
      <w:pPr>
        <w:pStyle w:val="Corpsdetexte"/>
        <w:spacing w:before="1" w:after="0"/>
        <w:rPr/>
      </w:pPr>
      <w:r>
        <w:rPr/>
        <w:t>Lors</w:t>
      </w:r>
      <w:r>
        <w:rPr>
          <w:spacing w:val="-3"/>
        </w:rPr>
        <w:t xml:space="preserve"> </w:t>
      </w:r>
      <w:r>
        <w:rPr/>
        <w:t>de la réception</w:t>
      </w:r>
      <w:r>
        <w:rPr>
          <w:spacing w:val="2"/>
        </w:rPr>
        <w:t xml:space="preserve"> </w:t>
      </w:r>
      <w:r>
        <w:rPr/>
        <w:t>des ouvrages,</w:t>
      </w:r>
      <w:r>
        <w:rPr>
          <w:spacing w:val="1"/>
        </w:rPr>
        <w:t xml:space="preserve"> </w:t>
      </w:r>
      <w:r>
        <w:rPr/>
        <w:t>le titulaire</w:t>
      </w:r>
      <w:r>
        <w:rPr>
          <w:spacing w:val="-1"/>
        </w:rPr>
        <w:t xml:space="preserve"> </w:t>
      </w:r>
      <w:r>
        <w:rPr/>
        <w:t>doit</w:t>
      </w:r>
      <w:r>
        <w:rPr>
          <w:spacing w:val="-1"/>
        </w:rPr>
        <w:t xml:space="preserve"> </w:t>
      </w:r>
      <w:r>
        <w:rPr/>
        <w:t>fournir</w:t>
      </w:r>
      <w:r>
        <w:rPr>
          <w:spacing w:val="-2"/>
        </w:rPr>
        <w:t xml:space="preserve"> </w:t>
      </w:r>
      <w:r>
        <w:rPr/>
        <w:t>au maître</w:t>
      </w:r>
      <w:r>
        <w:rPr>
          <w:spacing w:val="2"/>
        </w:rPr>
        <w:t xml:space="preserve"> </w:t>
      </w:r>
      <w:r>
        <w:rPr/>
        <w:t>d’œuvre:</w:t>
      </w:r>
    </w:p>
    <w:p>
      <w:pPr>
        <w:pStyle w:val="ListParagraph"/>
        <w:numPr>
          <w:ilvl w:val="0"/>
          <w:numId w:val="2"/>
        </w:numPr>
        <w:tabs>
          <w:tab w:val="left" w:pos="831" w:leader="none"/>
          <w:tab w:val="left" w:pos="832" w:leader="none"/>
        </w:tabs>
        <w:spacing w:before="77" w:after="0"/>
        <w:ind w:left="832" w:hanging="361"/>
        <w:rPr>
          <w:sz w:val="24"/>
        </w:rPr>
      </w:pPr>
      <w:r>
        <w:rPr>
          <w:sz w:val="24"/>
        </w:rPr>
        <w:t>un</w:t>
      </w:r>
      <w:r>
        <w:rPr>
          <w:spacing w:val="-1"/>
          <w:sz w:val="24"/>
        </w:rPr>
        <w:t xml:space="preserve"> </w:t>
      </w:r>
      <w:r>
        <w:rPr>
          <w:sz w:val="24"/>
        </w:rPr>
        <w:t>dossier des ouvrages exécutés(</w:t>
      </w:r>
      <w:r>
        <w:rPr>
          <w:spacing w:val="1"/>
          <w:sz w:val="24"/>
        </w:rPr>
        <w:t xml:space="preserve"> </w:t>
      </w:r>
      <w:r>
        <w:rPr>
          <w:sz w:val="24"/>
        </w:rPr>
        <w:t>DOE),</w:t>
      </w:r>
    </w:p>
    <w:p>
      <w:pPr>
        <w:pStyle w:val="ListParagraph"/>
        <w:numPr>
          <w:ilvl w:val="0"/>
          <w:numId w:val="2"/>
        </w:numPr>
        <w:tabs>
          <w:tab w:val="left" w:pos="831" w:leader="none"/>
          <w:tab w:val="left" w:pos="832" w:leader="none"/>
        </w:tabs>
        <w:spacing w:before="24" w:after="0"/>
        <w:ind w:left="832" w:hanging="361"/>
        <w:rPr>
          <w:sz w:val="24"/>
        </w:rPr>
      </w:pPr>
      <w:r>
        <w:rPr>
          <w:sz w:val="24"/>
        </w:rPr>
        <w:t>les rapports de contrôles</w:t>
      </w:r>
      <w:r>
        <w:rPr>
          <w:spacing w:val="1"/>
          <w:sz w:val="24"/>
        </w:rPr>
        <w:t xml:space="preserve"> </w:t>
      </w:r>
      <w:r>
        <w:rPr>
          <w:sz w:val="24"/>
        </w:rPr>
        <w:t>techniques</w:t>
      </w:r>
      <w:r>
        <w:rPr>
          <w:spacing w:val="1"/>
          <w:sz w:val="24"/>
        </w:rPr>
        <w:t xml:space="preserve"> </w:t>
      </w:r>
      <w:r>
        <w:rPr>
          <w:sz w:val="24"/>
        </w:rPr>
        <w:t>délivrés par</w:t>
      </w:r>
      <w:r>
        <w:rPr>
          <w:spacing w:val="-1"/>
          <w:sz w:val="24"/>
        </w:rPr>
        <w:t xml:space="preserve"> </w:t>
      </w:r>
      <w:r>
        <w:rPr>
          <w:sz w:val="24"/>
        </w:rPr>
        <w:t>des organismes</w:t>
      </w:r>
      <w:r>
        <w:rPr>
          <w:spacing w:val="-2"/>
          <w:sz w:val="24"/>
        </w:rPr>
        <w:t xml:space="preserve"> </w:t>
      </w:r>
      <w:r>
        <w:rPr>
          <w:sz w:val="24"/>
        </w:rPr>
        <w:t>agréés,</w:t>
      </w:r>
    </w:p>
    <w:p>
      <w:pPr>
        <w:pStyle w:val="ListParagraph"/>
        <w:numPr>
          <w:ilvl w:val="0"/>
          <w:numId w:val="2"/>
        </w:numPr>
        <w:tabs>
          <w:tab w:val="left" w:pos="831" w:leader="none"/>
          <w:tab w:val="left" w:pos="832" w:leader="none"/>
        </w:tabs>
        <w:spacing w:before="23" w:after="0"/>
        <w:ind w:left="832" w:hanging="361"/>
        <w:rPr>
          <w:sz w:val="24"/>
        </w:rPr>
      </w:pPr>
      <w:r>
        <w:rPr>
          <w:sz w:val="24"/>
        </w:rPr>
        <w:t>un</w:t>
      </w:r>
      <w:r>
        <w:rPr>
          <w:spacing w:val="-1"/>
          <w:sz w:val="24"/>
        </w:rPr>
        <w:t xml:space="preserve"> </w:t>
      </w:r>
      <w:r>
        <w:rPr>
          <w:sz w:val="24"/>
        </w:rPr>
        <w:t>exemplaire</w:t>
      </w:r>
      <w:r>
        <w:rPr>
          <w:spacing w:val="-2"/>
          <w:sz w:val="24"/>
        </w:rPr>
        <w:t xml:space="preserve"> </w:t>
      </w:r>
      <w:r>
        <w:rPr>
          <w:sz w:val="24"/>
        </w:rPr>
        <w:t>des bons</w:t>
      </w:r>
      <w:r>
        <w:rPr>
          <w:spacing w:val="1"/>
          <w:sz w:val="24"/>
        </w:rPr>
        <w:t xml:space="preserve"> </w:t>
      </w:r>
      <w:r>
        <w:rPr>
          <w:sz w:val="24"/>
        </w:rPr>
        <w:t>de livraisons</w:t>
      </w:r>
      <w:r>
        <w:rPr>
          <w:spacing w:val="-1"/>
          <w:sz w:val="24"/>
        </w:rPr>
        <w:t xml:space="preserve"> </w:t>
      </w:r>
      <w:r>
        <w:rPr>
          <w:sz w:val="24"/>
        </w:rPr>
        <w:t>des matériaux et</w:t>
      </w:r>
      <w:r>
        <w:rPr>
          <w:spacing w:val="1"/>
          <w:sz w:val="24"/>
        </w:rPr>
        <w:t xml:space="preserve"> </w:t>
      </w:r>
      <w:r>
        <w:rPr>
          <w:sz w:val="24"/>
        </w:rPr>
        <w:t>matériels.</w:t>
      </w:r>
    </w:p>
    <w:p>
      <w:pPr>
        <w:pStyle w:val="Corpsdetexte"/>
        <w:ind w:left="0" w:hanging="0"/>
        <w:rPr>
          <w:sz w:val="26"/>
        </w:rPr>
      </w:pPr>
      <w:r>
        <w:rPr>
          <w:sz w:val="26"/>
        </w:rPr>
      </w:r>
    </w:p>
    <w:p>
      <w:pPr>
        <w:pStyle w:val="Corpsdetexte"/>
        <w:spacing w:lineRule="auto" w:line="235" w:before="156" w:after="0"/>
        <w:ind w:left="111" w:right="132" w:hanging="0"/>
        <w:jc w:val="both"/>
        <w:rPr/>
      </w:pPr>
      <w:r>
        <w:rPr/>
        <w:t>La réception de l'ouvrage se fait en présence de représentants du titulaire, du maître</w:t>
      </w:r>
      <w:r>
        <w:rPr>
          <w:spacing w:val="1"/>
        </w:rPr>
        <w:t xml:space="preserve"> </w:t>
      </w:r>
      <w:r>
        <w:rPr/>
        <w:t>d’œuvre et de</w:t>
      </w:r>
      <w:r>
        <w:rPr>
          <w:spacing w:val="1"/>
        </w:rPr>
        <w:t xml:space="preserve"> </w:t>
      </w:r>
      <w:r>
        <w:rPr/>
        <w:t>l’exploitant</w:t>
      </w:r>
      <w:r>
        <w:rPr>
          <w:spacing w:val="4"/>
        </w:rPr>
        <w:t xml:space="preserve"> </w:t>
      </w:r>
      <w:r>
        <w:rPr/>
        <w:t>de</w:t>
      </w:r>
      <w:r>
        <w:rPr>
          <w:spacing w:val="1"/>
        </w:rPr>
        <w:t xml:space="preserve"> </w:t>
      </w:r>
      <w:r>
        <w:rPr/>
        <w:t>l’éclairage.</w:t>
      </w:r>
    </w:p>
    <w:p>
      <w:pPr>
        <w:pStyle w:val="Corpsdetexte"/>
        <w:spacing w:before="116" w:after="0"/>
        <w:jc w:val="both"/>
        <w:rPr/>
      </w:pPr>
      <w:r>
        <w:rPr/>
        <w:t>Le dossier des ouvrages exécutés</w:t>
      </w:r>
      <w:r>
        <w:rPr>
          <w:spacing w:val="2"/>
        </w:rPr>
        <w:t xml:space="preserve"> </w:t>
      </w:r>
      <w:r>
        <w:rPr/>
        <w:t>(DOE)</w:t>
      </w:r>
      <w:r>
        <w:rPr>
          <w:spacing w:val="-3"/>
        </w:rPr>
        <w:t xml:space="preserve"> </w:t>
      </w:r>
      <w:r>
        <w:rPr/>
        <w:t>doit</w:t>
      </w:r>
      <w:r>
        <w:rPr>
          <w:spacing w:val="-1"/>
        </w:rPr>
        <w:t xml:space="preserve"> </w:t>
      </w:r>
      <w:r>
        <w:rPr/>
        <w:t>impérativement</w:t>
      </w:r>
      <w:r>
        <w:rPr>
          <w:spacing w:val="2"/>
        </w:rPr>
        <w:t xml:space="preserve"> </w:t>
      </w:r>
      <w:r>
        <w:rPr/>
        <w:t>comprendre:</w:t>
      </w:r>
    </w:p>
    <w:p>
      <w:pPr>
        <w:pStyle w:val="ListParagraph"/>
        <w:numPr>
          <w:ilvl w:val="0"/>
          <w:numId w:val="2"/>
        </w:numPr>
        <w:tabs>
          <w:tab w:val="left" w:pos="832" w:leader="none"/>
        </w:tabs>
        <w:spacing w:lineRule="auto" w:line="192" w:before="122" w:after="0"/>
        <w:ind w:left="831" w:right="129" w:hanging="360"/>
        <w:jc w:val="both"/>
        <w:rPr>
          <w:sz w:val="24"/>
        </w:rPr>
      </w:pPr>
      <w:r>
        <w:rPr>
          <w:sz w:val="24"/>
        </w:rPr>
        <w:t>Les plans de</w:t>
      </w:r>
      <w:r>
        <w:rPr>
          <w:spacing w:val="1"/>
          <w:sz w:val="24"/>
        </w:rPr>
        <w:t xml:space="preserve"> </w:t>
      </w:r>
      <w:r>
        <w:rPr>
          <w:sz w:val="24"/>
        </w:rPr>
        <w:t>récolement</w:t>
      </w:r>
      <w:r>
        <w:rPr>
          <w:spacing w:val="1"/>
          <w:sz w:val="24"/>
        </w:rPr>
        <w:t xml:space="preserve"> </w:t>
      </w:r>
      <w:r>
        <w:rPr>
          <w:sz w:val="24"/>
        </w:rPr>
        <w:t>des</w:t>
      </w:r>
      <w:r>
        <w:rPr>
          <w:spacing w:val="1"/>
          <w:sz w:val="24"/>
        </w:rPr>
        <w:t xml:space="preserve"> </w:t>
      </w:r>
      <w:r>
        <w:rPr>
          <w:sz w:val="24"/>
        </w:rPr>
        <w:t>installations</w:t>
      </w:r>
      <w:r>
        <w:rPr>
          <w:spacing w:val="1"/>
          <w:sz w:val="24"/>
        </w:rPr>
        <w:t xml:space="preserve"> </w:t>
      </w:r>
      <w:r>
        <w:rPr>
          <w:sz w:val="24"/>
        </w:rPr>
        <w:t>réalisées</w:t>
      </w:r>
      <w:r>
        <w:rPr>
          <w:spacing w:val="1"/>
          <w:sz w:val="24"/>
        </w:rPr>
        <w:t xml:space="preserve"> </w:t>
      </w:r>
      <w:r>
        <w:rPr>
          <w:sz w:val="24"/>
        </w:rPr>
        <w:t>avec le repérage</w:t>
      </w:r>
      <w:r>
        <w:rPr>
          <w:spacing w:val="1"/>
          <w:sz w:val="24"/>
        </w:rPr>
        <w:t xml:space="preserve"> </w:t>
      </w:r>
      <w:r>
        <w:rPr>
          <w:sz w:val="24"/>
        </w:rPr>
        <w:t>et la</w:t>
      </w:r>
      <w:r>
        <w:rPr>
          <w:spacing w:val="1"/>
          <w:sz w:val="24"/>
        </w:rPr>
        <w:t xml:space="preserve"> </w:t>
      </w:r>
      <w:r>
        <w:rPr>
          <w:sz w:val="24"/>
        </w:rPr>
        <w:t>cotation en</w:t>
      </w:r>
      <w:r>
        <w:rPr>
          <w:spacing w:val="-1"/>
          <w:sz w:val="24"/>
        </w:rPr>
        <w:t xml:space="preserve"> </w:t>
      </w:r>
      <w:r>
        <w:rPr>
          <w:sz w:val="24"/>
        </w:rPr>
        <w:t>X,</w:t>
      </w:r>
      <w:r>
        <w:rPr>
          <w:spacing w:val="-7"/>
          <w:sz w:val="24"/>
        </w:rPr>
        <w:t xml:space="preserve"> </w:t>
      </w:r>
      <w:r>
        <w:rPr>
          <w:sz w:val="24"/>
        </w:rPr>
        <w:t>Y,</w:t>
      </w:r>
      <w:r>
        <w:rPr>
          <w:spacing w:val="-2"/>
          <w:sz w:val="24"/>
        </w:rPr>
        <w:t xml:space="preserve"> </w:t>
      </w:r>
      <w:r>
        <w:rPr>
          <w:sz w:val="24"/>
        </w:rPr>
        <w:t>Z</w:t>
      </w:r>
      <w:r>
        <w:rPr>
          <w:spacing w:val="-2"/>
          <w:sz w:val="24"/>
        </w:rPr>
        <w:t xml:space="preserve"> </w:t>
      </w:r>
      <w:r>
        <w:rPr>
          <w:sz w:val="24"/>
        </w:rPr>
        <w:t>des</w:t>
      </w:r>
      <w:r>
        <w:rPr>
          <w:spacing w:val="-2"/>
          <w:sz w:val="24"/>
        </w:rPr>
        <w:t xml:space="preserve"> </w:t>
      </w:r>
      <w:r>
        <w:rPr>
          <w:sz w:val="24"/>
        </w:rPr>
        <w:t>réseaux</w:t>
      </w:r>
      <w:r>
        <w:rPr>
          <w:spacing w:val="-1"/>
          <w:sz w:val="24"/>
        </w:rPr>
        <w:t xml:space="preserve"> </w:t>
      </w:r>
      <w:r>
        <w:rPr>
          <w:sz w:val="24"/>
        </w:rPr>
        <w:t>créés</w:t>
      </w:r>
      <w:r>
        <w:rPr>
          <w:spacing w:val="-2"/>
          <w:sz w:val="24"/>
        </w:rPr>
        <w:t xml:space="preserve"> </w:t>
      </w:r>
      <w:r>
        <w:rPr>
          <w:sz w:val="24"/>
        </w:rPr>
        <w:t>et des</w:t>
      </w:r>
      <w:r>
        <w:rPr>
          <w:spacing w:val="-1"/>
          <w:sz w:val="24"/>
        </w:rPr>
        <w:t xml:space="preserve"> </w:t>
      </w:r>
      <w:r>
        <w:rPr>
          <w:sz w:val="24"/>
        </w:rPr>
        <w:t>matériels</w:t>
      </w:r>
      <w:r>
        <w:rPr>
          <w:spacing w:val="-2"/>
          <w:sz w:val="24"/>
        </w:rPr>
        <w:t xml:space="preserve"> </w:t>
      </w:r>
      <w:r>
        <w:rPr>
          <w:sz w:val="24"/>
        </w:rPr>
        <w:t>d’éclairage</w:t>
      </w:r>
      <w:r>
        <w:rPr>
          <w:spacing w:val="-1"/>
          <w:sz w:val="24"/>
        </w:rPr>
        <w:t xml:space="preserve"> </w:t>
      </w:r>
      <w:r>
        <w:rPr>
          <w:sz w:val="24"/>
        </w:rPr>
        <w:t>implantés</w:t>
      </w:r>
    </w:p>
    <w:p>
      <w:pPr>
        <w:pStyle w:val="ListParagraph"/>
        <w:numPr>
          <w:ilvl w:val="0"/>
          <w:numId w:val="2"/>
        </w:numPr>
        <w:tabs>
          <w:tab w:val="left" w:pos="832" w:leader="none"/>
        </w:tabs>
        <w:spacing w:lineRule="auto" w:line="192" w:before="134" w:after="0"/>
        <w:ind w:left="831" w:right="136" w:hanging="360"/>
        <w:jc w:val="both"/>
        <w:rPr>
          <w:sz w:val="24"/>
        </w:rPr>
      </w:pPr>
      <w:r>
        <w:rPr>
          <w:sz w:val="24"/>
        </w:rPr>
        <w:t>Ces plans doivent indiquer la nature, la section et le nombre de conducteur des</w:t>
      </w:r>
      <w:r>
        <w:rPr>
          <w:spacing w:val="1"/>
          <w:sz w:val="24"/>
        </w:rPr>
        <w:t xml:space="preserve"> </w:t>
      </w:r>
      <w:r>
        <w:rPr>
          <w:sz w:val="24"/>
        </w:rPr>
        <w:t>réseaux d’alimentation,</w:t>
      </w:r>
    </w:p>
    <w:p>
      <w:pPr>
        <w:pStyle w:val="ListParagraph"/>
        <w:numPr>
          <w:ilvl w:val="0"/>
          <w:numId w:val="2"/>
        </w:numPr>
        <w:tabs>
          <w:tab w:val="left" w:pos="832" w:leader="none"/>
        </w:tabs>
        <w:spacing w:lineRule="auto" w:line="216" w:before="114" w:after="0"/>
        <w:ind w:left="831" w:right="128" w:hanging="360"/>
        <w:jc w:val="both"/>
        <w:rPr>
          <w:sz w:val="24"/>
        </w:rPr>
      </w:pPr>
      <w:r>
        <w:rPr>
          <w:sz w:val="24"/>
        </w:rPr>
        <w:t>La nomenclature doit préciser les matériels mis en place avec les types de</w:t>
      </w:r>
      <w:r>
        <w:rPr>
          <w:spacing w:val="1"/>
          <w:sz w:val="24"/>
        </w:rPr>
        <w:t xml:space="preserve"> </w:t>
      </w:r>
      <w:r>
        <w:rPr>
          <w:sz w:val="24"/>
        </w:rPr>
        <w:t>supports, luminaires et sources (puissance , douille, température de couleur et</w:t>
      </w:r>
      <w:r>
        <w:rPr>
          <w:spacing w:val="1"/>
          <w:sz w:val="24"/>
        </w:rPr>
        <w:t xml:space="preserve"> </w:t>
      </w:r>
      <w:r>
        <w:rPr>
          <w:sz w:val="24"/>
        </w:rPr>
        <w:t>IRC),</w:t>
      </w:r>
    </w:p>
    <w:p>
      <w:pPr>
        <w:pStyle w:val="ListParagraph"/>
        <w:numPr>
          <w:ilvl w:val="0"/>
          <w:numId w:val="2"/>
        </w:numPr>
        <w:tabs>
          <w:tab w:val="left" w:pos="831" w:leader="none"/>
          <w:tab w:val="left" w:pos="832" w:leader="none"/>
        </w:tabs>
        <w:spacing w:lineRule="auto" w:line="192" w:before="128" w:after="0"/>
        <w:ind w:left="831" w:right="132" w:hanging="360"/>
        <w:rPr>
          <w:sz w:val="24"/>
        </w:rPr>
      </w:pPr>
      <w:r>
        <w:rPr>
          <w:sz w:val="24"/>
        </w:rPr>
        <w:t>Ils</w:t>
      </w:r>
      <w:r>
        <w:rPr>
          <w:spacing w:val="3"/>
          <w:sz w:val="24"/>
        </w:rPr>
        <w:t xml:space="preserve"> </w:t>
      </w:r>
      <w:r>
        <w:rPr>
          <w:sz w:val="24"/>
        </w:rPr>
        <w:t>doivent</w:t>
      </w:r>
      <w:r>
        <w:rPr>
          <w:spacing w:val="6"/>
          <w:sz w:val="24"/>
        </w:rPr>
        <w:t xml:space="preserve"> </w:t>
      </w:r>
      <w:r>
        <w:rPr>
          <w:sz w:val="24"/>
        </w:rPr>
        <w:t>également</w:t>
      </w:r>
      <w:r>
        <w:rPr>
          <w:spacing w:val="5"/>
          <w:sz w:val="24"/>
        </w:rPr>
        <w:t xml:space="preserve"> </w:t>
      </w:r>
      <w:r>
        <w:rPr>
          <w:sz w:val="24"/>
        </w:rPr>
        <w:t>être</w:t>
      </w:r>
      <w:r>
        <w:rPr>
          <w:spacing w:val="5"/>
          <w:sz w:val="24"/>
        </w:rPr>
        <w:t xml:space="preserve"> </w:t>
      </w:r>
      <w:r>
        <w:rPr>
          <w:sz w:val="24"/>
        </w:rPr>
        <w:t>renseignés</w:t>
      </w:r>
      <w:r>
        <w:rPr>
          <w:spacing w:val="6"/>
          <w:sz w:val="24"/>
        </w:rPr>
        <w:t xml:space="preserve"> </w:t>
      </w:r>
      <w:r>
        <w:rPr>
          <w:sz w:val="24"/>
        </w:rPr>
        <w:t>avec</w:t>
      </w:r>
      <w:r>
        <w:rPr>
          <w:spacing w:val="4"/>
          <w:sz w:val="24"/>
        </w:rPr>
        <w:t xml:space="preserve"> </w:t>
      </w:r>
      <w:r>
        <w:rPr>
          <w:sz w:val="24"/>
        </w:rPr>
        <w:t>les</w:t>
      </w:r>
      <w:r>
        <w:rPr>
          <w:spacing w:val="4"/>
          <w:sz w:val="24"/>
        </w:rPr>
        <w:t xml:space="preserve"> </w:t>
      </w:r>
      <w:r>
        <w:rPr>
          <w:sz w:val="24"/>
        </w:rPr>
        <w:t>mesures</w:t>
      </w:r>
      <w:r>
        <w:rPr>
          <w:spacing w:val="6"/>
          <w:sz w:val="24"/>
        </w:rPr>
        <w:t xml:space="preserve"> </w:t>
      </w:r>
      <w:r>
        <w:rPr>
          <w:sz w:val="24"/>
        </w:rPr>
        <w:t>de</w:t>
      </w:r>
      <w:r>
        <w:rPr>
          <w:spacing w:val="5"/>
          <w:sz w:val="24"/>
        </w:rPr>
        <w:t xml:space="preserve"> </w:t>
      </w:r>
      <w:r>
        <w:rPr>
          <w:sz w:val="24"/>
        </w:rPr>
        <w:t>terres</w:t>
      </w:r>
      <w:r>
        <w:rPr>
          <w:spacing w:val="5"/>
          <w:sz w:val="24"/>
        </w:rPr>
        <w:t xml:space="preserve"> </w:t>
      </w:r>
      <w:r>
        <w:rPr>
          <w:sz w:val="24"/>
        </w:rPr>
        <w:t>et</w:t>
      </w:r>
      <w:r>
        <w:rPr>
          <w:spacing w:val="4"/>
          <w:sz w:val="24"/>
        </w:rPr>
        <w:t xml:space="preserve"> </w:t>
      </w:r>
      <w:r>
        <w:rPr>
          <w:sz w:val="24"/>
        </w:rPr>
        <w:t>la</w:t>
      </w:r>
      <w:r>
        <w:rPr>
          <w:spacing w:val="5"/>
          <w:sz w:val="24"/>
        </w:rPr>
        <w:t xml:space="preserve"> </w:t>
      </w:r>
      <w:r>
        <w:rPr>
          <w:sz w:val="24"/>
        </w:rPr>
        <w:t>nouvelle</w:t>
      </w:r>
      <w:r>
        <w:rPr>
          <w:spacing w:val="-64"/>
          <w:sz w:val="24"/>
        </w:rPr>
        <w:t xml:space="preserve"> </w:t>
      </w:r>
      <w:r>
        <w:rPr>
          <w:sz w:val="24"/>
        </w:rPr>
        <w:t>numérotation,</w:t>
      </w:r>
    </w:p>
    <w:p>
      <w:pPr>
        <w:pStyle w:val="ListParagraph"/>
        <w:numPr>
          <w:ilvl w:val="0"/>
          <w:numId w:val="2"/>
        </w:numPr>
        <w:tabs>
          <w:tab w:val="left" w:pos="831" w:leader="none"/>
          <w:tab w:val="left" w:pos="832" w:leader="none"/>
        </w:tabs>
        <w:spacing w:lineRule="auto" w:line="192" w:before="133" w:after="0"/>
        <w:ind w:left="831" w:right="130" w:hanging="360"/>
        <w:rPr>
          <w:sz w:val="24"/>
        </w:rPr>
      </w:pPr>
      <w:r>
        <w:rPr>
          <w:sz w:val="24"/>
        </w:rPr>
        <w:t>Les</w:t>
      </w:r>
      <w:r>
        <w:rPr>
          <w:spacing w:val="35"/>
          <w:sz w:val="24"/>
        </w:rPr>
        <w:t xml:space="preserve"> </w:t>
      </w:r>
      <w:r>
        <w:rPr>
          <w:sz w:val="24"/>
        </w:rPr>
        <w:t>notices</w:t>
      </w:r>
      <w:r>
        <w:rPr>
          <w:spacing w:val="36"/>
          <w:sz w:val="24"/>
        </w:rPr>
        <w:t xml:space="preserve"> </w:t>
      </w:r>
      <w:r>
        <w:rPr>
          <w:sz w:val="24"/>
        </w:rPr>
        <w:t>des</w:t>
      </w:r>
      <w:r>
        <w:rPr>
          <w:spacing w:val="36"/>
          <w:sz w:val="24"/>
        </w:rPr>
        <w:t xml:space="preserve"> </w:t>
      </w:r>
      <w:r>
        <w:rPr>
          <w:sz w:val="24"/>
        </w:rPr>
        <w:t>matériels</w:t>
      </w:r>
      <w:r>
        <w:rPr>
          <w:spacing w:val="35"/>
          <w:sz w:val="24"/>
        </w:rPr>
        <w:t xml:space="preserve"> </w:t>
      </w:r>
      <w:r>
        <w:rPr>
          <w:sz w:val="24"/>
        </w:rPr>
        <w:t>installés</w:t>
      </w:r>
      <w:r>
        <w:rPr>
          <w:spacing w:val="36"/>
          <w:sz w:val="24"/>
        </w:rPr>
        <w:t xml:space="preserve"> </w:t>
      </w:r>
      <w:r>
        <w:rPr>
          <w:sz w:val="24"/>
        </w:rPr>
        <w:t>qu'il</w:t>
      </w:r>
      <w:r>
        <w:rPr>
          <w:spacing w:val="34"/>
          <w:sz w:val="24"/>
        </w:rPr>
        <w:t xml:space="preserve"> </w:t>
      </w:r>
      <w:r>
        <w:rPr>
          <w:sz w:val="24"/>
        </w:rPr>
        <w:t>se</w:t>
      </w:r>
      <w:r>
        <w:rPr>
          <w:spacing w:val="35"/>
          <w:sz w:val="24"/>
        </w:rPr>
        <w:t xml:space="preserve"> </w:t>
      </w:r>
      <w:r>
        <w:rPr>
          <w:sz w:val="24"/>
        </w:rPr>
        <w:t>procurera</w:t>
      </w:r>
      <w:r>
        <w:rPr>
          <w:spacing w:val="36"/>
          <w:sz w:val="24"/>
        </w:rPr>
        <w:t xml:space="preserve"> </w:t>
      </w:r>
      <w:r>
        <w:rPr>
          <w:sz w:val="24"/>
        </w:rPr>
        <w:t>auprès</w:t>
      </w:r>
      <w:r>
        <w:rPr>
          <w:spacing w:val="36"/>
          <w:sz w:val="24"/>
        </w:rPr>
        <w:t xml:space="preserve"> </w:t>
      </w:r>
      <w:r>
        <w:rPr>
          <w:sz w:val="24"/>
        </w:rPr>
        <w:t>des</w:t>
      </w:r>
      <w:r>
        <w:rPr>
          <w:spacing w:val="35"/>
          <w:sz w:val="24"/>
        </w:rPr>
        <w:t xml:space="preserve"> </w:t>
      </w:r>
      <w:r>
        <w:rPr>
          <w:sz w:val="24"/>
        </w:rPr>
        <w:t>fabricants</w:t>
      </w:r>
      <w:r>
        <w:rPr>
          <w:spacing w:val="36"/>
          <w:sz w:val="24"/>
        </w:rPr>
        <w:t xml:space="preserve"> </w:t>
      </w:r>
      <w:r>
        <w:rPr>
          <w:sz w:val="24"/>
        </w:rPr>
        <w:t>y</w:t>
      </w:r>
      <w:r>
        <w:rPr>
          <w:spacing w:val="-64"/>
          <w:sz w:val="24"/>
        </w:rPr>
        <w:t xml:space="preserve"> </w:t>
      </w:r>
      <w:r>
        <w:rPr>
          <w:sz w:val="24"/>
        </w:rPr>
        <w:t>compris</w:t>
      </w:r>
      <w:r>
        <w:rPr>
          <w:spacing w:val="-2"/>
          <w:sz w:val="24"/>
        </w:rPr>
        <w:t xml:space="preserve"> </w:t>
      </w:r>
      <w:r>
        <w:rPr>
          <w:sz w:val="24"/>
        </w:rPr>
        <w:t>pour</w:t>
      </w:r>
      <w:r>
        <w:rPr>
          <w:spacing w:val="1"/>
          <w:sz w:val="24"/>
        </w:rPr>
        <w:t xml:space="preserve"> </w:t>
      </w:r>
      <w:r>
        <w:rPr>
          <w:sz w:val="24"/>
        </w:rPr>
        <w:t>ceux</w:t>
      </w:r>
      <w:r>
        <w:rPr>
          <w:spacing w:val="1"/>
          <w:sz w:val="24"/>
        </w:rPr>
        <w:t xml:space="preserve"> </w:t>
      </w:r>
      <w:r>
        <w:rPr>
          <w:sz w:val="24"/>
        </w:rPr>
        <w:t>fournis</w:t>
      </w:r>
      <w:r>
        <w:rPr>
          <w:spacing w:val="1"/>
          <w:sz w:val="24"/>
        </w:rPr>
        <w:t xml:space="preserve"> </w:t>
      </w:r>
      <w:r>
        <w:rPr>
          <w:sz w:val="24"/>
        </w:rPr>
        <w:t>par</w:t>
      </w:r>
      <w:r>
        <w:rPr>
          <w:spacing w:val="1"/>
          <w:sz w:val="24"/>
        </w:rPr>
        <w:t xml:space="preserve"> </w:t>
      </w:r>
      <w:r>
        <w:rPr>
          <w:sz w:val="24"/>
        </w:rPr>
        <w:t>le</w:t>
      </w:r>
      <w:r>
        <w:rPr>
          <w:spacing w:val="7"/>
          <w:sz w:val="24"/>
        </w:rPr>
        <w:t xml:space="preserve"> </w:t>
      </w:r>
      <w:r>
        <w:rPr>
          <w:sz w:val="24"/>
        </w:rPr>
        <w:t>maître</w:t>
      </w:r>
      <w:r>
        <w:rPr>
          <w:spacing w:val="1"/>
          <w:sz w:val="24"/>
        </w:rPr>
        <w:t xml:space="preserve"> </w:t>
      </w:r>
      <w:r>
        <w:rPr>
          <w:sz w:val="24"/>
        </w:rPr>
        <w:t>d'oeuvre,</w:t>
      </w:r>
    </w:p>
    <w:p>
      <w:pPr>
        <w:pStyle w:val="ListParagraph"/>
        <w:numPr>
          <w:ilvl w:val="0"/>
          <w:numId w:val="2"/>
        </w:numPr>
        <w:tabs>
          <w:tab w:val="left" w:pos="831" w:leader="none"/>
          <w:tab w:val="left" w:pos="832" w:leader="none"/>
        </w:tabs>
        <w:spacing w:before="88" w:after="0"/>
        <w:ind w:left="832" w:hanging="361"/>
        <w:rPr>
          <w:sz w:val="24"/>
        </w:rPr>
      </w:pPr>
      <w:r>
        <w:rPr>
          <w:sz w:val="24"/>
        </w:rPr>
        <w:t>Le schéma de câblage</w:t>
      </w:r>
      <w:r>
        <w:rPr>
          <w:spacing w:val="2"/>
          <w:sz w:val="24"/>
        </w:rPr>
        <w:t xml:space="preserve"> </w:t>
      </w:r>
      <w:r>
        <w:rPr>
          <w:sz w:val="24"/>
        </w:rPr>
        <w:t>depuis</w:t>
      </w:r>
      <w:r>
        <w:rPr>
          <w:spacing w:val="-2"/>
          <w:sz w:val="24"/>
        </w:rPr>
        <w:t xml:space="preserve"> </w:t>
      </w:r>
      <w:r>
        <w:rPr>
          <w:sz w:val="24"/>
        </w:rPr>
        <w:t>les armoires de</w:t>
      </w:r>
      <w:r>
        <w:rPr>
          <w:spacing w:val="1"/>
          <w:sz w:val="24"/>
        </w:rPr>
        <w:t xml:space="preserve"> </w:t>
      </w:r>
      <w:r>
        <w:rPr>
          <w:sz w:val="24"/>
        </w:rPr>
        <w:t>commandes.</w:t>
      </w:r>
    </w:p>
    <w:p>
      <w:pPr>
        <w:pStyle w:val="ListParagraph"/>
        <w:numPr>
          <w:ilvl w:val="0"/>
          <w:numId w:val="2"/>
        </w:numPr>
        <w:tabs>
          <w:tab w:val="left" w:pos="831" w:leader="none"/>
          <w:tab w:val="left" w:pos="832" w:leader="none"/>
        </w:tabs>
        <w:spacing w:before="24" w:after="0"/>
        <w:ind w:left="832" w:hanging="361"/>
        <w:rPr>
          <w:sz w:val="24"/>
        </w:rPr>
      </w:pPr>
      <w:r>
        <w:rPr>
          <w:sz w:val="24"/>
        </w:rPr>
        <w:t>Les</w:t>
      </w:r>
      <w:r>
        <w:rPr>
          <w:spacing w:val="-1"/>
          <w:sz w:val="24"/>
        </w:rPr>
        <w:t xml:space="preserve"> </w:t>
      </w:r>
      <w:r>
        <w:rPr>
          <w:sz w:val="24"/>
        </w:rPr>
        <w:t>plans des installations déposées</w:t>
      </w:r>
      <w:r>
        <w:rPr>
          <w:spacing w:val="1"/>
          <w:sz w:val="24"/>
        </w:rPr>
        <w:t xml:space="preserve"> </w:t>
      </w:r>
      <w:r>
        <w:rPr>
          <w:sz w:val="24"/>
        </w:rPr>
        <w:t>avec leur numérotations.</w:t>
      </w:r>
    </w:p>
    <w:p>
      <w:pPr>
        <w:pStyle w:val="ListParagraph"/>
        <w:numPr>
          <w:ilvl w:val="0"/>
          <w:numId w:val="2"/>
        </w:numPr>
        <w:tabs>
          <w:tab w:val="left" w:pos="831" w:leader="none"/>
          <w:tab w:val="left" w:pos="832" w:leader="none"/>
        </w:tabs>
        <w:spacing w:lineRule="auto" w:line="192" w:before="68" w:after="0"/>
        <w:ind w:left="831" w:right="134" w:hanging="360"/>
        <w:rPr>
          <w:sz w:val="24"/>
        </w:rPr>
      </w:pPr>
      <w:r>
        <w:rPr>
          <w:sz w:val="24"/>
        </w:rPr>
        <w:t>un</w:t>
      </w:r>
      <w:r>
        <w:rPr>
          <w:spacing w:val="22"/>
          <w:sz w:val="24"/>
        </w:rPr>
        <w:t xml:space="preserve"> </w:t>
      </w:r>
      <w:r>
        <w:rPr>
          <w:sz w:val="24"/>
        </w:rPr>
        <w:t>bilan</w:t>
      </w:r>
      <w:r>
        <w:rPr>
          <w:spacing w:val="22"/>
          <w:sz w:val="24"/>
        </w:rPr>
        <w:t xml:space="preserve"> </w:t>
      </w:r>
      <w:r>
        <w:rPr>
          <w:sz w:val="24"/>
        </w:rPr>
        <w:t>de</w:t>
      </w:r>
      <w:r>
        <w:rPr>
          <w:spacing w:val="23"/>
          <w:sz w:val="24"/>
        </w:rPr>
        <w:t xml:space="preserve"> </w:t>
      </w:r>
      <w:r>
        <w:rPr>
          <w:sz w:val="24"/>
        </w:rPr>
        <w:t>puissance</w:t>
      </w:r>
      <w:r>
        <w:rPr>
          <w:spacing w:val="22"/>
          <w:sz w:val="24"/>
        </w:rPr>
        <w:t xml:space="preserve"> </w:t>
      </w:r>
      <w:r>
        <w:rPr>
          <w:sz w:val="24"/>
        </w:rPr>
        <w:t>comprenant</w:t>
      </w:r>
      <w:r>
        <w:rPr>
          <w:spacing w:val="23"/>
          <w:sz w:val="24"/>
        </w:rPr>
        <w:t xml:space="preserve"> </w:t>
      </w:r>
      <w:r>
        <w:rPr>
          <w:sz w:val="24"/>
        </w:rPr>
        <w:t>la</w:t>
      </w:r>
      <w:r>
        <w:rPr>
          <w:spacing w:val="23"/>
          <w:sz w:val="24"/>
        </w:rPr>
        <w:t xml:space="preserve"> </w:t>
      </w:r>
      <w:r>
        <w:rPr>
          <w:sz w:val="24"/>
        </w:rPr>
        <w:t>puissance</w:t>
      </w:r>
      <w:r>
        <w:rPr>
          <w:spacing w:val="24"/>
          <w:sz w:val="24"/>
        </w:rPr>
        <w:t xml:space="preserve"> </w:t>
      </w:r>
      <w:r>
        <w:rPr>
          <w:sz w:val="24"/>
        </w:rPr>
        <w:t>avant</w:t>
      </w:r>
      <w:r>
        <w:rPr>
          <w:spacing w:val="21"/>
          <w:sz w:val="24"/>
        </w:rPr>
        <w:t xml:space="preserve"> </w:t>
      </w:r>
      <w:r>
        <w:rPr>
          <w:sz w:val="24"/>
        </w:rPr>
        <w:t>travaux</w:t>
      </w:r>
      <w:r>
        <w:rPr>
          <w:spacing w:val="24"/>
          <w:sz w:val="24"/>
        </w:rPr>
        <w:t xml:space="preserve"> </w:t>
      </w:r>
      <w:r>
        <w:rPr>
          <w:sz w:val="24"/>
        </w:rPr>
        <w:t>et</w:t>
      </w:r>
      <w:r>
        <w:rPr>
          <w:spacing w:val="21"/>
          <w:sz w:val="24"/>
        </w:rPr>
        <w:t xml:space="preserve"> </w:t>
      </w:r>
      <w:r>
        <w:rPr>
          <w:sz w:val="24"/>
        </w:rPr>
        <w:t>la</w:t>
      </w:r>
      <w:r>
        <w:rPr>
          <w:spacing w:val="21"/>
          <w:sz w:val="24"/>
        </w:rPr>
        <w:t xml:space="preserve"> </w:t>
      </w:r>
      <w:r>
        <w:rPr>
          <w:sz w:val="24"/>
        </w:rPr>
        <w:t>puissance</w:t>
      </w:r>
      <w:r>
        <w:rPr>
          <w:spacing w:val="-64"/>
          <w:sz w:val="24"/>
        </w:rPr>
        <w:t xml:space="preserve"> </w:t>
      </w:r>
      <w:r>
        <w:rPr>
          <w:sz w:val="24"/>
        </w:rPr>
        <w:t>après</w:t>
      </w:r>
      <w:r>
        <w:rPr>
          <w:spacing w:val="1"/>
          <w:sz w:val="24"/>
        </w:rPr>
        <w:t xml:space="preserve"> </w:t>
      </w:r>
      <w:r>
        <w:rPr>
          <w:sz w:val="24"/>
        </w:rPr>
        <w:t>travaux.</w:t>
      </w:r>
    </w:p>
    <w:p>
      <w:pPr>
        <w:pStyle w:val="ListParagraph"/>
        <w:numPr>
          <w:ilvl w:val="0"/>
          <w:numId w:val="2"/>
        </w:numPr>
        <w:tabs>
          <w:tab w:val="left" w:pos="831" w:leader="none"/>
          <w:tab w:val="left" w:pos="832" w:leader="none"/>
        </w:tabs>
        <w:spacing w:before="86" w:after="0"/>
        <w:ind w:left="832" w:hanging="361"/>
        <w:rPr>
          <w:sz w:val="24"/>
        </w:rPr>
      </w:pPr>
      <w:r>
        <w:rPr>
          <w:sz w:val="24"/>
        </w:rPr>
        <w:t>Un</w:t>
      </w:r>
      <w:r>
        <w:rPr>
          <w:spacing w:val="-1"/>
          <w:sz w:val="24"/>
        </w:rPr>
        <w:t xml:space="preserve"> </w:t>
      </w:r>
      <w:r>
        <w:rPr>
          <w:sz w:val="24"/>
        </w:rPr>
        <w:t>dossier</w:t>
      </w:r>
      <w:r>
        <w:rPr>
          <w:spacing w:val="-2"/>
          <w:sz w:val="24"/>
        </w:rPr>
        <w:t xml:space="preserve"> </w:t>
      </w:r>
      <w:r>
        <w:rPr>
          <w:sz w:val="24"/>
        </w:rPr>
        <w:t>d’Intervention</w:t>
      </w:r>
      <w:r>
        <w:rPr>
          <w:spacing w:val="1"/>
          <w:sz w:val="24"/>
        </w:rPr>
        <w:t xml:space="preserve"> </w:t>
      </w:r>
      <w:r>
        <w:rPr>
          <w:sz w:val="24"/>
        </w:rPr>
        <w:t>Ultérieure</w:t>
      </w:r>
      <w:r>
        <w:rPr>
          <w:spacing w:val="-1"/>
          <w:sz w:val="24"/>
        </w:rPr>
        <w:t xml:space="preserve"> </w:t>
      </w:r>
      <w:r>
        <w:rPr>
          <w:sz w:val="24"/>
        </w:rPr>
        <w:t>sur</w:t>
      </w:r>
      <w:r>
        <w:rPr>
          <w:spacing w:val="-2"/>
          <w:sz w:val="24"/>
        </w:rPr>
        <w:t xml:space="preserve"> </w:t>
      </w:r>
      <w:r>
        <w:rPr>
          <w:sz w:val="24"/>
        </w:rPr>
        <w:t>l’Ouvrage</w:t>
      </w:r>
      <w:r>
        <w:rPr>
          <w:spacing w:val="1"/>
          <w:sz w:val="24"/>
        </w:rPr>
        <w:t xml:space="preserve"> </w:t>
      </w:r>
      <w:r>
        <w:rPr>
          <w:sz w:val="24"/>
        </w:rPr>
        <w:t>(</w:t>
      </w:r>
      <w:r>
        <w:rPr>
          <w:spacing w:val="-2"/>
          <w:sz w:val="24"/>
        </w:rPr>
        <w:t xml:space="preserve"> </w:t>
      </w:r>
      <w:r>
        <w:rPr>
          <w:sz w:val="24"/>
        </w:rPr>
        <w:t>D.I.U.O ).</w:t>
      </w:r>
    </w:p>
    <w:p>
      <w:pPr>
        <w:pStyle w:val="Corpsdetexte"/>
        <w:spacing w:lineRule="auto" w:line="235" w:before="63" w:after="0"/>
        <w:ind w:left="111" w:right="119" w:hanging="0"/>
        <w:jc w:val="both"/>
        <w:rPr/>
      </w:pPr>
      <w:r>
        <w:rPr/>
      </w:r>
    </w:p>
    <w:p>
      <w:pPr>
        <w:pStyle w:val="Corpsdetexte"/>
        <w:spacing w:lineRule="auto" w:line="235" w:before="63" w:after="0"/>
        <w:ind w:left="111" w:right="119" w:hanging="0"/>
        <w:jc w:val="both"/>
        <w:rPr/>
      </w:pPr>
      <w:r>
        <w:rPr/>
        <w:t>Le DOE doit être conforme à la charte EDOE du maître d’œuvre mis en pièce annexe</w:t>
      </w:r>
      <w:r>
        <w:rPr>
          <w:spacing w:val="1"/>
        </w:rPr>
        <w:t xml:space="preserve"> </w:t>
      </w:r>
      <w:r>
        <w:rPr/>
        <w:t>du présent document. Cette charte est susceptible d'évoluer en cours d'exécution du</w:t>
      </w:r>
      <w:r>
        <w:rPr>
          <w:spacing w:val="1"/>
        </w:rPr>
        <w:t xml:space="preserve"> </w:t>
      </w:r>
      <w:r>
        <w:rPr/>
        <w:t>marché, dans tous les cas le titulaire se doit de respecter la charte en cours au</w:t>
      </w:r>
      <w:r>
        <w:rPr>
          <w:spacing w:val="1"/>
        </w:rPr>
        <w:t xml:space="preserve"> </w:t>
      </w:r>
      <w:r>
        <w:rPr/>
        <w:t>moment de l'exécution du bon de commande pour l'établissement des documents à</w:t>
      </w:r>
      <w:r>
        <w:rPr>
          <w:spacing w:val="1"/>
        </w:rPr>
        <w:t xml:space="preserve"> </w:t>
      </w:r>
      <w:r>
        <w:rPr/>
        <w:t>remettre.</w:t>
      </w:r>
    </w:p>
    <w:p>
      <w:pPr>
        <w:pStyle w:val="Corpsdetexte"/>
        <w:spacing w:lineRule="auto" w:line="235" w:before="118" w:after="0"/>
        <w:ind w:left="111" w:right="121" w:hanging="0"/>
        <w:jc w:val="both"/>
        <w:rPr/>
      </w:pPr>
      <w:r>
        <w:rPr/>
        <w:t>Les plans sont fournis en trois exemplaires papier à une échelle permettant une bonne</w:t>
      </w:r>
      <w:r>
        <w:rPr>
          <w:spacing w:val="-64"/>
        </w:rPr>
        <w:t xml:space="preserve"> </w:t>
      </w:r>
      <w:r>
        <w:rPr/>
        <w:t>lisibilité du</w:t>
      </w:r>
      <w:r>
        <w:rPr>
          <w:spacing w:val="1"/>
        </w:rPr>
        <w:t xml:space="preserve"> </w:t>
      </w:r>
      <w:r>
        <w:rPr/>
        <w:t>document</w:t>
      </w:r>
      <w:r>
        <w:rPr>
          <w:spacing w:val="2"/>
        </w:rPr>
        <w:t xml:space="preserve"> </w:t>
      </w:r>
      <w:r>
        <w:rPr/>
        <w:t>et sur</w:t>
      </w:r>
      <w:r>
        <w:rPr>
          <w:spacing w:val="-1"/>
        </w:rPr>
        <w:t xml:space="preserve"> </w:t>
      </w:r>
      <w:r>
        <w:rPr/>
        <w:t>support</w:t>
      </w:r>
      <w:r>
        <w:rPr>
          <w:spacing w:val="2"/>
        </w:rPr>
        <w:t xml:space="preserve"> </w:t>
      </w:r>
      <w:r>
        <w:rPr/>
        <w:t>informatique.</w:t>
      </w:r>
    </w:p>
    <w:p>
      <w:pPr>
        <w:pStyle w:val="Corpsdetexte"/>
        <w:ind w:left="0" w:hanging="0"/>
        <w:rPr>
          <w:sz w:val="26"/>
        </w:rPr>
      </w:pPr>
      <w:r>
        <w:rPr>
          <w:sz w:val="26"/>
        </w:rPr>
      </w:r>
    </w:p>
    <w:p>
      <w:pPr>
        <w:pStyle w:val="Corpsdetexte"/>
        <w:spacing w:before="208" w:after="0"/>
        <w:ind w:left="111" w:right="134" w:hanging="0"/>
        <w:jc w:val="both"/>
        <w:rPr/>
      </w:pPr>
      <w:r>
        <w:rPr/>
        <w:t>Dans</w:t>
      </w:r>
      <w:r>
        <w:rPr>
          <w:spacing w:val="41"/>
        </w:rPr>
        <w:t xml:space="preserve"> </w:t>
      </w:r>
      <w:r>
        <w:rPr/>
        <w:t>le</w:t>
      </w:r>
      <w:r>
        <w:rPr>
          <w:spacing w:val="39"/>
        </w:rPr>
        <w:t xml:space="preserve"> </w:t>
      </w:r>
      <w:r>
        <w:rPr/>
        <w:t>cas</w:t>
      </w:r>
      <w:r>
        <w:rPr>
          <w:spacing w:val="42"/>
        </w:rPr>
        <w:t xml:space="preserve"> </w:t>
      </w:r>
      <w:r>
        <w:rPr/>
        <w:t>d'une</w:t>
      </w:r>
      <w:r>
        <w:rPr>
          <w:spacing w:val="39"/>
        </w:rPr>
        <w:t xml:space="preserve"> </w:t>
      </w:r>
      <w:r>
        <w:rPr/>
        <w:t>mise</w:t>
      </w:r>
      <w:r>
        <w:rPr>
          <w:spacing w:val="41"/>
        </w:rPr>
        <w:t xml:space="preserve"> </w:t>
      </w:r>
      <w:r>
        <w:rPr/>
        <w:t>sous</w:t>
      </w:r>
      <w:r>
        <w:rPr>
          <w:spacing w:val="40"/>
        </w:rPr>
        <w:t xml:space="preserve"> </w:t>
      </w:r>
      <w:r>
        <w:rPr/>
        <w:t>tension</w:t>
      </w:r>
      <w:r>
        <w:rPr>
          <w:spacing w:val="41"/>
        </w:rPr>
        <w:t xml:space="preserve"> </w:t>
      </w:r>
      <w:r>
        <w:rPr/>
        <w:t>des</w:t>
      </w:r>
      <w:r>
        <w:rPr>
          <w:spacing w:val="41"/>
        </w:rPr>
        <w:t xml:space="preserve"> </w:t>
      </w:r>
      <w:r>
        <w:rPr/>
        <w:t>installations</w:t>
      </w:r>
      <w:r>
        <w:rPr>
          <w:spacing w:val="40"/>
        </w:rPr>
        <w:t xml:space="preserve"> </w:t>
      </w:r>
      <w:r>
        <w:rPr/>
        <w:t>avant</w:t>
      </w:r>
      <w:r>
        <w:rPr>
          <w:spacing w:val="42"/>
        </w:rPr>
        <w:t xml:space="preserve"> </w:t>
      </w:r>
      <w:r>
        <w:rPr/>
        <w:t>réception</w:t>
      </w:r>
      <w:r>
        <w:rPr>
          <w:spacing w:val="40"/>
        </w:rPr>
        <w:t xml:space="preserve"> </w:t>
      </w:r>
      <w:r>
        <w:rPr/>
        <w:t>de</w:t>
      </w:r>
      <w:r>
        <w:rPr>
          <w:spacing w:val="41"/>
        </w:rPr>
        <w:t xml:space="preserve"> </w:t>
      </w:r>
      <w:r>
        <w:rPr/>
        <w:t>celles-ci,</w:t>
      </w:r>
      <w:r>
        <w:rPr>
          <w:spacing w:val="-64"/>
        </w:rPr>
        <w:t xml:space="preserve"> </w:t>
      </w:r>
      <w:r>
        <w:rPr/>
        <w:t>pour raisons de</w:t>
      </w:r>
      <w:r>
        <w:rPr>
          <w:spacing w:val="1"/>
        </w:rPr>
        <w:t xml:space="preserve"> </w:t>
      </w:r>
      <w:r>
        <w:rPr/>
        <w:t>sécurité,</w:t>
      </w:r>
      <w:r>
        <w:rPr>
          <w:spacing w:val="1"/>
        </w:rPr>
        <w:t xml:space="preserve"> </w:t>
      </w:r>
      <w:r>
        <w:rPr/>
        <w:t>le</w:t>
      </w:r>
      <w:r>
        <w:rPr>
          <w:spacing w:val="-1"/>
        </w:rPr>
        <w:t xml:space="preserve"> </w:t>
      </w:r>
      <w:r>
        <w:rPr/>
        <w:t>titulaire doit</w:t>
      </w:r>
      <w:r>
        <w:rPr>
          <w:spacing w:val="2"/>
        </w:rPr>
        <w:t xml:space="preserve"> </w:t>
      </w:r>
      <w:r>
        <w:rPr/>
        <w:t>fournir le</w:t>
      </w:r>
      <w:r>
        <w:rPr>
          <w:spacing w:val="-1"/>
        </w:rPr>
        <w:t xml:space="preserve"> </w:t>
      </w:r>
      <w:r>
        <w:rPr/>
        <w:t>jour</w:t>
      </w:r>
      <w:r>
        <w:rPr>
          <w:spacing w:val="-2"/>
        </w:rPr>
        <w:t xml:space="preserve"> </w:t>
      </w:r>
      <w:r>
        <w:rPr/>
        <w:t>de</w:t>
      </w:r>
      <w:r>
        <w:rPr>
          <w:spacing w:val="1"/>
        </w:rPr>
        <w:t xml:space="preserve"> </w:t>
      </w:r>
      <w:r>
        <w:rPr/>
        <w:t>la</w:t>
      </w:r>
      <w:r>
        <w:rPr>
          <w:spacing w:val="-2"/>
        </w:rPr>
        <w:t xml:space="preserve"> </w:t>
      </w:r>
      <w:r>
        <w:rPr/>
        <w:t>mise</w:t>
      </w:r>
      <w:r>
        <w:rPr>
          <w:spacing w:val="1"/>
        </w:rPr>
        <w:t xml:space="preserve"> </w:t>
      </w:r>
      <w:r>
        <w:rPr/>
        <w:t>sous tension</w:t>
      </w:r>
      <w:r>
        <w:rPr>
          <w:spacing w:val="2"/>
        </w:rPr>
        <w:t xml:space="preserve"> </w:t>
      </w:r>
      <w:r>
        <w:rPr/>
        <w:t>:</w:t>
      </w:r>
    </w:p>
    <w:p>
      <w:pPr>
        <w:sectPr>
          <w:headerReference w:type="default" r:id="rId24"/>
          <w:footerReference w:type="default" r:id="rId25"/>
          <w:type w:val="nextPage"/>
          <w:pgSz w:w="11906" w:h="16838"/>
          <w:pgMar w:left="1220" w:right="1220" w:header="0" w:top="1240" w:footer="644" w:bottom="840" w:gutter="0"/>
          <w:pgNumType w:fmt="decimal"/>
          <w:formProt w:val="false"/>
          <w:textDirection w:val="lrTb"/>
          <w:docGrid w:type="default" w:linePitch="240" w:charSpace="4294965247"/>
        </w:sectPr>
        <w:pStyle w:val="ListParagraph"/>
        <w:numPr>
          <w:ilvl w:val="0"/>
          <w:numId w:val="2"/>
        </w:numPr>
        <w:tabs>
          <w:tab w:val="left" w:pos="831" w:leader="none"/>
          <w:tab w:val="left" w:pos="832" w:leader="none"/>
        </w:tabs>
        <w:spacing w:before="76" w:after="0"/>
        <w:ind w:left="832" w:hanging="361"/>
        <w:rPr/>
      </w:pPr>
      <w:r>
        <w:rPr>
          <w:sz w:val="24"/>
        </w:rPr>
        <w:t>un plan du schéma électrique des installations,</w:t>
        <w:tab/>
        <w:tab/>
      </w:r>
    </w:p>
    <w:p>
      <w:pPr>
        <w:pStyle w:val="ListParagraph"/>
        <w:numPr>
          <w:ilvl w:val="0"/>
          <w:numId w:val="2"/>
        </w:numPr>
        <w:tabs>
          <w:tab w:val="left" w:pos="831" w:leader="none"/>
          <w:tab w:val="left" w:pos="832" w:leader="none"/>
        </w:tabs>
        <w:spacing w:before="42" w:after="0"/>
        <w:ind w:left="832" w:hanging="361"/>
        <w:rPr>
          <w:sz w:val="24"/>
        </w:rPr>
      </w:pPr>
      <w:r>
        <w:rPr>
          <w:sz w:val="24"/>
        </w:rPr>
        <w:t>les</w:t>
      </w:r>
      <w:r>
        <w:rPr>
          <w:spacing w:val="-1"/>
          <w:sz w:val="24"/>
        </w:rPr>
        <w:t xml:space="preserve"> </w:t>
      </w:r>
      <w:r>
        <w:rPr>
          <w:sz w:val="24"/>
        </w:rPr>
        <w:t>certificats de</w:t>
      </w:r>
      <w:r>
        <w:rPr>
          <w:spacing w:val="-1"/>
          <w:sz w:val="24"/>
        </w:rPr>
        <w:t xml:space="preserve"> </w:t>
      </w:r>
      <w:r>
        <w:rPr>
          <w:sz w:val="24"/>
        </w:rPr>
        <w:t>conformité des</w:t>
      </w:r>
      <w:r>
        <w:rPr>
          <w:spacing w:val="-1"/>
          <w:sz w:val="24"/>
        </w:rPr>
        <w:t xml:space="preserve"> </w:t>
      </w:r>
      <w:r>
        <w:rPr>
          <w:sz w:val="24"/>
        </w:rPr>
        <w:t>installations.</w:t>
      </w:r>
    </w:p>
    <w:p>
      <w:pPr>
        <w:pStyle w:val="Corpsdetexte"/>
        <w:ind w:left="0" w:hanging="0"/>
        <w:rPr>
          <w:sz w:val="26"/>
        </w:rPr>
      </w:pPr>
      <w:r>
        <w:rPr>
          <w:sz w:val="26"/>
        </w:rPr>
      </w:r>
    </w:p>
    <w:p>
      <w:pPr>
        <w:pStyle w:val="Corpsdetexte"/>
        <w:ind w:left="0" w:hanging="0"/>
        <w:jc w:val="both"/>
        <w:rPr>
          <w:sz w:val="26"/>
        </w:rPr>
      </w:pPr>
      <w:r>
        <w:rPr>
          <w:sz w:val="26"/>
        </w:rPr>
      </w:r>
    </w:p>
    <w:p>
      <w:pPr>
        <w:pStyle w:val="Corpsdetexte"/>
        <w:jc w:val="both"/>
        <w:rPr>
          <w:rFonts w:ascii="Arial" w:hAnsi="Arial"/>
          <w:b/>
          <w:b/>
          <w:bCs/>
        </w:rPr>
      </w:pPr>
      <w:r>
        <w:rPr>
          <w:rFonts w:ascii="Arial" w:hAnsi="Arial"/>
          <w:b/>
          <w:bCs/>
        </w:rPr>
        <w:t xml:space="preserve">Tranchée mutualisé avec un réseau numérique </w:t>
      </w:r>
    </w:p>
    <w:p>
      <w:pPr>
        <w:pStyle w:val="Corpsdetexte"/>
        <w:jc w:val="both"/>
        <w:rPr>
          <w:rFonts w:ascii="Arial" w:hAnsi="Arial"/>
        </w:rPr>
      </w:pPr>
      <w:r>
        <w:rPr>
          <w:rFonts w:ascii="Arial" w:hAnsi="Arial"/>
        </w:rPr>
      </w:r>
    </w:p>
    <w:p>
      <w:pPr>
        <w:pStyle w:val="Corpsdetexte"/>
        <w:jc w:val="both"/>
        <w:rPr>
          <w:rFonts w:ascii="Arial" w:hAnsi="Arial"/>
        </w:rPr>
      </w:pPr>
      <w:r>
        <w:rPr>
          <w:rFonts w:ascii="Arial" w:hAnsi="Arial"/>
        </w:rPr>
        <w:t>Pour le cas particulier de bons de commandes comprenant des tranchées communes éclairage public et réseaux de télécommunications, le titulaire doit fournir au service compétent de la ville de Marseille un dossier des ouvrages exécutés (DOE) des réseau numérique dans le respect des règles suivantes :</w:t>
      </w:r>
    </w:p>
    <w:p>
      <w:pPr>
        <w:pStyle w:val="Corpsdetexte"/>
        <w:jc w:val="both"/>
        <w:rPr>
          <w:rFonts w:ascii="Arial" w:hAnsi="Arial"/>
        </w:rPr>
      </w:pPr>
      <w:r>
        <w:rPr>
          <w:rFonts w:ascii="Arial" w:hAnsi="Arial"/>
        </w:rPr>
      </w:r>
    </w:p>
    <w:p>
      <w:pPr>
        <w:pStyle w:val="Corpsdetexte"/>
        <w:jc w:val="both"/>
        <w:rPr>
          <w:rFonts w:ascii="Arial" w:hAnsi="Arial"/>
        </w:rPr>
      </w:pPr>
      <w:r>
        <w:rPr>
          <w:rFonts w:ascii="Arial" w:hAnsi="Arial"/>
        </w:rPr>
        <w:t>La définition du plan de récolement suivante est celle donnée par la norme NF S70-003-1. Un plan de récolement est « un document graphique précisant le type et la localisation d’un ouvrage après son achèvement et établi suite à des opérations de réception ; il tient compte des modifications apportées au cours des travaux. ».</w:t>
      </w:r>
    </w:p>
    <w:p>
      <w:pPr>
        <w:pStyle w:val="Corpsdetexte"/>
        <w:jc w:val="both"/>
        <w:rPr>
          <w:rFonts w:ascii="Arial" w:hAnsi="Arial"/>
        </w:rPr>
      </w:pPr>
      <w:r>
        <w:rPr>
          <w:rFonts w:ascii="Arial" w:hAnsi="Arial"/>
        </w:rPr>
      </w:r>
    </w:p>
    <w:p>
      <w:pPr>
        <w:pStyle w:val="Corpsdetexte"/>
        <w:jc w:val="both"/>
        <w:rPr>
          <w:rFonts w:ascii="Arial" w:hAnsi="Arial"/>
        </w:rPr>
      </w:pPr>
      <w:r>
        <w:rPr>
          <w:rFonts w:ascii="Arial" w:hAnsi="Arial"/>
        </w:rPr>
        <w:t>Ces plans comprendront:</w:t>
      </w:r>
    </w:p>
    <w:p>
      <w:pPr>
        <w:pStyle w:val="Corpsdetexte"/>
        <w:jc w:val="both"/>
        <w:rPr>
          <w:rFonts w:ascii="Arial" w:hAnsi="Arial"/>
        </w:rPr>
      </w:pPr>
      <w:r>
        <w:rPr>
          <w:rFonts w:ascii="Arial" w:hAnsi="Arial"/>
        </w:rPr>
        <w:t>L'implantation des chambres de tirage, des pénétrations dans les immeubles, le tracé des tranchées, le cheminement des réservations avec leur capacité.</w:t>
      </w:r>
    </w:p>
    <w:p>
      <w:pPr>
        <w:pStyle w:val="Corpsdetexte"/>
        <w:jc w:val="both"/>
        <w:rPr>
          <w:rFonts w:ascii="Arial" w:hAnsi="Arial"/>
        </w:rPr>
      </w:pPr>
      <w:r>
        <w:rPr>
          <w:rFonts w:ascii="Arial" w:hAnsi="Arial"/>
        </w:rPr>
        <w:t>Le ou les plans de pénétration et de cheminement dans les bâtiments jusqu’au local technique. Le maître d’ouvrage s’engage à fournir les plans de bâtiments en sa possession, en l’absence de ces documents, le soumissionnaire sera dans l’obligation de réaliser les plans matérialisant ce cheminement.</w:t>
      </w:r>
    </w:p>
    <w:p>
      <w:pPr>
        <w:pStyle w:val="Corpsdetexte"/>
        <w:jc w:val="both"/>
        <w:rPr>
          <w:rFonts w:ascii="Arial" w:hAnsi="Arial"/>
        </w:rPr>
      </w:pPr>
      <w:r>
        <w:rPr>
          <w:rFonts w:ascii="Arial" w:hAnsi="Arial"/>
        </w:rPr>
        <w:t>Le dessin des masques des chambres de tirage précisant les fourreaux occupés.</w:t>
      </w:r>
    </w:p>
    <w:p>
      <w:pPr>
        <w:pStyle w:val="Corpsdetexte"/>
        <w:jc w:val="both"/>
        <w:rPr>
          <w:rFonts w:ascii="Arial" w:hAnsi="Arial"/>
        </w:rPr>
      </w:pPr>
      <w:r>
        <w:rPr>
          <w:rFonts w:ascii="Arial" w:hAnsi="Arial"/>
        </w:rPr>
        <w:t>Les photos des tampons de chambres avec le niveau de zoom suffisant, pour le repérage.</w:t>
      </w:r>
    </w:p>
    <w:p>
      <w:pPr>
        <w:pStyle w:val="Corpsdetexte"/>
        <w:jc w:val="both"/>
        <w:rPr>
          <w:rFonts w:ascii="Arial" w:hAnsi="Arial"/>
        </w:rPr>
      </w:pPr>
      <w:r>
        <w:rPr>
          <w:rFonts w:ascii="Arial" w:hAnsi="Arial"/>
        </w:rPr>
      </w:r>
    </w:p>
    <w:p>
      <w:pPr>
        <w:pStyle w:val="Corpsdetexte"/>
        <w:jc w:val="both"/>
        <w:rPr>
          <w:rFonts w:ascii="Arial" w:hAnsi="Arial"/>
        </w:rPr>
      </w:pPr>
      <w:r>
        <w:rPr>
          <w:rFonts w:ascii="Arial" w:hAnsi="Arial"/>
        </w:rPr>
        <w:t>Les plans doivent fournir les données de planimétrie (X – Y) et d’altimétrie (Z).</w:t>
      </w:r>
    </w:p>
    <w:p>
      <w:pPr>
        <w:pStyle w:val="Corpsdetexte"/>
        <w:jc w:val="both"/>
        <w:rPr>
          <w:rFonts w:ascii="Arial" w:hAnsi="Arial"/>
        </w:rPr>
      </w:pPr>
      <w:r>
        <w:rPr>
          <w:rFonts w:ascii="Arial" w:hAnsi="Arial"/>
        </w:rPr>
      </w:r>
    </w:p>
    <w:p>
      <w:pPr>
        <w:pStyle w:val="Corpsdetexte"/>
        <w:jc w:val="both"/>
        <w:rPr>
          <w:rFonts w:ascii="Arial" w:hAnsi="Arial"/>
        </w:rPr>
      </w:pPr>
      <w:r>
        <w:rPr>
          <w:rFonts w:ascii="Arial" w:hAnsi="Arial"/>
        </w:rPr>
        <w:t>Le niveau de précision correspond, quelque soit la dimension de l’ouvrage, doit correspondre à la Classe A, telle que définie dans l’article 1 de l’arrêté du 15 février 2012 pris en application du chapitre IV du titre V du livre V du code de l'environnement relatif à l'exécution de travaux à proximité de certains ouvrages souterrains, aériens ou subaquatiques de transport ou de distribution.</w:t>
      </w:r>
    </w:p>
    <w:p>
      <w:pPr>
        <w:pStyle w:val="Corpsdetexte"/>
        <w:jc w:val="both"/>
        <w:rPr>
          <w:rFonts w:ascii="Arial" w:hAnsi="Arial"/>
        </w:rPr>
      </w:pPr>
      <w:r>
        <w:rPr>
          <w:rFonts w:ascii="Arial" w:hAnsi="Arial"/>
        </w:rPr>
        <w:t>Classe A : un ouvrage ou tronçon d'ouvrage est range dans la classe A si l'incertitude maximale de localisation indiquée par son exploitant est inférieure ou égale a 40 cm et s'il est rigide, ou a 50 cm s'il est flexible :</w:t>
      </w:r>
    </w:p>
    <w:p>
      <w:pPr>
        <w:pStyle w:val="Corpsdetexte"/>
        <w:jc w:val="both"/>
        <w:rPr>
          <w:rFonts w:ascii="Arial" w:hAnsi="Arial"/>
        </w:rPr>
      </w:pPr>
      <w:r>
        <w:rPr>
          <w:rFonts w:ascii="Arial" w:hAnsi="Arial"/>
        </w:rPr>
        <w:t>- Classe de précision planimétrique totale 20 cm</w:t>
      </w:r>
    </w:p>
    <w:p>
      <w:pPr>
        <w:pStyle w:val="Corpsdetexte"/>
        <w:jc w:val="both"/>
        <w:rPr>
          <w:rFonts w:ascii="Arial" w:hAnsi="Arial"/>
        </w:rPr>
      </w:pPr>
      <w:r>
        <w:rPr>
          <w:rFonts w:ascii="Arial" w:hAnsi="Arial"/>
        </w:rPr>
        <w:t>- Classe de précision altimétrique totale 20cm</w:t>
      </w:r>
    </w:p>
    <w:p>
      <w:pPr>
        <w:pStyle w:val="Corpsdetexte"/>
        <w:jc w:val="both"/>
        <w:rPr>
          <w:rFonts w:ascii="Arial" w:hAnsi="Arial"/>
        </w:rPr>
      </w:pPr>
      <w:r>
        <w:rPr>
          <w:rFonts w:ascii="Arial" w:hAnsi="Arial"/>
        </w:rPr>
        <w:t>- Gabarit d’erreur spécifique : moyenne des écarts :</w:t>
      </w:r>
    </w:p>
    <w:p>
      <w:pPr>
        <w:pStyle w:val="Corpsdetexte"/>
        <w:jc w:val="both"/>
        <w:rPr>
          <w:rFonts w:ascii="Arial" w:hAnsi="Arial"/>
        </w:rPr>
      </w:pPr>
      <w:r>
        <w:rPr>
          <w:rFonts w:ascii="Arial" w:hAnsi="Arial"/>
        </w:rPr>
        <w:t>&lt; 20cm : 1er seuil : 90% des écarts &lt;35cm, 2ème seuil : aucun écart ne dépassant 40 cm</w:t>
      </w:r>
    </w:p>
    <w:p>
      <w:pPr>
        <w:pStyle w:val="Corpsdetexte"/>
        <w:jc w:val="both"/>
        <w:rPr>
          <w:rFonts w:ascii="Arial" w:hAnsi="Arial"/>
        </w:rPr>
      </w:pPr>
      <w:r>
        <w:rPr>
          <w:rFonts w:ascii="Arial" w:hAnsi="Arial"/>
        </w:rPr>
      </w:r>
    </w:p>
    <w:p>
      <w:pPr>
        <w:pStyle w:val="Corpsdetexte"/>
        <w:jc w:val="both"/>
        <w:rPr>
          <w:rFonts w:ascii="Arial" w:hAnsi="Arial"/>
        </w:rPr>
      </w:pPr>
      <w:r>
        <w:rPr>
          <w:rFonts w:ascii="Arial" w:hAnsi="Arial"/>
        </w:rPr>
        <w:t>Les préconisations en matière de géo référencement font l'objet de la partie III de la norme NF S70-003 - Travaux à proximité des réseaux » à laquelle il faut se reporter. En particulier :</w:t>
      </w:r>
    </w:p>
    <w:p>
      <w:pPr>
        <w:pStyle w:val="Corpsdetexte"/>
        <w:jc w:val="both"/>
        <w:rPr>
          <w:rFonts w:ascii="Arial" w:hAnsi="Arial"/>
        </w:rPr>
      </w:pPr>
      <w:r>
        <w:rPr>
          <w:rFonts w:ascii="Arial" w:hAnsi="Arial"/>
        </w:rPr>
        <w:t xml:space="preserve">● </w:t>
      </w:r>
      <w:r>
        <w:rPr>
          <w:rFonts w:ascii="Arial" w:hAnsi="Arial"/>
        </w:rPr>
        <w:t>Dans le cas d’un ouvrage rectiligne, la distance entre 2 points de mesures sera au maximum de 10 mètres.</w:t>
      </w:r>
    </w:p>
    <w:p>
      <w:pPr>
        <w:pStyle w:val="Corpsdetexte"/>
        <w:jc w:val="both"/>
        <w:rPr>
          <w:rFonts w:ascii="Arial" w:hAnsi="Arial"/>
        </w:rPr>
      </w:pPr>
      <w:r>
        <w:rPr>
          <w:rFonts w:ascii="Arial" w:hAnsi="Arial"/>
        </w:rPr>
        <w:t xml:space="preserve">● </w:t>
      </w:r>
      <w:r>
        <w:rPr>
          <w:rFonts w:ascii="Arial" w:hAnsi="Arial"/>
        </w:rPr>
        <w:t>Cette distance devra être diminuée en cas de courbe et selon la technologie employée de sorte à garantir la localisation du tronçon concerné dans la classe de précision A.</w:t>
      </w:r>
    </w:p>
    <w:p>
      <w:pPr>
        <w:pStyle w:val="Corpsdetexte"/>
        <w:jc w:val="both"/>
        <w:rPr>
          <w:rFonts w:ascii="Arial" w:hAnsi="Arial"/>
        </w:rPr>
      </w:pPr>
      <w:r>
        <w:rPr>
          <w:rFonts w:ascii="Arial" w:hAnsi="Arial"/>
        </w:rPr>
        <w:t xml:space="preserve">● </w:t>
      </w:r>
      <w:r>
        <w:rPr>
          <w:rFonts w:ascii="Arial" w:hAnsi="Arial"/>
        </w:rPr>
        <w:t>Tous les points singuliers de type branchements, coudes, et autre changements de direction ou de dénivelé devront être relevés.</w:t>
      </w:r>
    </w:p>
    <w:p>
      <w:pPr>
        <w:pStyle w:val="Corpsdetexte"/>
        <w:jc w:val="both"/>
        <w:rPr>
          <w:rFonts w:ascii="Arial" w:hAnsi="Arial"/>
        </w:rPr>
      </w:pPr>
      <w:r>
        <w:rPr>
          <w:rFonts w:ascii="Arial" w:hAnsi="Arial"/>
        </w:rPr>
        <w:t xml:space="preserve">● </w:t>
      </w:r>
      <w:r>
        <w:rPr>
          <w:rFonts w:ascii="Arial" w:hAnsi="Arial"/>
        </w:rPr>
        <w:t>Pour les ouvrages et branchements non cartographiés, le relevé sera effectué tous les 2 mètres au</w:t>
      </w:r>
    </w:p>
    <w:p>
      <w:pPr>
        <w:pStyle w:val="Corpsdetexte"/>
        <w:jc w:val="both"/>
        <w:rPr>
          <w:rFonts w:ascii="Arial" w:hAnsi="Arial"/>
        </w:rPr>
      </w:pPr>
      <w:r>
        <w:rPr>
          <w:rFonts w:ascii="Arial" w:hAnsi="Arial"/>
        </w:rPr>
        <w:t>minimum, ainsi que tous les changements de direction.</w:t>
      </w:r>
    </w:p>
    <w:p>
      <w:pPr>
        <w:pStyle w:val="Corpsdetexte"/>
        <w:jc w:val="both"/>
        <w:rPr>
          <w:rFonts w:ascii="Arial" w:hAnsi="Arial"/>
        </w:rPr>
      </w:pPr>
      <w:r>
        <w:rPr>
          <w:rFonts w:ascii="Arial" w:hAnsi="Arial"/>
        </w:rPr>
        <w:t>Tous les points géo référencés directement ou indirectement doivent être exprimés en XYZ dans le système de référence légal en vigueur.</w:t>
      </w:r>
    </w:p>
    <w:p>
      <w:pPr>
        <w:pStyle w:val="Corpsdetexte"/>
        <w:jc w:val="both"/>
        <w:rPr>
          <w:rFonts w:ascii="Arial" w:hAnsi="Arial"/>
        </w:rPr>
      </w:pPr>
      <w:r>
        <w:rPr>
          <w:rFonts w:ascii="Arial" w:hAnsi="Arial"/>
        </w:rPr>
        <w:t>Les points topographiques levés et géoréférencés permettant la construction de l’ouvrage lors du report cartographique seront représentés par un « PTRL » (PoinT de Réseau Levé). Le nombre de PTRL doit être suffisant pour décrire la réalité du positionnement de l’ouvrage, notamment aux points singuliers (changement de direction et changement de pente). Une attention particulière doit être portée aux portions de l’ouvrage décrivant une courbe.</w:t>
      </w:r>
    </w:p>
    <w:p>
      <w:pPr>
        <w:pStyle w:val="Corpsdetexte"/>
        <w:jc w:val="both"/>
        <w:rPr>
          <w:rFonts w:ascii="Arial" w:hAnsi="Arial"/>
        </w:rPr>
      </w:pPr>
      <w:r>
        <w:rPr>
          <w:rFonts w:ascii="Arial" w:hAnsi="Arial"/>
        </w:rPr>
        <w:t>Les PTRL seront accompagnés de l’information textuelle de l’altimétrie exprimée en mètre avec deux chiffres après la virgule « Z=numérique ». Les profondeurs atypiques à reporter s’écrivent entre parenthèses, en mètres avec 2 décimales et sont assimilées à des textes du réseau auquel elles se rapportent. Le numéro d’identifiant du PTRL sera aussi une information à reporter sur le plan.</w:t>
      </w:r>
    </w:p>
    <w:p>
      <w:pPr>
        <w:pStyle w:val="Corpsdetexte"/>
        <w:jc w:val="both"/>
        <w:rPr>
          <w:rFonts w:ascii="Arial" w:hAnsi="Arial"/>
        </w:rPr>
      </w:pPr>
      <w:r>
        <w:rPr>
          <w:rFonts w:ascii="Arial" w:hAnsi="Arial"/>
        </w:rPr>
      </w:r>
    </w:p>
    <w:p>
      <w:pPr>
        <w:pStyle w:val="Corpsdetexte"/>
        <w:jc w:val="both"/>
        <w:rPr>
          <w:rFonts w:ascii="Arial" w:hAnsi="Arial"/>
        </w:rPr>
      </w:pPr>
      <w:r>
        <w:rPr>
          <w:rFonts w:ascii="Arial" w:hAnsi="Arial"/>
        </w:rPr>
        <w:t>Plusieurs méthodes directes ou par canevas existent pour le rattachement, par exemple :</w:t>
      </w:r>
    </w:p>
    <w:p>
      <w:pPr>
        <w:pStyle w:val="Corpsdetexte"/>
        <w:jc w:val="both"/>
        <w:rPr>
          <w:rFonts w:ascii="Arial" w:hAnsi="Arial"/>
        </w:rPr>
      </w:pPr>
      <w:r>
        <w:rPr>
          <w:rFonts w:ascii="Arial" w:hAnsi="Arial"/>
        </w:rPr>
        <w:t>o relevé avec système GNSS (Global Navigation Satellite Système appelé communément GPS)</w:t>
      </w:r>
    </w:p>
    <w:p>
      <w:pPr>
        <w:pStyle w:val="Corpsdetexte"/>
        <w:jc w:val="both"/>
        <w:rPr>
          <w:rFonts w:ascii="Arial" w:hAnsi="Arial"/>
        </w:rPr>
      </w:pPr>
      <w:r>
        <w:rPr>
          <w:rFonts w:ascii="Arial" w:hAnsi="Arial"/>
        </w:rPr>
        <w:t>temps réel (RTK) de tout ou partie de la zone concernée par le lever,</w:t>
      </w:r>
    </w:p>
    <w:p>
      <w:pPr>
        <w:pStyle w:val="Corpsdetexte"/>
        <w:jc w:val="both"/>
        <w:rPr>
          <w:rFonts w:ascii="Arial" w:hAnsi="Arial"/>
        </w:rPr>
      </w:pPr>
      <w:r>
        <w:rPr>
          <w:rFonts w:ascii="Arial" w:hAnsi="Arial"/>
        </w:rPr>
        <w:t>o le GNSS post traité (sous réserve de durée d’occupation),</w:t>
      </w:r>
    </w:p>
    <w:p>
      <w:pPr>
        <w:pStyle w:val="Corpsdetexte"/>
        <w:jc w:val="both"/>
        <w:rPr>
          <w:rFonts w:ascii="Arial" w:hAnsi="Arial"/>
        </w:rPr>
      </w:pPr>
      <w:r>
        <w:rPr>
          <w:rFonts w:ascii="Arial" w:hAnsi="Arial"/>
        </w:rPr>
        <w:t>o détermination de points de canevas répartis sur la zone de travaux ou l’encadrant,</w:t>
      </w:r>
    </w:p>
    <w:p>
      <w:pPr>
        <w:pStyle w:val="Corpsdetexte"/>
        <w:jc w:val="both"/>
        <w:rPr>
          <w:rFonts w:ascii="Arial" w:hAnsi="Arial"/>
        </w:rPr>
      </w:pPr>
      <w:r>
        <w:rPr>
          <w:rFonts w:ascii="Arial" w:hAnsi="Arial"/>
        </w:rPr>
        <w:t>o cheminement polygonal depuis des points connus, par système GNSS ou avec un tachéomètre,</w:t>
      </w:r>
    </w:p>
    <w:p>
      <w:pPr>
        <w:pStyle w:val="Corpsdetexte"/>
        <w:jc w:val="both"/>
        <w:rPr>
          <w:rFonts w:ascii="Arial" w:hAnsi="Arial"/>
        </w:rPr>
      </w:pPr>
      <w:r>
        <w:rPr>
          <w:rFonts w:ascii="Arial" w:hAnsi="Arial"/>
        </w:rPr>
        <w:t>o cheminement en nivellement direct depuis des bornes altimétriques IGN.</w:t>
      </w:r>
    </w:p>
    <w:p>
      <w:pPr>
        <w:pStyle w:val="Corpsdetexte"/>
        <w:jc w:val="both"/>
        <w:rPr>
          <w:rFonts w:ascii="Arial" w:hAnsi="Arial"/>
        </w:rPr>
      </w:pPr>
      <w:r>
        <w:rPr>
          <w:rFonts w:ascii="Arial" w:hAnsi="Arial"/>
        </w:rPr>
      </w:r>
    </w:p>
    <w:p>
      <w:pPr>
        <w:pStyle w:val="Corpsdetexte"/>
        <w:jc w:val="both"/>
        <w:rPr>
          <w:rFonts w:ascii="Arial" w:hAnsi="Arial"/>
        </w:rPr>
      </w:pPr>
      <w:r>
        <w:rPr>
          <w:rFonts w:ascii="Arial" w:hAnsi="Arial"/>
        </w:rPr>
        <w:t>Pour les fourreaux, les informations levées doivent correspondre au positionnement de la génératrice supérieure. Pour les affleurants, les points levés doivent correspondre à l’emprise de l’affleurant au sol au niveau le plus bas. Par exemple un poste devra être levé par les 4 points définissant son emprise au sol.</w:t>
      </w:r>
    </w:p>
    <w:p>
      <w:pPr>
        <w:pStyle w:val="Corpsdetexte"/>
        <w:jc w:val="both"/>
        <w:rPr>
          <w:rFonts w:ascii="Arial" w:hAnsi="Arial"/>
        </w:rPr>
      </w:pPr>
      <w:r>
        <w:rPr>
          <w:rFonts w:ascii="Arial" w:hAnsi="Arial"/>
        </w:rPr>
      </w:r>
    </w:p>
    <w:p>
      <w:pPr>
        <w:pStyle w:val="Corpsdetexte"/>
        <w:jc w:val="both"/>
        <w:rPr>
          <w:rFonts w:ascii="Arial" w:hAnsi="Arial"/>
        </w:rPr>
      </w:pPr>
      <w:r>
        <w:rPr>
          <w:rFonts w:ascii="Arial" w:hAnsi="Arial"/>
        </w:rPr>
        <w:t>Les plans seront fournis au format papier, à l’échelle 1/200°, donc un exemplaire au moins signé par le Titulaire, qui s’engage ainsi sur la classe de précision du plan, laquelle doit apparaître dans le cartouche.</w:t>
      </w:r>
    </w:p>
    <w:p>
      <w:pPr>
        <w:pStyle w:val="Corpsdetexte"/>
        <w:jc w:val="both"/>
        <w:rPr>
          <w:rFonts w:ascii="Arial" w:hAnsi="Arial"/>
        </w:rPr>
      </w:pPr>
      <w:r>
        <w:rPr>
          <w:rFonts w:ascii="Arial" w:hAnsi="Arial"/>
        </w:rPr>
      </w:r>
    </w:p>
    <w:p>
      <w:pPr>
        <w:pStyle w:val="Corpsdetexte"/>
        <w:jc w:val="both"/>
        <w:rPr>
          <w:rFonts w:ascii="Arial" w:hAnsi="Arial"/>
        </w:rPr>
      </w:pPr>
      <w:r>
        <w:rPr>
          <w:rFonts w:ascii="Arial" w:hAnsi="Arial"/>
        </w:rPr>
        <w:t>Les plans seront également dessinés avec un logiciel de dessin assisté par ordinateur (DAO) permettant de générer des fichiers en dwg, et le fichier sera transmis en même temps que le plan papier.</w:t>
      </w:r>
    </w:p>
    <w:p>
      <w:pPr>
        <w:pStyle w:val="Corpsdetexte"/>
        <w:jc w:val="both"/>
        <w:rPr>
          <w:rFonts w:ascii="Arial" w:hAnsi="Arial"/>
        </w:rPr>
      </w:pPr>
      <w:r>
        <w:rPr>
          <w:rFonts w:ascii="Arial" w:hAnsi="Arial"/>
        </w:rPr>
        <w:t>Le levé sera dessiné dans l’espace objet à l’échelle 1/1 et la mise à l’échelle du plan se fera dans</w:t>
      </w:r>
    </w:p>
    <w:p>
      <w:pPr>
        <w:pStyle w:val="Corpsdetexte"/>
        <w:jc w:val="both"/>
        <w:rPr>
          <w:rFonts w:ascii="Arial" w:hAnsi="Arial"/>
        </w:rPr>
      </w:pPr>
      <w:r>
        <w:rPr>
          <w:rFonts w:ascii="Arial" w:hAnsi="Arial"/>
        </w:rPr>
        <w:t>l’espace papier (présentation). Les plans seront géo-référencés dans le système de coordonnées RGF93.CC44 (Lambert zone 3 / code ESPG 3944) unité mètre.</w:t>
      </w:r>
    </w:p>
    <w:p>
      <w:pPr>
        <w:pStyle w:val="Corpsdetexte"/>
        <w:jc w:val="both"/>
        <w:rPr>
          <w:rFonts w:ascii="Arial" w:hAnsi="Arial"/>
        </w:rPr>
      </w:pPr>
      <w:r>
        <w:rPr>
          <w:rFonts w:ascii="Arial" w:hAnsi="Arial"/>
        </w:rPr>
      </w:r>
    </w:p>
    <w:p>
      <w:pPr>
        <w:pStyle w:val="Corpsdetexte"/>
        <w:jc w:val="both"/>
        <w:rPr>
          <w:rFonts w:ascii="Arial" w:hAnsi="Arial"/>
        </w:rPr>
      </w:pPr>
      <w:r>
        <w:rPr>
          <w:rFonts w:ascii="Arial" w:hAnsi="Arial"/>
        </w:rPr>
        <w:t>Les renseignements complémentaires à fournir sur les plans sont :</w:t>
      </w:r>
    </w:p>
    <w:p>
      <w:pPr>
        <w:pStyle w:val="Corpsdetexte"/>
        <w:jc w:val="both"/>
        <w:rPr>
          <w:rFonts w:ascii="Arial" w:hAnsi="Arial"/>
        </w:rPr>
      </w:pPr>
      <w:r>
        <w:rPr>
          <w:rFonts w:ascii="Arial" w:hAnsi="Arial"/>
        </w:rPr>
        <w:t>Le nom et la signature du responsable de projet relatif au chantier concerné ;</w:t>
      </w:r>
    </w:p>
    <w:p>
      <w:pPr>
        <w:pStyle w:val="Corpsdetexte"/>
        <w:jc w:val="both"/>
        <w:rPr/>
      </w:pPr>
      <w:r>
        <w:rPr>
          <w:rFonts w:ascii="Arial" w:hAnsi="Arial"/>
        </w:rPr>
        <w:t>Le nom de l’entreprise ayant fourni le relevé final géo référencé ;</w:t>
      </w:r>
    </w:p>
    <w:p>
      <w:pPr>
        <w:pStyle w:val="Corpsdetexte"/>
        <w:jc w:val="both"/>
        <w:rPr/>
      </w:pPr>
      <w:r>
        <w:rPr>
          <w:rFonts w:ascii="Arial" w:hAnsi="Arial"/>
        </w:rPr>
        <w:t>Le nom du Prestataire certifié qui est intervenu pour le géo référencement ;</w:t>
      </w:r>
    </w:p>
    <w:p>
      <w:pPr>
        <w:pStyle w:val="Corpsdetexte"/>
        <w:jc w:val="both"/>
        <w:rPr>
          <w:rFonts w:ascii="Arial" w:hAnsi="Arial"/>
        </w:rPr>
      </w:pPr>
      <w:r>
        <w:rPr>
          <w:rFonts w:ascii="Arial" w:hAnsi="Arial"/>
        </w:rPr>
        <w:t>Le cas échéant, le nom du Prestataire ayant procédé à un relevé indirect par détection de l’ouvrage dans le cas d’un parcours sans ouverture ;</w:t>
      </w:r>
    </w:p>
    <w:p>
      <w:pPr>
        <w:pStyle w:val="Corpsdetexte"/>
        <w:jc w:val="both"/>
        <w:rPr>
          <w:rFonts w:ascii="Arial" w:hAnsi="Arial"/>
        </w:rPr>
      </w:pPr>
      <w:r>
        <w:rPr>
          <w:rFonts w:ascii="Arial" w:hAnsi="Arial"/>
        </w:rPr>
        <w:t>La date du lever géo référencé ;</w:t>
      </w:r>
    </w:p>
    <w:p>
      <w:pPr>
        <w:pStyle w:val="Corpsdetexte"/>
        <w:jc w:val="both"/>
        <w:rPr>
          <w:rFonts w:ascii="Arial" w:hAnsi="Arial"/>
        </w:rPr>
      </w:pPr>
      <w:r>
        <w:rPr>
          <w:rFonts w:ascii="Arial" w:hAnsi="Arial"/>
        </w:rPr>
        <w:t>La classe de précision ;</w:t>
      </w:r>
    </w:p>
    <w:p>
      <w:pPr>
        <w:pStyle w:val="Corpsdetexte"/>
        <w:jc w:val="both"/>
        <w:rPr>
          <w:rFonts w:ascii="Arial" w:hAnsi="Arial"/>
        </w:rPr>
      </w:pPr>
      <w:r>
        <w:rPr>
          <w:rFonts w:ascii="Arial" w:hAnsi="Arial"/>
        </w:rPr>
        <w:t>L’incertitude maximale de la mesure (en différenciant, le cas échéant, les trois directions) ;</w:t>
      </w:r>
    </w:p>
    <w:p>
      <w:pPr>
        <w:pStyle w:val="Corpsdetexte"/>
        <w:jc w:val="both"/>
        <w:rPr>
          <w:rFonts w:ascii="Arial" w:hAnsi="Arial"/>
        </w:rPr>
      </w:pPr>
      <w:r>
        <w:rPr>
          <w:rFonts w:ascii="Arial" w:hAnsi="Arial"/>
        </w:rPr>
        <w:t>Dans le cas de détection d’ouvrage sur un parcours sans ouverture, la technologie de mesure employée ;</w:t>
      </w:r>
    </w:p>
    <w:p>
      <w:pPr>
        <w:pStyle w:val="Corpsdetexte"/>
        <w:jc w:val="both"/>
        <w:rPr>
          <w:rFonts w:ascii="Arial" w:hAnsi="Arial"/>
        </w:rPr>
      </w:pPr>
      <w:r>
        <w:rPr>
          <w:rFonts w:ascii="Arial" w:hAnsi="Arial"/>
        </w:rPr>
      </w:r>
    </w:p>
    <w:p>
      <w:pPr>
        <w:pStyle w:val="Corpsdetexte"/>
        <w:spacing w:before="0" w:after="23"/>
        <w:ind w:left="0" w:hanging="0"/>
        <w:jc w:val="both"/>
        <w:rPr>
          <w:rFonts w:ascii="Arial" w:hAnsi="Arial"/>
        </w:rPr>
      </w:pPr>
      <w:r>
        <w:rPr>
          <w:rFonts w:ascii="Arial" w:hAnsi="Arial"/>
        </w:rPr>
        <w:t>Dans le cas où la Maîtrise d’Ouvrage ne fournirait pas de fond de plan géo-référencé, les plans fournis par le prestataire pour servir de fond de plan de géolocalisation seront conformes à la norme PCRS (Plan de Corps de Rue Simplifié) en vigueur (pour information, une version modifiée a été validée en septembre 2017 – informations en ligne sur cnig.gouv.fr). Le PCRS (Plan de Corps de Rue Simplifié) est un plan avec une précision de 10 cm qui permet de positionner les réseaux en classe A.</w:t>
      </w:r>
    </w:p>
    <w:p>
      <w:pPr>
        <w:pStyle w:val="Corpsdetexte"/>
        <w:ind w:left="0" w:hanging="0"/>
        <w:jc w:val="both"/>
        <w:rPr>
          <w:sz w:val="26"/>
        </w:rPr>
      </w:pPr>
      <w:r>
        <w:rPr>
          <w:sz w:val="26"/>
        </w:rPr>
      </w:r>
    </w:p>
    <w:p>
      <w:pPr>
        <w:pStyle w:val="Corpsdetexte"/>
        <w:ind w:left="0" w:hanging="0"/>
        <w:jc w:val="both"/>
        <w:rPr>
          <w:sz w:val="26"/>
        </w:rPr>
      </w:pPr>
      <w:r>
        <w:rPr>
          <w:sz w:val="26"/>
        </w:rPr>
      </w:r>
    </w:p>
    <w:p>
      <w:pPr>
        <w:pStyle w:val="Titre1"/>
        <w:rPr>
          <w:b/>
          <w:b/>
          <w:bCs/>
        </w:rPr>
      </w:pPr>
      <w:bookmarkStart w:id="154" w:name="__RefHeading___Toc29385_563735990"/>
      <w:bookmarkEnd w:id="154"/>
      <w:r>
        <w:rPr>
          <w:b/>
          <w:bCs/>
        </w:rPr>
        <w:t>Article 36</w:t>
      </w:r>
      <w:bookmarkStart w:id="155" w:name="Article_36_:_ANNEXES:"/>
      <w:bookmarkEnd w:id="155"/>
      <w:r>
        <w:rPr>
          <w:b/>
          <w:bCs/>
          <w:spacing w:val="-2"/>
        </w:rPr>
        <w:t xml:space="preserve"> </w:t>
      </w:r>
      <w:bookmarkStart w:id="156" w:name="_bookmark49"/>
      <w:bookmarkEnd w:id="156"/>
      <w:r>
        <w:rPr>
          <w:b/>
          <w:bCs/>
        </w:rPr>
        <w:t>:</w:t>
      </w:r>
      <w:r>
        <w:rPr>
          <w:b/>
          <w:bCs/>
          <w:spacing w:val="-11"/>
        </w:rPr>
        <w:t xml:space="preserve"> </w:t>
      </w:r>
      <w:r>
        <w:rPr>
          <w:b/>
          <w:bCs/>
        </w:rPr>
        <w:t>ANNEXES :</w:t>
      </w:r>
    </w:p>
    <w:p>
      <w:pPr>
        <w:pStyle w:val="Corpsdetexte"/>
        <w:spacing w:before="6" w:after="0"/>
        <w:ind w:left="0" w:hanging="0"/>
        <w:rPr>
          <w:rFonts w:ascii="Arial" w:hAnsi="Arial"/>
          <w:b/>
          <w:b/>
          <w:sz w:val="20"/>
        </w:rPr>
      </w:pPr>
      <w:r>
        <w:rPr>
          <w:rFonts w:ascii="Arial" w:hAnsi="Arial"/>
          <w:b/>
          <w:sz w:val="20"/>
        </w:rPr>
      </w:r>
    </w:p>
    <w:p>
      <w:pPr>
        <w:pStyle w:val="Corpsdetexte"/>
        <w:rPr/>
      </w:pPr>
      <w:r>
        <w:rPr/>
        <w:t>PLANCHES</w:t>
      </w:r>
      <w:r>
        <w:rPr>
          <w:spacing w:val="-8"/>
        </w:rPr>
        <w:t xml:space="preserve"> </w:t>
      </w:r>
      <w:r>
        <w:rPr/>
        <w:t>DE</w:t>
      </w:r>
      <w:r>
        <w:rPr>
          <w:spacing w:val="-8"/>
        </w:rPr>
        <w:t xml:space="preserve"> DÉTAILS</w:t>
      </w:r>
    </w:p>
    <w:p>
      <w:pPr>
        <w:pStyle w:val="Corpsdetexte"/>
        <w:ind w:left="0" w:hanging="0"/>
        <w:rPr>
          <w:sz w:val="26"/>
        </w:rPr>
      </w:pPr>
      <w:r>
        <w:rPr>
          <w:sz w:val="26"/>
        </w:rPr>
      </w:r>
    </w:p>
    <w:p>
      <w:pPr>
        <w:pStyle w:val="Corpsdetexte"/>
        <w:spacing w:lineRule="auto" w:line="336" w:before="209" w:after="0"/>
        <w:ind w:left="538" w:right="3069" w:hanging="0"/>
        <w:rPr/>
      </w:pPr>
      <w:r>
        <w:rPr/>
        <w:t>Planche 01</w:t>
      </w:r>
      <w:r>
        <w:rPr>
          <w:spacing w:val="4"/>
        </w:rPr>
        <w:t xml:space="preserve"> </w:t>
      </w:r>
      <w:r>
        <w:rPr/>
        <w:t>:</w:t>
      </w:r>
      <w:r>
        <w:rPr>
          <w:spacing w:val="-1"/>
        </w:rPr>
        <w:t xml:space="preserve"> </w:t>
      </w:r>
      <w:r>
        <w:rPr/>
        <w:t>Pose</w:t>
      </w:r>
      <w:r>
        <w:rPr>
          <w:spacing w:val="1"/>
        </w:rPr>
        <w:t xml:space="preserve"> </w:t>
      </w:r>
      <w:r>
        <w:rPr/>
        <w:t>de</w:t>
      </w:r>
      <w:r>
        <w:rPr>
          <w:spacing w:val="-4"/>
        </w:rPr>
        <w:t xml:space="preserve"> </w:t>
      </w:r>
      <w:r>
        <w:rPr/>
        <w:t>TPC</w:t>
      </w:r>
      <w:r>
        <w:rPr>
          <w:spacing w:val="1"/>
        </w:rPr>
        <w:t xml:space="preserve"> </w:t>
      </w:r>
      <w:r>
        <w:rPr/>
        <w:t>en</w:t>
      </w:r>
      <w:r>
        <w:rPr>
          <w:spacing w:val="1"/>
        </w:rPr>
        <w:t xml:space="preserve"> </w:t>
      </w:r>
      <w:r>
        <w:rPr/>
        <w:t>tranchée sous</w:t>
      </w:r>
      <w:r>
        <w:rPr>
          <w:spacing w:val="1"/>
        </w:rPr>
        <w:t xml:space="preserve"> </w:t>
      </w:r>
      <w:r>
        <w:rPr/>
        <w:t>trottoir</w:t>
      </w:r>
      <w:r>
        <w:rPr>
          <w:spacing w:val="1"/>
        </w:rPr>
        <w:t xml:space="preserve"> </w:t>
      </w:r>
      <w:r>
        <w:rPr/>
        <w:t>Planche 02</w:t>
      </w:r>
      <w:r>
        <w:rPr>
          <w:spacing w:val="3"/>
        </w:rPr>
        <w:t xml:space="preserve"> </w:t>
      </w:r>
      <w:r>
        <w:rPr/>
        <w:t>: Pose de</w:t>
      </w:r>
      <w:r>
        <w:rPr>
          <w:spacing w:val="-3"/>
        </w:rPr>
        <w:t xml:space="preserve"> </w:t>
      </w:r>
      <w:r>
        <w:rPr/>
        <w:t>TPC en</w:t>
      </w:r>
      <w:r>
        <w:rPr>
          <w:spacing w:val="1"/>
        </w:rPr>
        <w:t xml:space="preserve"> </w:t>
      </w:r>
      <w:r>
        <w:rPr/>
        <w:t>tranchée sous</w:t>
      </w:r>
      <w:r>
        <w:rPr>
          <w:spacing w:val="1"/>
        </w:rPr>
        <w:t xml:space="preserve"> </w:t>
      </w:r>
      <w:r>
        <w:rPr/>
        <w:t>chaussée</w:t>
      </w:r>
    </w:p>
    <w:p>
      <w:pPr>
        <w:pStyle w:val="Corpsdetexte"/>
        <w:spacing w:lineRule="auto" w:line="336"/>
        <w:ind w:left="538" w:right="1470" w:hanging="0"/>
        <w:rPr/>
      </w:pPr>
      <w:r>
        <w:rPr/>
        <w:t>Planche 03 : Pose de TPC</w:t>
      </w:r>
      <w:r>
        <w:rPr>
          <w:spacing w:val="1"/>
        </w:rPr>
        <w:t xml:space="preserve"> </w:t>
      </w:r>
      <w:r>
        <w:rPr/>
        <w:t>dans fondation de bordure de trottoir.</w:t>
      </w:r>
      <w:r>
        <w:rPr>
          <w:spacing w:val="1"/>
        </w:rPr>
        <w:t xml:space="preserve"> </w:t>
      </w:r>
      <w:r>
        <w:rPr/>
        <w:t>Planche 04 : Pose de deux TPC dans fondation de bordure de trottoir.</w:t>
      </w:r>
      <w:r>
        <w:rPr>
          <w:spacing w:val="-64"/>
        </w:rPr>
        <w:t xml:space="preserve"> </w:t>
      </w:r>
      <w:r>
        <w:rPr/>
        <w:t>Planche 05</w:t>
      </w:r>
      <w:r>
        <w:rPr>
          <w:spacing w:val="4"/>
        </w:rPr>
        <w:t xml:space="preserve"> </w:t>
      </w:r>
      <w:r>
        <w:rPr/>
        <w:t>:</w:t>
      </w:r>
      <w:r>
        <w:rPr>
          <w:spacing w:val="-1"/>
        </w:rPr>
        <w:t xml:space="preserve"> </w:t>
      </w:r>
      <w:r>
        <w:rPr/>
        <w:t>Chambre</w:t>
      </w:r>
      <w:r>
        <w:rPr>
          <w:spacing w:val="1"/>
        </w:rPr>
        <w:t xml:space="preserve"> </w:t>
      </w:r>
      <w:r>
        <w:rPr/>
        <w:t>de</w:t>
      </w:r>
      <w:r>
        <w:rPr>
          <w:spacing w:val="1"/>
        </w:rPr>
        <w:t xml:space="preserve"> </w:t>
      </w:r>
      <w:r>
        <w:rPr/>
        <w:t>tirage avec</w:t>
      </w:r>
      <w:r>
        <w:rPr>
          <w:spacing w:val="1"/>
        </w:rPr>
        <w:t xml:space="preserve"> </w:t>
      </w:r>
      <w:r>
        <w:rPr/>
        <w:t>conduits</w:t>
      </w:r>
      <w:r>
        <w:rPr>
          <w:spacing w:val="1"/>
        </w:rPr>
        <w:t xml:space="preserve"> </w:t>
      </w:r>
      <w:r>
        <w:rPr/>
        <w:t>en alignement.</w:t>
      </w:r>
    </w:p>
    <w:p>
      <w:pPr>
        <w:pStyle w:val="Corpsdetexte"/>
        <w:spacing w:lineRule="auto" w:line="336" w:before="1" w:after="0"/>
        <w:ind w:left="538" w:right="1614" w:hanging="0"/>
        <w:rPr/>
      </w:pPr>
      <w:r>
        <w:rPr/>
        <w:t>Planche 06</w:t>
      </w:r>
      <w:r>
        <w:rPr>
          <w:spacing w:val="4"/>
        </w:rPr>
        <w:t xml:space="preserve"> </w:t>
      </w:r>
      <w:r>
        <w:rPr/>
        <w:t>: Chambre</w:t>
      </w:r>
      <w:r>
        <w:rPr>
          <w:spacing w:val="1"/>
        </w:rPr>
        <w:t xml:space="preserve"> </w:t>
      </w:r>
      <w:r>
        <w:rPr/>
        <w:t>de</w:t>
      </w:r>
      <w:r>
        <w:rPr>
          <w:spacing w:val="1"/>
        </w:rPr>
        <w:t xml:space="preserve"> </w:t>
      </w:r>
      <w:r>
        <w:rPr/>
        <w:t>tirage</w:t>
      </w:r>
      <w:r>
        <w:rPr>
          <w:spacing w:val="1"/>
        </w:rPr>
        <w:t xml:space="preserve"> </w:t>
      </w:r>
      <w:r>
        <w:rPr/>
        <w:t>avec</w:t>
      </w:r>
      <w:r>
        <w:rPr>
          <w:spacing w:val="1"/>
        </w:rPr>
        <w:t xml:space="preserve"> </w:t>
      </w:r>
      <w:r>
        <w:rPr/>
        <w:t>conduits</w:t>
      </w:r>
      <w:r>
        <w:rPr>
          <w:spacing w:val="1"/>
        </w:rPr>
        <w:t xml:space="preserve"> </w:t>
      </w:r>
      <w:r>
        <w:rPr/>
        <w:t>en</w:t>
      </w:r>
      <w:r>
        <w:rPr>
          <w:spacing w:val="1"/>
        </w:rPr>
        <w:t xml:space="preserve"> </w:t>
      </w:r>
      <w:r>
        <w:rPr/>
        <w:t>dérivation.</w:t>
      </w:r>
      <w:r>
        <w:rPr>
          <w:spacing w:val="1"/>
        </w:rPr>
        <w:t xml:space="preserve"> </w:t>
      </w:r>
      <w:r>
        <w:rPr/>
        <w:t>Planche 07</w:t>
      </w:r>
      <w:r>
        <w:rPr>
          <w:spacing w:val="4"/>
        </w:rPr>
        <w:t xml:space="preserve"> </w:t>
      </w:r>
      <w:r>
        <w:rPr/>
        <w:t>: Chambre</w:t>
      </w:r>
      <w:r>
        <w:rPr>
          <w:spacing w:val="1"/>
        </w:rPr>
        <w:t xml:space="preserve"> </w:t>
      </w:r>
      <w:r>
        <w:rPr/>
        <w:t>de tirage</w:t>
      </w:r>
      <w:r>
        <w:rPr>
          <w:spacing w:val="1"/>
        </w:rPr>
        <w:t xml:space="preserve"> </w:t>
      </w:r>
      <w:r>
        <w:rPr/>
        <w:t>pour</w:t>
      </w:r>
      <w:r>
        <w:rPr>
          <w:spacing w:val="1"/>
        </w:rPr>
        <w:t xml:space="preserve"> </w:t>
      </w:r>
      <w:r>
        <w:rPr/>
        <w:t>traversée</w:t>
      </w:r>
      <w:r>
        <w:rPr>
          <w:spacing w:val="1"/>
        </w:rPr>
        <w:t xml:space="preserve"> </w:t>
      </w:r>
      <w:r>
        <w:rPr/>
        <w:t>de chaussée.</w:t>
      </w:r>
      <w:r>
        <w:rPr>
          <w:spacing w:val="1"/>
        </w:rPr>
        <w:t xml:space="preserve"> </w:t>
      </w:r>
      <w:r>
        <w:rPr/>
        <w:t>Planche 08</w:t>
      </w:r>
      <w:r>
        <w:rPr>
          <w:spacing w:val="4"/>
        </w:rPr>
        <w:t xml:space="preserve"> </w:t>
      </w:r>
      <w:r>
        <w:rPr/>
        <w:t>:</w:t>
      </w:r>
      <w:r>
        <w:rPr>
          <w:spacing w:val="-1"/>
        </w:rPr>
        <w:t xml:space="preserve"> </w:t>
      </w:r>
      <w:r>
        <w:rPr/>
        <w:t>Massif de fondation</w:t>
      </w:r>
      <w:r>
        <w:rPr>
          <w:spacing w:val="3"/>
        </w:rPr>
        <w:t xml:space="preserve"> </w:t>
      </w:r>
      <w:r>
        <w:rPr/>
        <w:t>de candélabre  montage</w:t>
      </w:r>
      <w:r>
        <w:rPr>
          <w:spacing w:val="2"/>
        </w:rPr>
        <w:t xml:space="preserve"> </w:t>
      </w:r>
      <w:r>
        <w:rPr/>
        <w:t>standard.</w:t>
      </w:r>
      <w:r>
        <w:rPr>
          <w:spacing w:val="1"/>
        </w:rPr>
        <w:t xml:space="preserve"> </w:t>
      </w:r>
      <w:r>
        <w:rPr/>
        <w:t>Planche 09</w:t>
      </w:r>
      <w:r>
        <w:rPr>
          <w:spacing w:val="3"/>
        </w:rPr>
        <w:t xml:space="preserve"> </w:t>
      </w:r>
      <w:r>
        <w:rPr/>
        <w:t>: Massif</w:t>
      </w:r>
      <w:r>
        <w:rPr>
          <w:spacing w:val="-1"/>
        </w:rPr>
        <w:t xml:space="preserve"> </w:t>
      </w:r>
      <w:r>
        <w:rPr/>
        <w:t>de fondation</w:t>
      </w:r>
      <w:r>
        <w:rPr>
          <w:spacing w:val="3"/>
        </w:rPr>
        <w:t xml:space="preserve"> </w:t>
      </w:r>
      <w:r>
        <w:rPr/>
        <w:t>de candélabre</w:t>
      </w:r>
      <w:r>
        <w:rPr>
          <w:spacing w:val="66"/>
        </w:rPr>
        <w:t xml:space="preserve"> </w:t>
      </w:r>
      <w:r>
        <w:rPr/>
        <w:t>montage</w:t>
      </w:r>
      <w:r>
        <w:rPr>
          <w:spacing w:val="2"/>
        </w:rPr>
        <w:t xml:space="preserve"> </w:t>
      </w:r>
      <w:r>
        <w:rPr/>
        <w:t>sur pilotis.</w:t>
      </w:r>
    </w:p>
    <w:p>
      <w:pPr>
        <w:pStyle w:val="Corpsdetexte"/>
        <w:spacing w:lineRule="auto" w:line="336"/>
        <w:ind w:left="538" w:right="830" w:hanging="0"/>
        <w:rPr/>
      </w:pPr>
      <w:r>
        <w:rPr/>
        <w:t>Planche</w:t>
      </w:r>
      <w:r>
        <w:rPr>
          <w:spacing w:val="-1"/>
        </w:rPr>
        <w:t xml:space="preserve"> </w:t>
      </w:r>
      <w:r>
        <w:rPr/>
        <w:t>10</w:t>
      </w:r>
      <w:r>
        <w:rPr>
          <w:spacing w:val="3"/>
        </w:rPr>
        <w:t xml:space="preserve"> </w:t>
      </w:r>
      <w:r>
        <w:rPr/>
        <w:t>:</w:t>
      </w:r>
      <w:r>
        <w:rPr>
          <w:spacing w:val="-1"/>
        </w:rPr>
        <w:t xml:space="preserve"> </w:t>
      </w:r>
      <w:r>
        <w:rPr/>
        <w:t>Confection</w:t>
      </w:r>
      <w:r>
        <w:rPr>
          <w:spacing w:val="1"/>
        </w:rPr>
        <w:t xml:space="preserve"> </w:t>
      </w:r>
      <w:r>
        <w:rPr/>
        <w:t>prise de terre</w:t>
      </w:r>
      <w:r>
        <w:rPr>
          <w:spacing w:val="-2"/>
        </w:rPr>
        <w:t xml:space="preserve"> </w:t>
      </w:r>
      <w:r>
        <w:rPr/>
        <w:t>individuelle sous</w:t>
      </w:r>
      <w:r>
        <w:rPr>
          <w:spacing w:val="-1"/>
        </w:rPr>
        <w:t xml:space="preserve"> </w:t>
      </w:r>
      <w:r>
        <w:rPr/>
        <w:t>massif</w:t>
      </w:r>
      <w:r>
        <w:rPr>
          <w:spacing w:val="1"/>
        </w:rPr>
        <w:t xml:space="preserve"> </w:t>
      </w:r>
      <w:r>
        <w:rPr/>
        <w:t>de fondation.</w:t>
      </w:r>
      <w:r>
        <w:rPr>
          <w:spacing w:val="-64"/>
        </w:rPr>
        <w:t xml:space="preserve"> </w:t>
      </w:r>
      <w:r>
        <w:rPr/>
        <w:t>Planche 11</w:t>
      </w:r>
      <w:r>
        <w:rPr>
          <w:spacing w:val="1"/>
        </w:rPr>
        <w:t xml:space="preserve"> </w:t>
      </w:r>
      <w:r>
        <w:rPr/>
        <w:t>: Raccordements électriques dans</w:t>
      </w:r>
      <w:r>
        <w:rPr>
          <w:spacing w:val="1"/>
        </w:rPr>
        <w:t xml:space="preserve"> </w:t>
      </w:r>
      <w:r>
        <w:rPr/>
        <w:t>candélabre.</w:t>
      </w:r>
    </w:p>
    <w:p>
      <w:pPr>
        <w:pStyle w:val="Corpsdetexte"/>
        <w:spacing w:before="1" w:after="0"/>
        <w:ind w:left="0" w:hanging="0"/>
        <w:rPr>
          <w:sz w:val="34"/>
        </w:rPr>
      </w:pPr>
      <w:r>
        <w:rPr>
          <w:sz w:val="34"/>
        </w:rPr>
      </w:r>
    </w:p>
    <w:p>
      <w:pPr>
        <w:pStyle w:val="Corpsdetexte"/>
        <w:rPr/>
      </w:pPr>
      <w:bookmarkStart w:id="157" w:name="__RefHeading___Toc29387_563735990"/>
      <w:bookmarkEnd w:id="157"/>
      <w:r>
        <w:rPr/>
        <w:t>CHARTE</w:t>
      </w:r>
      <w:r>
        <w:rPr>
          <w:spacing w:val="-6"/>
        </w:rPr>
        <w:t xml:space="preserve"> D’ÉLABORATION</w:t>
      </w:r>
      <w:r>
        <w:rPr>
          <w:spacing w:val="-3"/>
        </w:rPr>
        <w:t xml:space="preserve"> </w:t>
      </w:r>
      <w:r>
        <w:rPr/>
        <w:t>DES</w:t>
      </w:r>
      <w:r>
        <w:rPr>
          <w:spacing w:val="-7"/>
        </w:rPr>
        <w:t xml:space="preserve"> </w:t>
      </w:r>
      <w:r>
        <w:rPr/>
        <w:t>DOSSIERS</w:t>
      </w:r>
      <w:r>
        <w:rPr>
          <w:spacing w:val="-4"/>
        </w:rPr>
        <w:t xml:space="preserve"> </w:t>
      </w:r>
      <w:r>
        <w:rPr/>
        <w:t>DES</w:t>
      </w:r>
      <w:r>
        <w:rPr>
          <w:spacing w:val="-7"/>
        </w:rPr>
        <w:t xml:space="preserve"> </w:t>
      </w:r>
      <w:r>
        <w:rPr/>
        <w:t>OUVRAGES</w:t>
      </w:r>
      <w:r>
        <w:rPr>
          <w:spacing w:val="-4"/>
        </w:rPr>
        <w:t xml:space="preserve"> EXÉCUTES</w:t>
      </w:r>
    </w:p>
    <w:sectPr>
      <w:headerReference w:type="default" r:id="rId26"/>
      <w:footerReference w:type="default" r:id="rId27"/>
      <w:type w:val="nextPage"/>
      <w:pgSz w:w="11906" w:h="16838"/>
      <w:pgMar w:left="1220" w:right="1220" w:header="0" w:top="1240" w:footer="644" w:bottom="8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rebuchet MS">
    <w:charset w:val="00"/>
    <w:family w:val="roman"/>
    <w:pitch w:val="variable"/>
  </w:font>
  <w:font w:name="Symbol">
    <w:charset w:val="00"/>
    <w:family w:val="roman"/>
    <w:pitch w:val="variable"/>
  </w:font>
  <w:font w:name="Lucida Sans Unicode">
    <w:charset w:val="01"/>
    <w:family w:val="swiss"/>
    <w:pitch w:val="variable"/>
  </w:font>
  <w:font w:name="Arial MT">
    <w:charset w:val="01"/>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tab/>
      <w:tab/>
      <w:tab/>
      <w:tab/>
      <w:tab/>
      <w:tab/>
    </w:r>
    <w:r>
      <w:rPr/>
      <w:fldChar w:fldCharType="begin"/>
    </w:r>
    <w:r>
      <w:instrText> PAGE </w:instrText>
    </w:r>
    <w:r>
      <w:fldChar w:fldCharType="separate"/>
    </w:r>
    <w:r>
      <w:t>3</w:t>
    </w:r>
    <w:r>
      <w:fldChar w:fldCharType="end"/>
    </w:r>
    <w:r>
      <w:rPr/>
      <w:t>/</w:t>
    </w:r>
    <w:r>
      <w:rPr/>
      <w:fldChar w:fldCharType="begin"/>
    </w:r>
    <w:r>
      <w:instrText> NUMPAGES </w:instrText>
    </w:r>
    <w:r>
      <w:fldChar w:fldCharType="separate"/>
    </w:r>
    <w:r>
      <w:t>31</w:t>
    </w:r>
    <w: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tab/>
      <w:tab/>
      <w:tab/>
      <w:tab/>
      <w:tab/>
      <w:tab/>
    </w:r>
    <w:r>
      <w:rPr/>
      <w:fldChar w:fldCharType="begin"/>
    </w:r>
    <w:r>
      <w:instrText> PAGE </w:instrText>
    </w:r>
    <w:r>
      <w:fldChar w:fldCharType="separate"/>
    </w:r>
    <w:r>
      <w:t>26</w:t>
    </w:r>
    <w:r>
      <w:fldChar w:fldCharType="end"/>
    </w:r>
    <w:r>
      <w:rPr/>
      <w:t>/</w:t>
    </w:r>
    <w:r>
      <w:rPr/>
      <w:fldChar w:fldCharType="begin"/>
    </w:r>
    <w:r>
      <w:instrText> NUMPAGES </w:instrText>
    </w:r>
    <w:r>
      <w:fldChar w:fldCharType="separate"/>
    </w:r>
    <w:r>
      <w:t>31</w:t>
    </w:r>
    <w:r>
      <w:fldChar w:fldCharType="end"/>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tab/>
      <w:tab/>
      <w:tab/>
      <w:tab/>
      <w:tab/>
      <w:tab/>
    </w:r>
    <w:r>
      <w:rPr/>
      <w:fldChar w:fldCharType="begin"/>
    </w:r>
    <w:r>
      <w:instrText> PAGE </w:instrText>
    </w:r>
    <w:r>
      <w:fldChar w:fldCharType="separate"/>
    </w:r>
    <w:r>
      <w:t>27</w:t>
    </w:r>
    <w:r>
      <w:fldChar w:fldCharType="end"/>
    </w:r>
    <w:r>
      <w:rPr/>
      <w:t>/</w:t>
    </w:r>
    <w:r>
      <w:rPr/>
      <w:fldChar w:fldCharType="begin"/>
    </w:r>
    <w:r>
      <w:instrText> NUMPAGES </w:instrText>
    </w:r>
    <w:r>
      <w:fldChar w:fldCharType="separate"/>
    </w:r>
    <w:r>
      <w:t>31</w:t>
    </w:r>
    <w: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tab/>
      <w:tab/>
      <w:tab/>
      <w:tab/>
      <w:tab/>
      <w:tab/>
    </w:r>
    <w:r>
      <w:rPr/>
      <w:fldChar w:fldCharType="begin"/>
    </w:r>
    <w:r>
      <w:instrText> PAGE </w:instrText>
    </w:r>
    <w:r>
      <w:fldChar w:fldCharType="separate"/>
    </w:r>
    <w:r>
      <w:t>28</w:t>
    </w:r>
    <w:r>
      <w:fldChar w:fldCharType="end"/>
    </w:r>
    <w:r>
      <w:rPr/>
      <w:t>/</w:t>
    </w:r>
    <w:r>
      <w:rPr/>
      <w:fldChar w:fldCharType="begin"/>
    </w:r>
    <w:r>
      <w:instrText> NUMPAGES </w:instrText>
    </w:r>
    <w:r>
      <w:fldChar w:fldCharType="separate"/>
    </w:r>
    <w:r>
      <w:t>31</w:t>
    </w:r>
    <w:r>
      <w:fldChar w:fldCharType="end"/>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tab/>
      <w:tab/>
      <w:tab/>
      <w:tab/>
      <w:tab/>
      <w:tab/>
    </w:r>
    <w:r>
      <w:rPr/>
      <w:fldChar w:fldCharType="begin"/>
    </w:r>
    <w:r>
      <w:instrText> PAGE </w:instrText>
    </w:r>
    <w:r>
      <w:fldChar w:fldCharType="separate"/>
    </w:r>
    <w:r>
      <w:t>31</w:t>
    </w:r>
    <w:r>
      <w:fldChar w:fldCharType="end"/>
    </w:r>
    <w:r>
      <w:rPr/>
      <w:t>/</w:t>
    </w:r>
    <w:r>
      <w:rPr/>
      <w:fldChar w:fldCharType="begin"/>
    </w:r>
    <w:r>
      <w:instrText> NUMPAGES </w:instrText>
    </w:r>
    <w:r>
      <w:fldChar w:fldCharType="separate"/>
    </w:r>
    <w:r>
      <w:t>31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tab/>
      <w:tab/>
      <w:tab/>
      <w:tab/>
      <w:tab/>
      <w:tab/>
    </w:r>
    <w:r>
      <w:rPr/>
      <w:fldChar w:fldCharType="begin"/>
    </w:r>
    <w:r>
      <w:instrText> PAGE </w:instrText>
    </w:r>
    <w:r>
      <w:fldChar w:fldCharType="separate"/>
    </w:r>
    <w:r>
      <w:t>4</w:t>
    </w:r>
    <w:r>
      <w:fldChar w:fldCharType="end"/>
    </w:r>
    <w:r>
      <w:rPr/>
      <w:t>/</w:t>
    </w:r>
    <w:r>
      <w:rPr/>
      <w:fldChar w:fldCharType="begin"/>
    </w:r>
    <w:r>
      <w:instrText> NUMPAGES </w:instrText>
    </w:r>
    <w:r>
      <w:fldChar w:fldCharType="separate"/>
    </w:r>
    <w:r>
      <w:t>31</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tab/>
      <w:tab/>
      <w:tab/>
      <w:tab/>
      <w:tab/>
      <w:tab/>
    </w:r>
    <w:r>
      <w:rPr/>
      <w:fldChar w:fldCharType="begin"/>
    </w:r>
    <w:r>
      <w:instrText> PAGE </w:instrText>
    </w:r>
    <w:r>
      <w:fldChar w:fldCharType="separate"/>
    </w:r>
    <w:r>
      <w:t>18</w:t>
    </w:r>
    <w:r>
      <w:fldChar w:fldCharType="end"/>
    </w:r>
    <w:r>
      <w:rPr/>
      <w:t>/</w:t>
    </w:r>
    <w:r>
      <w:rPr/>
      <w:fldChar w:fldCharType="begin"/>
    </w:r>
    <w:r>
      <w:instrText> NUMPAGES </w:instrText>
    </w:r>
    <w:r>
      <w:fldChar w:fldCharType="separate"/>
    </w:r>
    <w:r>
      <w:t>31</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tab/>
      <w:tab/>
      <w:tab/>
      <w:tab/>
      <w:tab/>
      <w:tab/>
    </w:r>
    <w:r>
      <w:rPr/>
      <w:fldChar w:fldCharType="begin"/>
    </w:r>
    <w:r>
      <w:instrText> PAGE </w:instrText>
    </w:r>
    <w:r>
      <w:fldChar w:fldCharType="separate"/>
    </w:r>
    <w:r>
      <w:t>19</w:t>
    </w:r>
    <w:r>
      <w:fldChar w:fldCharType="end"/>
    </w:r>
    <w:r>
      <w:rPr/>
      <w:t>/</w:t>
    </w:r>
    <w:r>
      <w:rPr/>
      <w:fldChar w:fldCharType="begin"/>
    </w:r>
    <w:r>
      <w:instrText> NUMPAGES </w:instrText>
    </w:r>
    <w:r>
      <w:fldChar w:fldCharType="separate"/>
    </w:r>
    <w:r>
      <w:t>31</w:t>
    </w:r>
    <w: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tab/>
      <w:tab/>
      <w:tab/>
      <w:tab/>
      <w:tab/>
      <w:tab/>
    </w:r>
    <w:r>
      <w:rPr/>
      <w:fldChar w:fldCharType="begin"/>
    </w:r>
    <w:r>
      <w:instrText> PAGE </w:instrText>
    </w:r>
    <w:r>
      <w:fldChar w:fldCharType="separate"/>
    </w:r>
    <w:r>
      <w:t>20</w:t>
    </w:r>
    <w:r>
      <w:fldChar w:fldCharType="end"/>
    </w:r>
    <w:r>
      <w:rPr/>
      <w:t>/</w:t>
    </w:r>
    <w:r>
      <w:rPr/>
      <w:fldChar w:fldCharType="begin"/>
    </w:r>
    <w:r>
      <w:instrText> NUMPAGES </w:instrText>
    </w:r>
    <w:r>
      <w:fldChar w:fldCharType="separate"/>
    </w:r>
    <w:r>
      <w:t>31</w:t>
    </w:r>
    <w: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tab/>
      <w:tab/>
      <w:tab/>
      <w:tab/>
      <w:tab/>
      <w:tab/>
    </w:r>
    <w:r>
      <w:rPr/>
      <w:fldChar w:fldCharType="begin"/>
    </w:r>
    <w:r>
      <w:instrText> PAGE </w:instrText>
    </w:r>
    <w:r>
      <w:fldChar w:fldCharType="separate"/>
    </w:r>
    <w:r>
      <w:t>21</w:t>
    </w:r>
    <w:r>
      <w:fldChar w:fldCharType="end"/>
    </w:r>
    <w:r>
      <w:rPr/>
      <w:t>/</w:t>
    </w:r>
    <w:r>
      <w:rPr/>
      <w:fldChar w:fldCharType="begin"/>
    </w:r>
    <w:r>
      <w:instrText> NUMPAGES </w:instrText>
    </w:r>
    <w:r>
      <w:fldChar w:fldCharType="separate"/>
    </w:r>
    <w:r>
      <w:t>31</w:t>
    </w:r>
    <w: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tab/>
      <w:tab/>
      <w:tab/>
      <w:tab/>
      <w:tab/>
      <w:tab/>
    </w:r>
    <w:r>
      <w:rPr/>
      <w:fldChar w:fldCharType="begin"/>
    </w:r>
    <w:r>
      <w:instrText> PAGE </w:instrText>
    </w:r>
    <w:r>
      <w:fldChar w:fldCharType="separate"/>
    </w:r>
    <w:r>
      <w:t>22</w:t>
    </w:r>
    <w:r>
      <w:fldChar w:fldCharType="end"/>
    </w:r>
    <w:r>
      <w:rPr/>
      <w:t>/</w:t>
    </w:r>
    <w:r>
      <w:rPr/>
      <w:fldChar w:fldCharType="begin"/>
    </w:r>
    <w:r>
      <w:instrText> NUMPAGES </w:instrText>
    </w:r>
    <w:r>
      <w:fldChar w:fldCharType="separate"/>
    </w:r>
    <w:r>
      <w:t>31</w:t>
    </w:r>
    <w: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tab/>
      <w:tab/>
      <w:tab/>
      <w:tab/>
      <w:tab/>
      <w:tab/>
    </w:r>
    <w:r>
      <w:rPr/>
      <w:fldChar w:fldCharType="begin"/>
    </w:r>
    <w:r>
      <w:instrText> PAGE </w:instrText>
    </w:r>
    <w:r>
      <w:fldChar w:fldCharType="separate"/>
    </w:r>
    <w:r>
      <w:t>23</w:t>
    </w:r>
    <w:r>
      <w:fldChar w:fldCharType="end"/>
    </w:r>
    <w:r>
      <w:rPr/>
      <w:t>/</w:t>
    </w:r>
    <w:r>
      <w:rPr/>
      <w:fldChar w:fldCharType="begin"/>
    </w:r>
    <w:r>
      <w:instrText> NUMPAGES </w:instrText>
    </w:r>
    <w:r>
      <w:fldChar w:fldCharType="separate"/>
    </w:r>
    <w:r>
      <w:t>31</w:t>
    </w:r>
    <w: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tab/>
      <w:tab/>
      <w:tab/>
      <w:tab/>
      <w:tab/>
      <w:tab/>
    </w:r>
    <w:r>
      <w:rPr/>
      <w:fldChar w:fldCharType="begin"/>
    </w:r>
    <w:r>
      <w:instrText> PAGE </w:instrText>
    </w:r>
    <w:r>
      <w:fldChar w:fldCharType="separate"/>
    </w:r>
    <w:r>
      <w:t>24</w:t>
    </w:r>
    <w:r>
      <w:fldChar w:fldCharType="end"/>
    </w:r>
    <w:r>
      <w:rPr/>
      <w:t>/</w:t>
    </w:r>
    <w:r>
      <w:rPr/>
      <w:fldChar w:fldCharType="begin"/>
    </w:r>
    <w:r>
      <w:instrText> NUMPAGES </w:instrText>
    </w:r>
    <w:r>
      <w:fldChar w:fldCharType="separate"/>
    </w:r>
    <w:r>
      <w:t>31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192" w:hanging="360"/>
      </w:pPr>
      <w:rPr>
        <w:rFonts w:ascii="Lucida Sans Unicode" w:hAnsi="Lucida Sans Unicode" w:cs="Lucida Sans Unicode" w:hint="default"/>
        <w:sz w:val="24"/>
        <w:szCs w:val="24"/>
        <w:w w:val="111"/>
        <w:rFonts w:cs="Lucida Sans Unicode"/>
        <w:lang w:val="fr-FR" w:eastAsia="en-US" w:bidi="ar-SA"/>
      </w:rPr>
    </w:lvl>
    <w:lvl w:ilvl="1">
      <w:start w:val="1"/>
      <w:numFmt w:val="bullet"/>
      <w:lvlText w:val=""/>
      <w:lvlJc w:val="left"/>
      <w:pPr>
        <w:ind w:left="2026" w:hanging="360"/>
      </w:pPr>
      <w:rPr>
        <w:rFonts w:ascii="Symbol" w:hAnsi="Symbol" w:cs="Symbol" w:hint="default"/>
        <w:rFonts w:cs="Symbol"/>
        <w:lang w:val="fr-FR" w:eastAsia="en-US" w:bidi="ar-SA"/>
      </w:rPr>
    </w:lvl>
    <w:lvl w:ilvl="2">
      <w:start w:val="1"/>
      <w:numFmt w:val="bullet"/>
      <w:lvlText w:val=""/>
      <w:lvlJc w:val="left"/>
      <w:pPr>
        <w:ind w:left="2852" w:hanging="360"/>
      </w:pPr>
      <w:rPr>
        <w:rFonts w:ascii="Symbol" w:hAnsi="Symbol" w:cs="Symbol" w:hint="default"/>
        <w:rFonts w:cs="Symbol"/>
        <w:lang w:val="fr-FR" w:eastAsia="en-US" w:bidi="ar-SA"/>
      </w:rPr>
    </w:lvl>
    <w:lvl w:ilvl="3">
      <w:start w:val="1"/>
      <w:numFmt w:val="bullet"/>
      <w:lvlText w:val=""/>
      <w:lvlJc w:val="left"/>
      <w:pPr>
        <w:ind w:left="3678" w:hanging="360"/>
      </w:pPr>
      <w:rPr>
        <w:rFonts w:ascii="Symbol" w:hAnsi="Symbol" w:cs="Symbol" w:hint="default"/>
        <w:rFonts w:cs="Symbol"/>
        <w:lang w:val="fr-FR" w:eastAsia="en-US" w:bidi="ar-SA"/>
      </w:rPr>
    </w:lvl>
    <w:lvl w:ilvl="4">
      <w:start w:val="1"/>
      <w:numFmt w:val="bullet"/>
      <w:lvlText w:val=""/>
      <w:lvlJc w:val="left"/>
      <w:pPr>
        <w:ind w:left="4504" w:hanging="360"/>
      </w:pPr>
      <w:rPr>
        <w:rFonts w:ascii="Symbol" w:hAnsi="Symbol" w:cs="Symbol" w:hint="default"/>
        <w:rFonts w:cs="Symbol"/>
        <w:lang w:val="fr-FR" w:eastAsia="en-US" w:bidi="ar-SA"/>
      </w:rPr>
    </w:lvl>
    <w:lvl w:ilvl="5">
      <w:start w:val="1"/>
      <w:numFmt w:val="bullet"/>
      <w:lvlText w:val=""/>
      <w:lvlJc w:val="left"/>
      <w:pPr>
        <w:ind w:left="5330" w:hanging="360"/>
      </w:pPr>
      <w:rPr>
        <w:rFonts w:ascii="Symbol" w:hAnsi="Symbol" w:cs="Symbol" w:hint="default"/>
        <w:rFonts w:cs="Symbol"/>
        <w:lang w:val="fr-FR" w:eastAsia="en-US" w:bidi="ar-SA"/>
      </w:rPr>
    </w:lvl>
    <w:lvl w:ilvl="6">
      <w:start w:val="1"/>
      <w:numFmt w:val="bullet"/>
      <w:lvlText w:val=""/>
      <w:lvlJc w:val="left"/>
      <w:pPr>
        <w:ind w:left="6156" w:hanging="360"/>
      </w:pPr>
      <w:rPr>
        <w:rFonts w:ascii="Symbol" w:hAnsi="Symbol" w:cs="Symbol" w:hint="default"/>
        <w:rFonts w:cs="Symbol"/>
        <w:lang w:val="fr-FR" w:eastAsia="en-US" w:bidi="ar-SA"/>
      </w:rPr>
    </w:lvl>
    <w:lvl w:ilvl="7">
      <w:start w:val="1"/>
      <w:numFmt w:val="bullet"/>
      <w:lvlText w:val=""/>
      <w:lvlJc w:val="left"/>
      <w:pPr>
        <w:ind w:left="6982" w:hanging="360"/>
      </w:pPr>
      <w:rPr>
        <w:rFonts w:ascii="Symbol" w:hAnsi="Symbol" w:cs="Symbol" w:hint="default"/>
        <w:rFonts w:cs="Symbol"/>
        <w:lang w:val="fr-FR" w:eastAsia="en-US" w:bidi="ar-SA"/>
      </w:rPr>
    </w:lvl>
    <w:lvl w:ilvl="8">
      <w:start w:val="1"/>
      <w:numFmt w:val="bullet"/>
      <w:lvlText w:val=""/>
      <w:lvlJc w:val="left"/>
      <w:pPr>
        <w:ind w:left="7808" w:hanging="360"/>
      </w:pPr>
      <w:rPr>
        <w:rFonts w:ascii="Symbol" w:hAnsi="Symbol" w:cs="Symbol" w:hint="default"/>
        <w:rFonts w:cs="Symbol"/>
        <w:lang w:val="fr-FR" w:eastAsia="en-US" w:bidi="ar-SA"/>
      </w:rPr>
    </w:lvl>
  </w:abstractNum>
  <w:abstractNum w:abstractNumId="2">
    <w:lvl w:ilvl="0">
      <w:start w:val="1"/>
      <w:numFmt w:val="bullet"/>
      <w:lvlText w:val="•"/>
      <w:lvlJc w:val="left"/>
      <w:pPr>
        <w:ind w:left="832" w:hanging="360"/>
      </w:pPr>
      <w:rPr>
        <w:rFonts w:ascii="Lucida Sans Unicode" w:hAnsi="Lucida Sans Unicode" w:cs="Lucida Sans Unicode" w:hint="default"/>
        <w:sz w:val="24"/>
        <w:szCs w:val="24"/>
        <w:w w:val="56"/>
        <w:rFonts w:cs="Lucida Sans Unicode"/>
        <w:lang w:val="fr-FR" w:eastAsia="en-US" w:bidi="ar-SA"/>
      </w:rPr>
    </w:lvl>
    <w:lvl w:ilvl="1">
      <w:start w:val="1"/>
      <w:numFmt w:val="bullet"/>
      <w:lvlText w:val=""/>
      <w:lvlJc w:val="left"/>
      <w:pPr>
        <w:ind w:left="1702" w:hanging="360"/>
      </w:pPr>
      <w:rPr>
        <w:rFonts w:ascii="Symbol" w:hAnsi="Symbol" w:cs="Symbol" w:hint="default"/>
        <w:rFonts w:cs="Symbol"/>
        <w:lang w:val="fr-FR" w:eastAsia="en-US" w:bidi="ar-SA"/>
      </w:rPr>
    </w:lvl>
    <w:lvl w:ilvl="2">
      <w:start w:val="1"/>
      <w:numFmt w:val="bullet"/>
      <w:lvlText w:val=""/>
      <w:lvlJc w:val="left"/>
      <w:pPr>
        <w:ind w:left="2564" w:hanging="360"/>
      </w:pPr>
      <w:rPr>
        <w:rFonts w:ascii="Symbol" w:hAnsi="Symbol" w:cs="Symbol" w:hint="default"/>
        <w:rFonts w:cs="Symbol"/>
        <w:lang w:val="fr-FR" w:eastAsia="en-US" w:bidi="ar-SA"/>
      </w:rPr>
    </w:lvl>
    <w:lvl w:ilvl="3">
      <w:start w:val="1"/>
      <w:numFmt w:val="bullet"/>
      <w:lvlText w:val=""/>
      <w:lvlJc w:val="left"/>
      <w:pPr>
        <w:ind w:left="3426" w:hanging="360"/>
      </w:pPr>
      <w:rPr>
        <w:rFonts w:ascii="Symbol" w:hAnsi="Symbol" w:cs="Symbol" w:hint="default"/>
        <w:rFonts w:cs="Symbol"/>
        <w:lang w:val="fr-FR" w:eastAsia="en-US" w:bidi="ar-SA"/>
      </w:rPr>
    </w:lvl>
    <w:lvl w:ilvl="4">
      <w:start w:val="1"/>
      <w:numFmt w:val="bullet"/>
      <w:lvlText w:val=""/>
      <w:lvlJc w:val="left"/>
      <w:pPr>
        <w:ind w:left="4288" w:hanging="360"/>
      </w:pPr>
      <w:rPr>
        <w:rFonts w:ascii="Symbol" w:hAnsi="Symbol" w:cs="Symbol" w:hint="default"/>
        <w:rFonts w:cs="Symbol"/>
        <w:lang w:val="fr-FR" w:eastAsia="en-US" w:bidi="ar-SA"/>
      </w:rPr>
    </w:lvl>
    <w:lvl w:ilvl="5">
      <w:start w:val="1"/>
      <w:numFmt w:val="bullet"/>
      <w:lvlText w:val=""/>
      <w:lvlJc w:val="left"/>
      <w:pPr>
        <w:ind w:left="5150" w:hanging="360"/>
      </w:pPr>
      <w:rPr>
        <w:rFonts w:ascii="Symbol" w:hAnsi="Symbol" w:cs="Symbol" w:hint="default"/>
        <w:rFonts w:cs="Symbol"/>
        <w:lang w:val="fr-FR" w:eastAsia="en-US" w:bidi="ar-SA"/>
      </w:rPr>
    </w:lvl>
    <w:lvl w:ilvl="6">
      <w:start w:val="1"/>
      <w:numFmt w:val="bullet"/>
      <w:lvlText w:val=""/>
      <w:lvlJc w:val="left"/>
      <w:pPr>
        <w:ind w:left="6012" w:hanging="360"/>
      </w:pPr>
      <w:rPr>
        <w:rFonts w:ascii="Symbol" w:hAnsi="Symbol" w:cs="Symbol" w:hint="default"/>
        <w:rFonts w:cs="Symbol"/>
        <w:lang w:val="fr-FR" w:eastAsia="en-US" w:bidi="ar-SA"/>
      </w:rPr>
    </w:lvl>
    <w:lvl w:ilvl="7">
      <w:start w:val="1"/>
      <w:numFmt w:val="bullet"/>
      <w:lvlText w:val=""/>
      <w:lvlJc w:val="left"/>
      <w:pPr>
        <w:ind w:left="6874" w:hanging="360"/>
      </w:pPr>
      <w:rPr>
        <w:rFonts w:ascii="Symbol" w:hAnsi="Symbol" w:cs="Symbol" w:hint="default"/>
        <w:rFonts w:cs="Symbol"/>
        <w:lang w:val="fr-FR" w:eastAsia="en-US" w:bidi="ar-SA"/>
      </w:rPr>
    </w:lvl>
    <w:lvl w:ilvl="8">
      <w:start w:val="1"/>
      <w:numFmt w:val="bullet"/>
      <w:lvlText w:val=""/>
      <w:lvlJc w:val="left"/>
      <w:pPr>
        <w:ind w:left="7736" w:hanging="360"/>
      </w:pPr>
      <w:rPr>
        <w:rFonts w:ascii="Symbol" w:hAnsi="Symbol" w:cs="Symbol" w:hint="default"/>
        <w:rFonts w:cs="Symbol"/>
        <w:lang w:val="fr-FR" w:eastAsia="en-US" w:bidi="ar-SA"/>
      </w:rPr>
    </w:lvl>
  </w:abstractNum>
  <w:abstractNum w:abstractNumId="3">
    <w:lvl w:ilvl="0">
      <w:start w:val="26"/>
      <w:numFmt w:val="decimal"/>
      <w:lvlText w:val="%1"/>
      <w:lvlJc w:val="left"/>
      <w:pPr>
        <w:ind w:left="687" w:hanging="576"/>
      </w:pPr>
      <w:rPr>
        <w:lang w:val="fr-FR" w:eastAsia="en-US" w:bidi="ar-SA"/>
      </w:rPr>
    </w:lvl>
    <w:lvl w:ilvl="1">
      <w:start w:val="1"/>
      <w:numFmt w:val="decimal"/>
      <w:lvlText w:val="%1.%2"/>
      <w:lvlJc w:val="left"/>
      <w:pPr>
        <w:ind w:left="687" w:hanging="576"/>
      </w:pPr>
      <w:rPr>
        <w:sz w:val="24"/>
        <w:spacing w:val="-1"/>
        <w:szCs w:val="24"/>
        <w:w w:val="100"/>
        <w:rFonts w:eastAsia="Arial MT" w:cs="Arial MT"/>
        <w:lang w:val="fr-FR" w:eastAsia="en-US" w:bidi="ar-SA"/>
      </w:rPr>
    </w:lvl>
    <w:lvl w:ilvl="2">
      <w:start w:val="1"/>
      <w:numFmt w:val="bullet"/>
      <w:lvlText w:val=""/>
      <w:lvlJc w:val="left"/>
      <w:pPr>
        <w:ind w:left="2436" w:hanging="576"/>
      </w:pPr>
      <w:rPr>
        <w:rFonts w:ascii="Symbol" w:hAnsi="Symbol" w:cs="Symbol" w:hint="default"/>
        <w:rFonts w:cs="Symbol"/>
        <w:lang w:val="fr-FR" w:eastAsia="en-US" w:bidi="ar-SA"/>
      </w:rPr>
    </w:lvl>
    <w:lvl w:ilvl="3">
      <w:start w:val="1"/>
      <w:numFmt w:val="bullet"/>
      <w:lvlText w:val=""/>
      <w:lvlJc w:val="left"/>
      <w:pPr>
        <w:ind w:left="3314" w:hanging="576"/>
      </w:pPr>
      <w:rPr>
        <w:rFonts w:ascii="Symbol" w:hAnsi="Symbol" w:cs="Symbol" w:hint="default"/>
        <w:rFonts w:cs="Symbol"/>
        <w:lang w:val="fr-FR" w:eastAsia="en-US" w:bidi="ar-SA"/>
      </w:rPr>
    </w:lvl>
    <w:lvl w:ilvl="4">
      <w:start w:val="1"/>
      <w:numFmt w:val="bullet"/>
      <w:lvlText w:val=""/>
      <w:lvlJc w:val="left"/>
      <w:pPr>
        <w:ind w:left="4192" w:hanging="576"/>
      </w:pPr>
      <w:rPr>
        <w:rFonts w:ascii="Symbol" w:hAnsi="Symbol" w:cs="Symbol" w:hint="default"/>
        <w:rFonts w:cs="Symbol"/>
        <w:lang w:val="fr-FR" w:eastAsia="en-US" w:bidi="ar-SA"/>
      </w:rPr>
    </w:lvl>
    <w:lvl w:ilvl="5">
      <w:start w:val="1"/>
      <w:numFmt w:val="bullet"/>
      <w:lvlText w:val=""/>
      <w:lvlJc w:val="left"/>
      <w:pPr>
        <w:ind w:left="5070" w:hanging="576"/>
      </w:pPr>
      <w:rPr>
        <w:rFonts w:ascii="Symbol" w:hAnsi="Symbol" w:cs="Symbol" w:hint="default"/>
        <w:rFonts w:cs="Symbol"/>
        <w:lang w:val="fr-FR" w:eastAsia="en-US" w:bidi="ar-SA"/>
      </w:rPr>
    </w:lvl>
    <w:lvl w:ilvl="6">
      <w:start w:val="1"/>
      <w:numFmt w:val="bullet"/>
      <w:lvlText w:val=""/>
      <w:lvlJc w:val="left"/>
      <w:pPr>
        <w:ind w:left="5948" w:hanging="576"/>
      </w:pPr>
      <w:rPr>
        <w:rFonts w:ascii="Symbol" w:hAnsi="Symbol" w:cs="Symbol" w:hint="default"/>
        <w:rFonts w:cs="Symbol"/>
        <w:lang w:val="fr-FR" w:eastAsia="en-US" w:bidi="ar-SA"/>
      </w:rPr>
    </w:lvl>
    <w:lvl w:ilvl="7">
      <w:start w:val="1"/>
      <w:numFmt w:val="bullet"/>
      <w:lvlText w:val=""/>
      <w:lvlJc w:val="left"/>
      <w:pPr>
        <w:ind w:left="6826" w:hanging="576"/>
      </w:pPr>
      <w:rPr>
        <w:rFonts w:ascii="Symbol" w:hAnsi="Symbol" w:cs="Symbol" w:hint="default"/>
        <w:rFonts w:cs="Symbol"/>
        <w:lang w:val="fr-FR" w:eastAsia="en-US" w:bidi="ar-SA"/>
      </w:rPr>
    </w:lvl>
    <w:lvl w:ilvl="8">
      <w:start w:val="1"/>
      <w:numFmt w:val="bullet"/>
      <w:lvlText w:val=""/>
      <w:lvlJc w:val="left"/>
      <w:pPr>
        <w:ind w:left="7704" w:hanging="576"/>
      </w:pPr>
      <w:rPr>
        <w:rFonts w:ascii="Symbol" w:hAnsi="Symbol" w:cs="Symbol" w:hint="default"/>
        <w:rFonts w:cs="Symbol"/>
        <w:lang w:val="fr-FR" w:eastAsia="en-US" w:bidi="ar-SA"/>
      </w:rPr>
    </w:lvl>
  </w:abstractNum>
  <w:abstractNum w:abstractNumId="4">
    <w:lvl w:ilvl="0">
      <w:start w:val="21"/>
      <w:numFmt w:val="decimal"/>
      <w:lvlText w:val="%1"/>
      <w:lvlJc w:val="left"/>
      <w:pPr>
        <w:ind w:left="687" w:hanging="576"/>
      </w:pPr>
      <w:rPr>
        <w:lang w:val="fr-FR" w:eastAsia="en-US" w:bidi="ar-SA"/>
      </w:rPr>
    </w:lvl>
    <w:lvl w:ilvl="1">
      <w:start w:val="1"/>
      <w:numFmt w:val="decimal"/>
      <w:lvlText w:val="%1.%2"/>
      <w:lvlJc w:val="left"/>
      <w:pPr>
        <w:ind w:left="687" w:hanging="576"/>
      </w:pPr>
      <w:rPr>
        <w:sz w:val="24"/>
        <w:spacing w:val="-1"/>
        <w:szCs w:val="24"/>
        <w:w w:val="100"/>
        <w:rFonts w:eastAsia="Arial MT" w:cs="Arial MT"/>
        <w:lang w:val="fr-FR" w:eastAsia="en-US" w:bidi="ar-SA"/>
      </w:rPr>
    </w:lvl>
    <w:lvl w:ilvl="2">
      <w:start w:val="1"/>
      <w:numFmt w:val="bullet"/>
      <w:lvlText w:val=""/>
      <w:lvlJc w:val="left"/>
      <w:pPr>
        <w:ind w:left="2436" w:hanging="576"/>
      </w:pPr>
      <w:rPr>
        <w:rFonts w:ascii="Symbol" w:hAnsi="Symbol" w:cs="Symbol" w:hint="default"/>
        <w:rFonts w:cs="Symbol"/>
        <w:lang w:val="fr-FR" w:eastAsia="en-US" w:bidi="ar-SA"/>
      </w:rPr>
    </w:lvl>
    <w:lvl w:ilvl="3">
      <w:start w:val="1"/>
      <w:numFmt w:val="bullet"/>
      <w:lvlText w:val=""/>
      <w:lvlJc w:val="left"/>
      <w:pPr>
        <w:ind w:left="3314" w:hanging="576"/>
      </w:pPr>
      <w:rPr>
        <w:rFonts w:ascii="Symbol" w:hAnsi="Symbol" w:cs="Symbol" w:hint="default"/>
        <w:rFonts w:cs="Symbol"/>
        <w:lang w:val="fr-FR" w:eastAsia="en-US" w:bidi="ar-SA"/>
      </w:rPr>
    </w:lvl>
    <w:lvl w:ilvl="4">
      <w:start w:val="1"/>
      <w:numFmt w:val="bullet"/>
      <w:lvlText w:val=""/>
      <w:lvlJc w:val="left"/>
      <w:pPr>
        <w:ind w:left="4192" w:hanging="576"/>
      </w:pPr>
      <w:rPr>
        <w:rFonts w:ascii="Symbol" w:hAnsi="Symbol" w:cs="Symbol" w:hint="default"/>
        <w:rFonts w:cs="Symbol"/>
        <w:lang w:val="fr-FR" w:eastAsia="en-US" w:bidi="ar-SA"/>
      </w:rPr>
    </w:lvl>
    <w:lvl w:ilvl="5">
      <w:start w:val="1"/>
      <w:numFmt w:val="bullet"/>
      <w:lvlText w:val=""/>
      <w:lvlJc w:val="left"/>
      <w:pPr>
        <w:ind w:left="5070" w:hanging="576"/>
      </w:pPr>
      <w:rPr>
        <w:rFonts w:ascii="Symbol" w:hAnsi="Symbol" w:cs="Symbol" w:hint="default"/>
        <w:rFonts w:cs="Symbol"/>
        <w:lang w:val="fr-FR" w:eastAsia="en-US" w:bidi="ar-SA"/>
      </w:rPr>
    </w:lvl>
    <w:lvl w:ilvl="6">
      <w:start w:val="1"/>
      <w:numFmt w:val="bullet"/>
      <w:lvlText w:val=""/>
      <w:lvlJc w:val="left"/>
      <w:pPr>
        <w:ind w:left="5948" w:hanging="576"/>
      </w:pPr>
      <w:rPr>
        <w:rFonts w:ascii="Symbol" w:hAnsi="Symbol" w:cs="Symbol" w:hint="default"/>
        <w:rFonts w:cs="Symbol"/>
        <w:lang w:val="fr-FR" w:eastAsia="en-US" w:bidi="ar-SA"/>
      </w:rPr>
    </w:lvl>
    <w:lvl w:ilvl="7">
      <w:start w:val="1"/>
      <w:numFmt w:val="bullet"/>
      <w:lvlText w:val=""/>
      <w:lvlJc w:val="left"/>
      <w:pPr>
        <w:ind w:left="6826" w:hanging="576"/>
      </w:pPr>
      <w:rPr>
        <w:rFonts w:ascii="Symbol" w:hAnsi="Symbol" w:cs="Symbol" w:hint="default"/>
        <w:rFonts w:cs="Symbol"/>
        <w:lang w:val="fr-FR" w:eastAsia="en-US" w:bidi="ar-SA"/>
      </w:rPr>
    </w:lvl>
    <w:lvl w:ilvl="8">
      <w:start w:val="1"/>
      <w:numFmt w:val="bullet"/>
      <w:lvlText w:val=""/>
      <w:lvlJc w:val="left"/>
      <w:pPr>
        <w:ind w:left="7704" w:hanging="576"/>
      </w:pPr>
      <w:rPr>
        <w:rFonts w:ascii="Symbol" w:hAnsi="Symbol" w:cs="Symbol" w:hint="default"/>
        <w:rFonts w:cs="Symbol"/>
        <w:lang w:val="fr-FR" w:eastAsia="en-US" w:bidi="ar-SA"/>
      </w:rPr>
    </w:lvl>
  </w:abstractNum>
  <w:abstractNum w:abstractNumId="5">
    <w:lvl w:ilvl="0">
      <w:start w:val="20"/>
      <w:numFmt w:val="decimal"/>
      <w:lvlText w:val="%1"/>
      <w:lvlJc w:val="left"/>
      <w:pPr>
        <w:ind w:left="687" w:hanging="576"/>
      </w:pPr>
      <w:rPr>
        <w:lang w:val="fr-FR" w:eastAsia="en-US" w:bidi="ar-SA"/>
      </w:rPr>
    </w:lvl>
    <w:lvl w:ilvl="1">
      <w:start w:val="1"/>
      <w:numFmt w:val="decimal"/>
      <w:lvlText w:val="%1.%2"/>
      <w:lvlJc w:val="left"/>
      <w:pPr>
        <w:ind w:left="687" w:hanging="576"/>
      </w:pPr>
      <w:rPr>
        <w:sz w:val="24"/>
        <w:spacing w:val="-1"/>
        <w:szCs w:val="24"/>
        <w:w w:val="100"/>
        <w:rFonts w:eastAsia="Arial MT" w:cs="Arial MT"/>
        <w:lang w:val="fr-FR" w:eastAsia="en-US" w:bidi="ar-SA"/>
      </w:rPr>
    </w:lvl>
    <w:lvl w:ilvl="2">
      <w:start w:val="1"/>
      <w:numFmt w:val="bullet"/>
      <w:lvlText w:val=""/>
      <w:lvlJc w:val="left"/>
      <w:pPr>
        <w:ind w:left="2436" w:hanging="576"/>
      </w:pPr>
      <w:rPr>
        <w:rFonts w:ascii="Symbol" w:hAnsi="Symbol" w:cs="Symbol" w:hint="default"/>
        <w:rFonts w:cs="Symbol"/>
        <w:lang w:val="fr-FR" w:eastAsia="en-US" w:bidi="ar-SA"/>
      </w:rPr>
    </w:lvl>
    <w:lvl w:ilvl="3">
      <w:start w:val="1"/>
      <w:numFmt w:val="bullet"/>
      <w:lvlText w:val=""/>
      <w:lvlJc w:val="left"/>
      <w:pPr>
        <w:ind w:left="3314" w:hanging="576"/>
      </w:pPr>
      <w:rPr>
        <w:rFonts w:ascii="Symbol" w:hAnsi="Symbol" w:cs="Symbol" w:hint="default"/>
        <w:rFonts w:cs="Symbol"/>
        <w:lang w:val="fr-FR" w:eastAsia="en-US" w:bidi="ar-SA"/>
      </w:rPr>
    </w:lvl>
    <w:lvl w:ilvl="4">
      <w:start w:val="1"/>
      <w:numFmt w:val="bullet"/>
      <w:lvlText w:val=""/>
      <w:lvlJc w:val="left"/>
      <w:pPr>
        <w:ind w:left="4192" w:hanging="576"/>
      </w:pPr>
      <w:rPr>
        <w:rFonts w:ascii="Symbol" w:hAnsi="Symbol" w:cs="Symbol" w:hint="default"/>
        <w:rFonts w:cs="Symbol"/>
        <w:lang w:val="fr-FR" w:eastAsia="en-US" w:bidi="ar-SA"/>
      </w:rPr>
    </w:lvl>
    <w:lvl w:ilvl="5">
      <w:start w:val="1"/>
      <w:numFmt w:val="bullet"/>
      <w:lvlText w:val=""/>
      <w:lvlJc w:val="left"/>
      <w:pPr>
        <w:ind w:left="5070" w:hanging="576"/>
      </w:pPr>
      <w:rPr>
        <w:rFonts w:ascii="Symbol" w:hAnsi="Symbol" w:cs="Symbol" w:hint="default"/>
        <w:rFonts w:cs="Symbol"/>
        <w:lang w:val="fr-FR" w:eastAsia="en-US" w:bidi="ar-SA"/>
      </w:rPr>
    </w:lvl>
    <w:lvl w:ilvl="6">
      <w:start w:val="1"/>
      <w:numFmt w:val="bullet"/>
      <w:lvlText w:val=""/>
      <w:lvlJc w:val="left"/>
      <w:pPr>
        <w:ind w:left="5948" w:hanging="576"/>
      </w:pPr>
      <w:rPr>
        <w:rFonts w:ascii="Symbol" w:hAnsi="Symbol" w:cs="Symbol" w:hint="default"/>
        <w:rFonts w:cs="Symbol"/>
        <w:lang w:val="fr-FR" w:eastAsia="en-US" w:bidi="ar-SA"/>
      </w:rPr>
    </w:lvl>
    <w:lvl w:ilvl="7">
      <w:start w:val="1"/>
      <w:numFmt w:val="bullet"/>
      <w:lvlText w:val=""/>
      <w:lvlJc w:val="left"/>
      <w:pPr>
        <w:ind w:left="6826" w:hanging="576"/>
      </w:pPr>
      <w:rPr>
        <w:rFonts w:ascii="Symbol" w:hAnsi="Symbol" w:cs="Symbol" w:hint="default"/>
        <w:rFonts w:cs="Symbol"/>
        <w:lang w:val="fr-FR" w:eastAsia="en-US" w:bidi="ar-SA"/>
      </w:rPr>
    </w:lvl>
    <w:lvl w:ilvl="8">
      <w:start w:val="1"/>
      <w:numFmt w:val="bullet"/>
      <w:lvlText w:val=""/>
      <w:lvlJc w:val="left"/>
      <w:pPr>
        <w:ind w:left="7704" w:hanging="576"/>
      </w:pPr>
      <w:rPr>
        <w:rFonts w:ascii="Symbol" w:hAnsi="Symbol" w:cs="Symbol" w:hint="default"/>
        <w:rFonts w:cs="Symbol"/>
        <w:lang w:val="fr-FR" w:eastAsia="en-US" w:bidi="ar-SA"/>
      </w:rPr>
    </w:lvl>
  </w:abstractNum>
  <w:abstractNum w:abstractNumId="6">
    <w:lvl w:ilvl="0">
      <w:start w:val="1"/>
      <w:numFmt w:val="bullet"/>
      <w:lvlText w:val="-"/>
      <w:lvlJc w:val="left"/>
      <w:pPr>
        <w:ind w:left="112" w:hanging="146"/>
      </w:pPr>
      <w:rPr>
        <w:rFonts w:ascii="Arial MT" w:hAnsi="Arial MT" w:cs="Arial MT" w:hint="default"/>
        <w:sz w:val="24"/>
        <w:szCs w:val="24"/>
        <w:w w:val="100"/>
        <w:rFonts w:cs="Arial MT"/>
        <w:lang w:val="fr-FR" w:eastAsia="en-US" w:bidi="ar-SA"/>
      </w:rPr>
    </w:lvl>
    <w:lvl w:ilvl="1">
      <w:start w:val="1"/>
      <w:numFmt w:val="bullet"/>
      <w:lvlText w:val="*"/>
      <w:lvlJc w:val="left"/>
      <w:pPr>
        <w:ind w:left="796" w:hanging="160"/>
      </w:pPr>
      <w:rPr>
        <w:rFonts w:ascii="Arial MT" w:hAnsi="Arial MT" w:cs="Arial MT" w:hint="default"/>
        <w:sz w:val="24"/>
        <w:szCs w:val="24"/>
        <w:w w:val="100"/>
        <w:rFonts w:cs="Arial MT"/>
        <w:lang w:val="fr-FR" w:eastAsia="en-US" w:bidi="ar-SA"/>
      </w:rPr>
    </w:lvl>
    <w:lvl w:ilvl="2">
      <w:start w:val="1"/>
      <w:numFmt w:val="bullet"/>
      <w:lvlText w:val=""/>
      <w:lvlJc w:val="left"/>
      <w:pPr>
        <w:ind w:left="1762" w:hanging="160"/>
      </w:pPr>
      <w:rPr>
        <w:rFonts w:ascii="Symbol" w:hAnsi="Symbol" w:cs="Symbol" w:hint="default"/>
        <w:rFonts w:cs="Symbol"/>
        <w:lang w:val="fr-FR" w:eastAsia="en-US" w:bidi="ar-SA"/>
      </w:rPr>
    </w:lvl>
    <w:lvl w:ilvl="3">
      <w:start w:val="1"/>
      <w:numFmt w:val="bullet"/>
      <w:lvlText w:val=""/>
      <w:lvlJc w:val="left"/>
      <w:pPr>
        <w:ind w:left="2724" w:hanging="160"/>
      </w:pPr>
      <w:rPr>
        <w:rFonts w:ascii="Symbol" w:hAnsi="Symbol" w:cs="Symbol" w:hint="default"/>
        <w:rFonts w:cs="Symbol"/>
        <w:lang w:val="fr-FR" w:eastAsia="en-US" w:bidi="ar-SA"/>
      </w:rPr>
    </w:lvl>
    <w:lvl w:ilvl="4">
      <w:start w:val="1"/>
      <w:numFmt w:val="bullet"/>
      <w:lvlText w:val=""/>
      <w:lvlJc w:val="left"/>
      <w:pPr>
        <w:ind w:left="3686" w:hanging="160"/>
      </w:pPr>
      <w:rPr>
        <w:rFonts w:ascii="Symbol" w:hAnsi="Symbol" w:cs="Symbol" w:hint="default"/>
        <w:rFonts w:cs="Symbol"/>
        <w:lang w:val="fr-FR" w:eastAsia="en-US" w:bidi="ar-SA"/>
      </w:rPr>
    </w:lvl>
    <w:lvl w:ilvl="5">
      <w:start w:val="1"/>
      <w:numFmt w:val="bullet"/>
      <w:lvlText w:val=""/>
      <w:lvlJc w:val="left"/>
      <w:pPr>
        <w:ind w:left="4648" w:hanging="160"/>
      </w:pPr>
      <w:rPr>
        <w:rFonts w:ascii="Symbol" w:hAnsi="Symbol" w:cs="Symbol" w:hint="default"/>
        <w:rFonts w:cs="Symbol"/>
        <w:lang w:val="fr-FR" w:eastAsia="en-US" w:bidi="ar-SA"/>
      </w:rPr>
    </w:lvl>
    <w:lvl w:ilvl="6">
      <w:start w:val="1"/>
      <w:numFmt w:val="bullet"/>
      <w:lvlText w:val=""/>
      <w:lvlJc w:val="left"/>
      <w:pPr>
        <w:ind w:left="5611" w:hanging="160"/>
      </w:pPr>
      <w:rPr>
        <w:rFonts w:ascii="Symbol" w:hAnsi="Symbol" w:cs="Symbol" w:hint="default"/>
        <w:rFonts w:cs="Symbol"/>
        <w:lang w:val="fr-FR" w:eastAsia="en-US" w:bidi="ar-SA"/>
      </w:rPr>
    </w:lvl>
    <w:lvl w:ilvl="7">
      <w:start w:val="1"/>
      <w:numFmt w:val="bullet"/>
      <w:lvlText w:val=""/>
      <w:lvlJc w:val="left"/>
      <w:pPr>
        <w:ind w:left="6573" w:hanging="160"/>
      </w:pPr>
      <w:rPr>
        <w:rFonts w:ascii="Symbol" w:hAnsi="Symbol" w:cs="Symbol" w:hint="default"/>
        <w:rFonts w:cs="Symbol"/>
        <w:lang w:val="fr-FR" w:eastAsia="en-US" w:bidi="ar-SA"/>
      </w:rPr>
    </w:lvl>
    <w:lvl w:ilvl="8">
      <w:start w:val="1"/>
      <w:numFmt w:val="bullet"/>
      <w:lvlText w:val=""/>
      <w:lvlJc w:val="left"/>
      <w:pPr>
        <w:ind w:left="7535" w:hanging="160"/>
      </w:pPr>
      <w:rPr>
        <w:rFonts w:ascii="Symbol" w:hAnsi="Symbol" w:cs="Symbol" w:hint="default"/>
        <w:rFonts w:cs="Symbol"/>
        <w:lang w:val="fr-FR" w:eastAsia="en-US" w:bidi="ar-SA"/>
      </w:rPr>
    </w:lvl>
  </w:abstractNum>
  <w:abstractNum w:abstractNumId="7">
    <w:lvl w:ilvl="0">
      <w:start w:val="17"/>
      <w:numFmt w:val="decimal"/>
      <w:lvlText w:val="%1"/>
      <w:lvlJc w:val="left"/>
      <w:pPr>
        <w:ind w:left="687" w:hanging="576"/>
      </w:pPr>
      <w:rPr>
        <w:lang w:val="fr-FR" w:eastAsia="en-US" w:bidi="ar-SA"/>
      </w:rPr>
    </w:lvl>
    <w:lvl w:ilvl="1">
      <w:start w:val="1"/>
      <w:numFmt w:val="decimal"/>
      <w:lvlText w:val="%1.%2"/>
      <w:lvlJc w:val="left"/>
      <w:pPr>
        <w:ind w:left="687" w:hanging="576"/>
      </w:pPr>
      <w:rPr>
        <w:sz w:val="24"/>
        <w:spacing w:val="-1"/>
        <w:szCs w:val="24"/>
        <w:w w:val="100"/>
        <w:rFonts w:eastAsia="Arial MT" w:cs="Arial MT"/>
        <w:lang w:val="fr-FR" w:eastAsia="en-US" w:bidi="ar-SA"/>
      </w:rPr>
    </w:lvl>
    <w:lvl w:ilvl="2">
      <w:start w:val="1"/>
      <w:numFmt w:val="bullet"/>
      <w:lvlText w:val=""/>
      <w:lvlJc w:val="left"/>
      <w:pPr>
        <w:ind w:left="2436" w:hanging="576"/>
      </w:pPr>
      <w:rPr>
        <w:rFonts w:ascii="Symbol" w:hAnsi="Symbol" w:cs="Symbol" w:hint="default"/>
        <w:rFonts w:cs="Symbol"/>
        <w:lang w:val="fr-FR" w:eastAsia="en-US" w:bidi="ar-SA"/>
      </w:rPr>
    </w:lvl>
    <w:lvl w:ilvl="3">
      <w:start w:val="1"/>
      <w:numFmt w:val="bullet"/>
      <w:lvlText w:val=""/>
      <w:lvlJc w:val="left"/>
      <w:pPr>
        <w:ind w:left="3314" w:hanging="576"/>
      </w:pPr>
      <w:rPr>
        <w:rFonts w:ascii="Symbol" w:hAnsi="Symbol" w:cs="Symbol" w:hint="default"/>
        <w:rFonts w:cs="Symbol"/>
        <w:lang w:val="fr-FR" w:eastAsia="en-US" w:bidi="ar-SA"/>
      </w:rPr>
    </w:lvl>
    <w:lvl w:ilvl="4">
      <w:start w:val="1"/>
      <w:numFmt w:val="bullet"/>
      <w:lvlText w:val=""/>
      <w:lvlJc w:val="left"/>
      <w:pPr>
        <w:ind w:left="4192" w:hanging="576"/>
      </w:pPr>
      <w:rPr>
        <w:rFonts w:ascii="Symbol" w:hAnsi="Symbol" w:cs="Symbol" w:hint="default"/>
        <w:rFonts w:cs="Symbol"/>
        <w:lang w:val="fr-FR" w:eastAsia="en-US" w:bidi="ar-SA"/>
      </w:rPr>
    </w:lvl>
    <w:lvl w:ilvl="5">
      <w:start w:val="1"/>
      <w:numFmt w:val="bullet"/>
      <w:lvlText w:val=""/>
      <w:lvlJc w:val="left"/>
      <w:pPr>
        <w:ind w:left="5070" w:hanging="576"/>
      </w:pPr>
      <w:rPr>
        <w:rFonts w:ascii="Symbol" w:hAnsi="Symbol" w:cs="Symbol" w:hint="default"/>
        <w:rFonts w:cs="Symbol"/>
        <w:lang w:val="fr-FR" w:eastAsia="en-US" w:bidi="ar-SA"/>
      </w:rPr>
    </w:lvl>
    <w:lvl w:ilvl="6">
      <w:start w:val="1"/>
      <w:numFmt w:val="bullet"/>
      <w:lvlText w:val=""/>
      <w:lvlJc w:val="left"/>
      <w:pPr>
        <w:ind w:left="5948" w:hanging="576"/>
      </w:pPr>
      <w:rPr>
        <w:rFonts w:ascii="Symbol" w:hAnsi="Symbol" w:cs="Symbol" w:hint="default"/>
        <w:rFonts w:cs="Symbol"/>
        <w:lang w:val="fr-FR" w:eastAsia="en-US" w:bidi="ar-SA"/>
      </w:rPr>
    </w:lvl>
    <w:lvl w:ilvl="7">
      <w:start w:val="1"/>
      <w:numFmt w:val="bullet"/>
      <w:lvlText w:val=""/>
      <w:lvlJc w:val="left"/>
      <w:pPr>
        <w:ind w:left="6826" w:hanging="576"/>
      </w:pPr>
      <w:rPr>
        <w:rFonts w:ascii="Symbol" w:hAnsi="Symbol" w:cs="Symbol" w:hint="default"/>
        <w:rFonts w:cs="Symbol"/>
        <w:lang w:val="fr-FR" w:eastAsia="en-US" w:bidi="ar-SA"/>
      </w:rPr>
    </w:lvl>
    <w:lvl w:ilvl="8">
      <w:start w:val="1"/>
      <w:numFmt w:val="bullet"/>
      <w:lvlText w:val=""/>
      <w:lvlJc w:val="left"/>
      <w:pPr>
        <w:ind w:left="7704" w:hanging="576"/>
      </w:pPr>
      <w:rPr>
        <w:rFonts w:ascii="Symbol" w:hAnsi="Symbol" w:cs="Symbol" w:hint="default"/>
        <w:rFonts w:cs="Symbol"/>
        <w:lang w:val="fr-FR" w:eastAsia="en-US" w:bidi="ar-SA"/>
      </w:rPr>
    </w:lvl>
  </w:abstractNum>
  <w:abstractNum w:abstractNumId="8">
    <w:lvl w:ilvl="0">
      <w:start w:val="1"/>
      <w:numFmt w:val="bullet"/>
      <w:lvlText w:val="•"/>
      <w:lvlJc w:val="left"/>
      <w:pPr>
        <w:ind w:left="832" w:hanging="360"/>
      </w:pPr>
      <w:rPr>
        <w:rFonts w:ascii="Lucida Sans Unicode" w:hAnsi="Lucida Sans Unicode" w:cs="Lucida Sans Unicode" w:hint="default"/>
        <w:sz w:val="24"/>
        <w:szCs w:val="24"/>
        <w:w w:val="56"/>
        <w:rFonts w:cs="Lucida Sans Unicode"/>
        <w:lang w:val="fr-FR" w:eastAsia="en-US" w:bidi="ar-SA"/>
      </w:rPr>
    </w:lvl>
    <w:lvl w:ilvl="1">
      <w:start w:val="1"/>
      <w:numFmt w:val="bullet"/>
      <w:lvlText w:val=""/>
      <w:lvlJc w:val="left"/>
      <w:pPr>
        <w:ind w:left="1702" w:hanging="360"/>
      </w:pPr>
      <w:rPr>
        <w:rFonts w:ascii="Symbol" w:hAnsi="Symbol" w:cs="Symbol" w:hint="default"/>
        <w:rFonts w:cs="Symbol"/>
        <w:lang w:val="fr-FR" w:eastAsia="en-US" w:bidi="ar-SA"/>
      </w:rPr>
    </w:lvl>
    <w:lvl w:ilvl="2">
      <w:start w:val="1"/>
      <w:numFmt w:val="bullet"/>
      <w:lvlText w:val=""/>
      <w:lvlJc w:val="left"/>
      <w:pPr>
        <w:ind w:left="2564" w:hanging="360"/>
      </w:pPr>
      <w:rPr>
        <w:rFonts w:ascii="Symbol" w:hAnsi="Symbol" w:cs="Symbol" w:hint="default"/>
        <w:rFonts w:cs="Symbol"/>
        <w:lang w:val="fr-FR" w:eastAsia="en-US" w:bidi="ar-SA"/>
      </w:rPr>
    </w:lvl>
    <w:lvl w:ilvl="3">
      <w:start w:val="1"/>
      <w:numFmt w:val="bullet"/>
      <w:lvlText w:val=""/>
      <w:lvlJc w:val="left"/>
      <w:pPr>
        <w:ind w:left="3426" w:hanging="360"/>
      </w:pPr>
      <w:rPr>
        <w:rFonts w:ascii="Symbol" w:hAnsi="Symbol" w:cs="Symbol" w:hint="default"/>
        <w:rFonts w:cs="Symbol"/>
        <w:lang w:val="fr-FR" w:eastAsia="en-US" w:bidi="ar-SA"/>
      </w:rPr>
    </w:lvl>
    <w:lvl w:ilvl="4">
      <w:start w:val="1"/>
      <w:numFmt w:val="bullet"/>
      <w:lvlText w:val=""/>
      <w:lvlJc w:val="left"/>
      <w:pPr>
        <w:ind w:left="4288" w:hanging="360"/>
      </w:pPr>
      <w:rPr>
        <w:rFonts w:ascii="Symbol" w:hAnsi="Symbol" w:cs="Symbol" w:hint="default"/>
        <w:rFonts w:cs="Symbol"/>
        <w:lang w:val="fr-FR" w:eastAsia="en-US" w:bidi="ar-SA"/>
      </w:rPr>
    </w:lvl>
    <w:lvl w:ilvl="5">
      <w:start w:val="1"/>
      <w:numFmt w:val="bullet"/>
      <w:lvlText w:val=""/>
      <w:lvlJc w:val="left"/>
      <w:pPr>
        <w:ind w:left="5150" w:hanging="360"/>
      </w:pPr>
      <w:rPr>
        <w:rFonts w:ascii="Symbol" w:hAnsi="Symbol" w:cs="Symbol" w:hint="default"/>
        <w:rFonts w:cs="Symbol"/>
        <w:lang w:val="fr-FR" w:eastAsia="en-US" w:bidi="ar-SA"/>
      </w:rPr>
    </w:lvl>
    <w:lvl w:ilvl="6">
      <w:start w:val="1"/>
      <w:numFmt w:val="bullet"/>
      <w:lvlText w:val=""/>
      <w:lvlJc w:val="left"/>
      <w:pPr>
        <w:ind w:left="6012" w:hanging="360"/>
      </w:pPr>
      <w:rPr>
        <w:rFonts w:ascii="Symbol" w:hAnsi="Symbol" w:cs="Symbol" w:hint="default"/>
        <w:rFonts w:cs="Symbol"/>
        <w:lang w:val="fr-FR" w:eastAsia="en-US" w:bidi="ar-SA"/>
      </w:rPr>
    </w:lvl>
    <w:lvl w:ilvl="7">
      <w:start w:val="1"/>
      <w:numFmt w:val="bullet"/>
      <w:lvlText w:val=""/>
      <w:lvlJc w:val="left"/>
      <w:pPr>
        <w:ind w:left="6874" w:hanging="360"/>
      </w:pPr>
      <w:rPr>
        <w:rFonts w:ascii="Symbol" w:hAnsi="Symbol" w:cs="Symbol" w:hint="default"/>
        <w:rFonts w:cs="Symbol"/>
        <w:lang w:val="fr-FR" w:eastAsia="en-US" w:bidi="ar-SA"/>
      </w:rPr>
    </w:lvl>
    <w:lvl w:ilvl="8">
      <w:start w:val="1"/>
      <w:numFmt w:val="bullet"/>
      <w:lvlText w:val=""/>
      <w:lvlJc w:val="left"/>
      <w:pPr>
        <w:ind w:left="7736" w:hanging="360"/>
      </w:pPr>
      <w:rPr>
        <w:rFonts w:ascii="Symbol" w:hAnsi="Symbol" w:cs="Symbol" w:hint="default"/>
        <w:rFonts w:cs="Symbol"/>
        <w:lang w:val="fr-FR" w:eastAsia="en-US" w:bidi="ar-SA"/>
      </w:rPr>
    </w:lvl>
  </w:abstractNum>
  <w:abstractNum w:abstractNumId="9">
    <w:lvl w:ilvl="0">
      <w:start w:val="1"/>
      <w:numFmt w:val="bullet"/>
      <w:lvlText w:val=""/>
      <w:lvlJc w:val="left"/>
      <w:pPr>
        <w:tabs>
          <w:tab w:val="num" w:pos="984"/>
        </w:tabs>
        <w:ind w:left="984" w:hanging="360"/>
      </w:pPr>
      <w:rPr>
        <w:rFonts w:ascii="Symbol" w:hAnsi="Symbol" w:cs="Symbol" w:hint="default"/>
        <w:sz w:val="24"/>
        <w:rFonts w:cs="OpenSymbol"/>
      </w:rPr>
    </w:lvl>
    <w:lvl w:ilvl="1">
      <w:start w:val="1"/>
      <w:numFmt w:val="bullet"/>
      <w:lvlText w:val="◦"/>
      <w:lvlJc w:val="left"/>
      <w:pPr>
        <w:tabs>
          <w:tab w:val="num" w:pos="1344"/>
        </w:tabs>
        <w:ind w:left="1344" w:hanging="360"/>
      </w:pPr>
      <w:rPr>
        <w:rFonts w:ascii="OpenSymbol" w:hAnsi="OpenSymbol" w:cs="OpenSymbol" w:hint="default"/>
        <w:rFonts w:cs="OpenSymbol"/>
      </w:rPr>
    </w:lvl>
    <w:lvl w:ilvl="2">
      <w:start w:val="1"/>
      <w:numFmt w:val="bullet"/>
      <w:lvlText w:val="▪"/>
      <w:lvlJc w:val="left"/>
      <w:pPr>
        <w:tabs>
          <w:tab w:val="num" w:pos="1704"/>
        </w:tabs>
        <w:ind w:left="1704" w:hanging="360"/>
      </w:pPr>
      <w:rPr>
        <w:rFonts w:ascii="OpenSymbol" w:hAnsi="OpenSymbol" w:cs="OpenSymbol" w:hint="default"/>
        <w:rFonts w:cs="OpenSymbol"/>
      </w:rPr>
    </w:lvl>
    <w:lvl w:ilvl="3">
      <w:start w:val="1"/>
      <w:numFmt w:val="bullet"/>
      <w:lvlText w:val=""/>
      <w:lvlJc w:val="left"/>
      <w:pPr>
        <w:tabs>
          <w:tab w:val="num" w:pos="2064"/>
        </w:tabs>
        <w:ind w:left="2064" w:hanging="360"/>
      </w:pPr>
      <w:rPr>
        <w:rFonts w:ascii="Symbol" w:hAnsi="Symbol" w:cs="Symbol" w:hint="default"/>
        <w:rFonts w:cs="OpenSymbol"/>
      </w:rPr>
    </w:lvl>
    <w:lvl w:ilvl="4">
      <w:start w:val="1"/>
      <w:numFmt w:val="bullet"/>
      <w:lvlText w:val="◦"/>
      <w:lvlJc w:val="left"/>
      <w:pPr>
        <w:tabs>
          <w:tab w:val="num" w:pos="2424"/>
        </w:tabs>
        <w:ind w:left="2424" w:hanging="360"/>
      </w:pPr>
      <w:rPr>
        <w:rFonts w:ascii="OpenSymbol" w:hAnsi="OpenSymbol" w:cs="OpenSymbol" w:hint="default"/>
        <w:rFonts w:cs="OpenSymbol"/>
      </w:rPr>
    </w:lvl>
    <w:lvl w:ilvl="5">
      <w:start w:val="1"/>
      <w:numFmt w:val="bullet"/>
      <w:lvlText w:val="▪"/>
      <w:lvlJc w:val="left"/>
      <w:pPr>
        <w:tabs>
          <w:tab w:val="num" w:pos="2784"/>
        </w:tabs>
        <w:ind w:left="2784" w:hanging="360"/>
      </w:pPr>
      <w:rPr>
        <w:rFonts w:ascii="OpenSymbol" w:hAnsi="OpenSymbol" w:cs="OpenSymbol" w:hint="default"/>
        <w:rFonts w:cs="OpenSymbol"/>
      </w:rPr>
    </w:lvl>
    <w:lvl w:ilvl="6">
      <w:start w:val="1"/>
      <w:numFmt w:val="bullet"/>
      <w:lvlText w:val=""/>
      <w:lvlJc w:val="left"/>
      <w:pPr>
        <w:tabs>
          <w:tab w:val="num" w:pos="3144"/>
        </w:tabs>
        <w:ind w:left="3144" w:hanging="360"/>
      </w:pPr>
      <w:rPr>
        <w:rFonts w:ascii="Symbol" w:hAnsi="Symbol" w:cs="Symbol" w:hint="default"/>
        <w:rFonts w:cs="OpenSymbol"/>
      </w:rPr>
    </w:lvl>
    <w:lvl w:ilvl="7">
      <w:start w:val="1"/>
      <w:numFmt w:val="bullet"/>
      <w:lvlText w:val="◦"/>
      <w:lvlJc w:val="left"/>
      <w:pPr>
        <w:tabs>
          <w:tab w:val="num" w:pos="3504"/>
        </w:tabs>
        <w:ind w:left="3504" w:hanging="360"/>
      </w:pPr>
      <w:rPr>
        <w:rFonts w:ascii="OpenSymbol" w:hAnsi="OpenSymbol" w:cs="OpenSymbol" w:hint="default"/>
        <w:rFonts w:cs="OpenSymbol"/>
      </w:rPr>
    </w:lvl>
    <w:lvl w:ilvl="8">
      <w:start w:val="1"/>
      <w:numFmt w:val="bullet"/>
      <w:lvlText w:val="▪"/>
      <w:lvlJc w:val="left"/>
      <w:pPr>
        <w:tabs>
          <w:tab w:val="num" w:pos="3864"/>
        </w:tabs>
        <w:ind w:left="3864" w:hanging="360"/>
      </w:pPr>
      <w:rPr>
        <w:rFonts w:ascii="OpenSymbol" w:hAnsi="OpenSymbol" w:cs="OpenSymbol" w:hint="default"/>
        <w:rFonts w:cs="OpenSymbol"/>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8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bidi w:val="0"/>
      <w:jc w:val="left"/>
    </w:pPr>
    <w:rPr>
      <w:rFonts w:ascii="Arial MT" w:hAnsi="Arial MT" w:eastAsia="Arial MT" w:cs="Arial MT"/>
      <w:color w:val="00000A"/>
      <w:sz w:val="22"/>
      <w:szCs w:val="22"/>
      <w:lang w:val="fr-FR" w:eastAsia="en-US" w:bidi="ar-SA"/>
    </w:rPr>
  </w:style>
  <w:style w:type="paragraph" w:styleId="Titre1">
    <w:name w:val="Heading 1"/>
    <w:basedOn w:val="Normal"/>
    <w:uiPriority w:val="1"/>
    <w:qFormat/>
    <w:pPr>
      <w:ind w:left="687" w:hanging="577"/>
      <w:outlineLvl w:val="0"/>
    </w:pPr>
    <w:rPr>
      <w:sz w:val="26"/>
      <w:szCs w:val="26"/>
    </w:rPr>
  </w:style>
  <w:style w:type="paragraph" w:styleId="Titre2">
    <w:name w:val="Heading 2"/>
    <w:basedOn w:val="Normal"/>
    <w:uiPriority w:val="1"/>
    <w:qFormat/>
    <w:pPr>
      <w:ind w:left="111" w:hanging="0"/>
      <w:jc w:val="both"/>
      <w:outlineLvl w:val="1"/>
    </w:pPr>
    <w:rPr>
      <w:rFonts w:ascii="Arial" w:hAnsi="Arial" w:eastAsia="Arial" w:cs="Arial"/>
      <w:b/>
      <w:bCs/>
      <w:sz w:val="24"/>
      <w:szCs w:val="24"/>
    </w:rPr>
  </w:style>
  <w:style w:type="paragraph" w:styleId="Titre3">
    <w:name w:val="Heading 3"/>
    <w:basedOn w:val="Titreprincipal"/>
    <w:qFormat/>
    <w:pPr>
      <w:outlineLvl w:val="2"/>
    </w:pPr>
    <w:rPr/>
  </w:style>
  <w:style w:type="character" w:styleId="DefaultParagraphFont" w:default="1">
    <w:name w:val="Default Paragraph Font"/>
    <w:uiPriority w:val="1"/>
    <w:semiHidden/>
    <w:unhideWhenUsed/>
    <w:qFormat/>
    <w:rPr/>
  </w:style>
  <w:style w:type="character" w:styleId="ListLabel1" w:customStyle="1">
    <w:name w:val="ListLabel 1"/>
    <w:qFormat/>
    <w:rPr>
      <w:rFonts w:eastAsia="Lucida Sans Unicode" w:cs="Lucida Sans Unicode"/>
      <w:w w:val="111"/>
      <w:sz w:val="24"/>
      <w:szCs w:val="24"/>
      <w:lang w:val="fr-FR" w:eastAsia="en-US" w:bidi="ar-SA"/>
    </w:rPr>
  </w:style>
  <w:style w:type="character" w:styleId="ListLabel2" w:customStyle="1">
    <w:name w:val="ListLabel 2"/>
    <w:qFormat/>
    <w:rPr>
      <w:lang w:val="fr-FR" w:eastAsia="en-US" w:bidi="ar-SA"/>
    </w:rPr>
  </w:style>
  <w:style w:type="character" w:styleId="ListLabel3" w:customStyle="1">
    <w:name w:val="ListLabel 3"/>
    <w:qFormat/>
    <w:rPr>
      <w:lang w:val="fr-FR" w:eastAsia="en-US" w:bidi="ar-SA"/>
    </w:rPr>
  </w:style>
  <w:style w:type="character" w:styleId="ListLabel4" w:customStyle="1">
    <w:name w:val="ListLabel 4"/>
    <w:qFormat/>
    <w:rPr>
      <w:lang w:val="fr-FR" w:eastAsia="en-US" w:bidi="ar-SA"/>
    </w:rPr>
  </w:style>
  <w:style w:type="character" w:styleId="ListLabel5" w:customStyle="1">
    <w:name w:val="ListLabel 5"/>
    <w:qFormat/>
    <w:rPr>
      <w:lang w:val="fr-FR" w:eastAsia="en-US" w:bidi="ar-SA"/>
    </w:rPr>
  </w:style>
  <w:style w:type="character" w:styleId="ListLabel6" w:customStyle="1">
    <w:name w:val="ListLabel 6"/>
    <w:qFormat/>
    <w:rPr>
      <w:lang w:val="fr-FR" w:eastAsia="en-US" w:bidi="ar-SA"/>
    </w:rPr>
  </w:style>
  <w:style w:type="character" w:styleId="ListLabel7" w:customStyle="1">
    <w:name w:val="ListLabel 7"/>
    <w:qFormat/>
    <w:rPr>
      <w:lang w:val="fr-FR" w:eastAsia="en-US" w:bidi="ar-SA"/>
    </w:rPr>
  </w:style>
  <w:style w:type="character" w:styleId="ListLabel8" w:customStyle="1">
    <w:name w:val="ListLabel 8"/>
    <w:qFormat/>
    <w:rPr>
      <w:lang w:val="fr-FR" w:eastAsia="en-US" w:bidi="ar-SA"/>
    </w:rPr>
  </w:style>
  <w:style w:type="character" w:styleId="ListLabel9" w:customStyle="1">
    <w:name w:val="ListLabel 9"/>
    <w:qFormat/>
    <w:rPr>
      <w:lang w:val="fr-FR" w:eastAsia="en-US" w:bidi="ar-SA"/>
    </w:rPr>
  </w:style>
  <w:style w:type="character" w:styleId="ListLabel10" w:customStyle="1">
    <w:name w:val="ListLabel 10"/>
    <w:qFormat/>
    <w:rPr>
      <w:rFonts w:eastAsia="Lucida Sans Unicode" w:cs="Lucida Sans Unicode"/>
      <w:w w:val="56"/>
      <w:sz w:val="24"/>
      <w:szCs w:val="24"/>
      <w:lang w:val="fr-FR" w:eastAsia="en-US" w:bidi="ar-SA"/>
    </w:rPr>
  </w:style>
  <w:style w:type="character" w:styleId="ListLabel11" w:customStyle="1">
    <w:name w:val="ListLabel 11"/>
    <w:qFormat/>
    <w:rPr>
      <w:lang w:val="fr-FR" w:eastAsia="en-US" w:bidi="ar-SA"/>
    </w:rPr>
  </w:style>
  <w:style w:type="character" w:styleId="ListLabel12" w:customStyle="1">
    <w:name w:val="ListLabel 12"/>
    <w:qFormat/>
    <w:rPr>
      <w:lang w:val="fr-FR" w:eastAsia="en-US" w:bidi="ar-SA"/>
    </w:rPr>
  </w:style>
  <w:style w:type="character" w:styleId="ListLabel13" w:customStyle="1">
    <w:name w:val="ListLabel 13"/>
    <w:qFormat/>
    <w:rPr>
      <w:lang w:val="fr-FR" w:eastAsia="en-US" w:bidi="ar-SA"/>
    </w:rPr>
  </w:style>
  <w:style w:type="character" w:styleId="ListLabel14" w:customStyle="1">
    <w:name w:val="ListLabel 14"/>
    <w:qFormat/>
    <w:rPr>
      <w:lang w:val="fr-FR" w:eastAsia="en-US" w:bidi="ar-SA"/>
    </w:rPr>
  </w:style>
  <w:style w:type="character" w:styleId="ListLabel15" w:customStyle="1">
    <w:name w:val="ListLabel 15"/>
    <w:qFormat/>
    <w:rPr>
      <w:lang w:val="fr-FR" w:eastAsia="en-US" w:bidi="ar-SA"/>
    </w:rPr>
  </w:style>
  <w:style w:type="character" w:styleId="ListLabel16" w:customStyle="1">
    <w:name w:val="ListLabel 16"/>
    <w:qFormat/>
    <w:rPr>
      <w:lang w:val="fr-FR" w:eastAsia="en-US" w:bidi="ar-SA"/>
    </w:rPr>
  </w:style>
  <w:style w:type="character" w:styleId="ListLabel17" w:customStyle="1">
    <w:name w:val="ListLabel 17"/>
    <w:qFormat/>
    <w:rPr>
      <w:lang w:val="fr-FR" w:eastAsia="en-US" w:bidi="ar-SA"/>
    </w:rPr>
  </w:style>
  <w:style w:type="character" w:styleId="ListLabel18" w:customStyle="1">
    <w:name w:val="ListLabel 18"/>
    <w:qFormat/>
    <w:rPr>
      <w:lang w:val="fr-FR" w:eastAsia="en-US" w:bidi="ar-SA"/>
    </w:rPr>
  </w:style>
  <w:style w:type="character" w:styleId="ListLabel19" w:customStyle="1">
    <w:name w:val="ListLabel 19"/>
    <w:qFormat/>
    <w:rPr>
      <w:lang w:val="fr-FR" w:eastAsia="en-US" w:bidi="ar-SA"/>
    </w:rPr>
  </w:style>
  <w:style w:type="character" w:styleId="ListLabel20" w:customStyle="1">
    <w:name w:val="ListLabel 20"/>
    <w:qFormat/>
    <w:rPr>
      <w:rFonts w:eastAsia="Arial MT" w:cs="Arial MT"/>
      <w:spacing w:val="-1"/>
      <w:w w:val="100"/>
      <w:sz w:val="26"/>
      <w:szCs w:val="26"/>
      <w:lang w:val="fr-FR" w:eastAsia="en-US" w:bidi="ar-SA"/>
    </w:rPr>
  </w:style>
  <w:style w:type="character" w:styleId="ListLabel21" w:customStyle="1">
    <w:name w:val="ListLabel 21"/>
    <w:qFormat/>
    <w:rPr>
      <w:lang w:val="fr-FR" w:eastAsia="en-US" w:bidi="ar-SA"/>
    </w:rPr>
  </w:style>
  <w:style w:type="character" w:styleId="ListLabel22" w:customStyle="1">
    <w:name w:val="ListLabel 22"/>
    <w:qFormat/>
    <w:rPr>
      <w:lang w:val="fr-FR" w:eastAsia="en-US" w:bidi="ar-SA"/>
    </w:rPr>
  </w:style>
  <w:style w:type="character" w:styleId="ListLabel23" w:customStyle="1">
    <w:name w:val="ListLabel 23"/>
    <w:qFormat/>
    <w:rPr>
      <w:lang w:val="fr-FR" w:eastAsia="en-US" w:bidi="ar-SA"/>
    </w:rPr>
  </w:style>
  <w:style w:type="character" w:styleId="ListLabel24" w:customStyle="1">
    <w:name w:val="ListLabel 24"/>
    <w:qFormat/>
    <w:rPr>
      <w:lang w:val="fr-FR" w:eastAsia="en-US" w:bidi="ar-SA"/>
    </w:rPr>
  </w:style>
  <w:style w:type="character" w:styleId="ListLabel25" w:customStyle="1">
    <w:name w:val="ListLabel 25"/>
    <w:qFormat/>
    <w:rPr>
      <w:lang w:val="fr-FR" w:eastAsia="en-US" w:bidi="ar-SA"/>
    </w:rPr>
  </w:style>
  <w:style w:type="character" w:styleId="ListLabel26" w:customStyle="1">
    <w:name w:val="ListLabel 26"/>
    <w:qFormat/>
    <w:rPr>
      <w:lang w:val="fr-FR" w:eastAsia="en-US" w:bidi="ar-SA"/>
    </w:rPr>
  </w:style>
  <w:style w:type="character" w:styleId="ListLabel27" w:customStyle="1">
    <w:name w:val="ListLabel 27"/>
    <w:qFormat/>
    <w:rPr>
      <w:lang w:val="fr-FR" w:eastAsia="en-US" w:bidi="ar-SA"/>
    </w:rPr>
  </w:style>
  <w:style w:type="character" w:styleId="ListLabel28" w:customStyle="1">
    <w:name w:val="ListLabel 28"/>
    <w:qFormat/>
    <w:rPr>
      <w:lang w:val="fr-FR" w:eastAsia="en-US" w:bidi="ar-SA"/>
    </w:rPr>
  </w:style>
  <w:style w:type="character" w:styleId="ListLabel29" w:customStyle="1">
    <w:name w:val="ListLabel 29"/>
    <w:qFormat/>
    <w:rPr>
      <w:rFonts w:eastAsia="Arial MT" w:cs="Arial MT"/>
      <w:spacing w:val="-1"/>
      <w:w w:val="100"/>
      <w:sz w:val="26"/>
      <w:szCs w:val="26"/>
      <w:lang w:val="fr-FR" w:eastAsia="en-US" w:bidi="ar-SA"/>
    </w:rPr>
  </w:style>
  <w:style w:type="character" w:styleId="ListLabel30" w:customStyle="1">
    <w:name w:val="ListLabel 30"/>
    <w:qFormat/>
    <w:rPr>
      <w:lang w:val="fr-FR" w:eastAsia="en-US" w:bidi="ar-SA"/>
    </w:rPr>
  </w:style>
  <w:style w:type="character" w:styleId="ListLabel31" w:customStyle="1">
    <w:name w:val="ListLabel 31"/>
    <w:qFormat/>
    <w:rPr>
      <w:lang w:val="fr-FR" w:eastAsia="en-US" w:bidi="ar-SA"/>
    </w:rPr>
  </w:style>
  <w:style w:type="character" w:styleId="ListLabel32" w:customStyle="1">
    <w:name w:val="ListLabel 32"/>
    <w:qFormat/>
    <w:rPr>
      <w:lang w:val="fr-FR" w:eastAsia="en-US" w:bidi="ar-SA"/>
    </w:rPr>
  </w:style>
  <w:style w:type="character" w:styleId="ListLabel33" w:customStyle="1">
    <w:name w:val="ListLabel 33"/>
    <w:qFormat/>
    <w:rPr>
      <w:lang w:val="fr-FR" w:eastAsia="en-US" w:bidi="ar-SA"/>
    </w:rPr>
  </w:style>
  <w:style w:type="character" w:styleId="ListLabel34" w:customStyle="1">
    <w:name w:val="ListLabel 34"/>
    <w:qFormat/>
    <w:rPr>
      <w:lang w:val="fr-FR" w:eastAsia="en-US" w:bidi="ar-SA"/>
    </w:rPr>
  </w:style>
  <w:style w:type="character" w:styleId="ListLabel35" w:customStyle="1">
    <w:name w:val="ListLabel 35"/>
    <w:qFormat/>
    <w:rPr>
      <w:lang w:val="fr-FR" w:eastAsia="en-US" w:bidi="ar-SA"/>
    </w:rPr>
  </w:style>
  <w:style w:type="character" w:styleId="ListLabel36" w:customStyle="1">
    <w:name w:val="ListLabel 36"/>
    <w:qFormat/>
    <w:rPr>
      <w:lang w:val="fr-FR" w:eastAsia="en-US" w:bidi="ar-SA"/>
    </w:rPr>
  </w:style>
  <w:style w:type="character" w:styleId="ListLabel37" w:customStyle="1">
    <w:name w:val="ListLabel 37"/>
    <w:qFormat/>
    <w:rPr>
      <w:lang w:val="fr-FR" w:eastAsia="en-US" w:bidi="ar-SA"/>
    </w:rPr>
  </w:style>
  <w:style w:type="character" w:styleId="ListLabel38" w:customStyle="1">
    <w:name w:val="ListLabel 38"/>
    <w:qFormat/>
    <w:rPr>
      <w:rFonts w:eastAsia="Arial MT" w:cs="Arial MT"/>
      <w:spacing w:val="-1"/>
      <w:w w:val="100"/>
      <w:sz w:val="26"/>
      <w:szCs w:val="26"/>
      <w:lang w:val="fr-FR" w:eastAsia="en-US" w:bidi="ar-SA"/>
    </w:rPr>
  </w:style>
  <w:style w:type="character" w:styleId="ListLabel39" w:customStyle="1">
    <w:name w:val="ListLabel 39"/>
    <w:qFormat/>
    <w:rPr>
      <w:lang w:val="fr-FR" w:eastAsia="en-US" w:bidi="ar-SA"/>
    </w:rPr>
  </w:style>
  <w:style w:type="character" w:styleId="ListLabel40" w:customStyle="1">
    <w:name w:val="ListLabel 40"/>
    <w:qFormat/>
    <w:rPr>
      <w:lang w:val="fr-FR" w:eastAsia="en-US" w:bidi="ar-SA"/>
    </w:rPr>
  </w:style>
  <w:style w:type="character" w:styleId="ListLabel41" w:customStyle="1">
    <w:name w:val="ListLabel 41"/>
    <w:qFormat/>
    <w:rPr>
      <w:lang w:val="fr-FR" w:eastAsia="en-US" w:bidi="ar-SA"/>
    </w:rPr>
  </w:style>
  <w:style w:type="character" w:styleId="ListLabel42" w:customStyle="1">
    <w:name w:val="ListLabel 42"/>
    <w:qFormat/>
    <w:rPr>
      <w:lang w:val="fr-FR" w:eastAsia="en-US" w:bidi="ar-SA"/>
    </w:rPr>
  </w:style>
  <w:style w:type="character" w:styleId="ListLabel43" w:customStyle="1">
    <w:name w:val="ListLabel 43"/>
    <w:qFormat/>
    <w:rPr>
      <w:lang w:val="fr-FR" w:eastAsia="en-US" w:bidi="ar-SA"/>
    </w:rPr>
  </w:style>
  <w:style w:type="character" w:styleId="ListLabel44" w:customStyle="1">
    <w:name w:val="ListLabel 44"/>
    <w:qFormat/>
    <w:rPr>
      <w:lang w:val="fr-FR" w:eastAsia="en-US" w:bidi="ar-SA"/>
    </w:rPr>
  </w:style>
  <w:style w:type="character" w:styleId="ListLabel45" w:customStyle="1">
    <w:name w:val="ListLabel 45"/>
    <w:qFormat/>
    <w:rPr>
      <w:lang w:val="fr-FR" w:eastAsia="en-US" w:bidi="ar-SA"/>
    </w:rPr>
  </w:style>
  <w:style w:type="character" w:styleId="ListLabel46" w:customStyle="1">
    <w:name w:val="ListLabel 46"/>
    <w:qFormat/>
    <w:rPr>
      <w:rFonts w:eastAsia="Arial MT" w:cs="Arial MT"/>
      <w:w w:val="100"/>
      <w:sz w:val="24"/>
      <w:szCs w:val="24"/>
      <w:lang w:val="fr-FR" w:eastAsia="en-US" w:bidi="ar-SA"/>
    </w:rPr>
  </w:style>
  <w:style w:type="character" w:styleId="ListLabel47" w:customStyle="1">
    <w:name w:val="ListLabel 47"/>
    <w:qFormat/>
    <w:rPr>
      <w:rFonts w:eastAsia="Arial MT" w:cs="Arial MT"/>
      <w:w w:val="100"/>
      <w:sz w:val="24"/>
      <w:szCs w:val="24"/>
      <w:lang w:val="fr-FR" w:eastAsia="en-US" w:bidi="ar-SA"/>
    </w:rPr>
  </w:style>
  <w:style w:type="character" w:styleId="ListLabel48" w:customStyle="1">
    <w:name w:val="ListLabel 48"/>
    <w:qFormat/>
    <w:rPr>
      <w:lang w:val="fr-FR" w:eastAsia="en-US" w:bidi="ar-SA"/>
    </w:rPr>
  </w:style>
  <w:style w:type="character" w:styleId="ListLabel49" w:customStyle="1">
    <w:name w:val="ListLabel 49"/>
    <w:qFormat/>
    <w:rPr>
      <w:lang w:val="fr-FR" w:eastAsia="en-US" w:bidi="ar-SA"/>
    </w:rPr>
  </w:style>
  <w:style w:type="character" w:styleId="ListLabel50" w:customStyle="1">
    <w:name w:val="ListLabel 50"/>
    <w:qFormat/>
    <w:rPr>
      <w:lang w:val="fr-FR" w:eastAsia="en-US" w:bidi="ar-SA"/>
    </w:rPr>
  </w:style>
  <w:style w:type="character" w:styleId="ListLabel51" w:customStyle="1">
    <w:name w:val="ListLabel 51"/>
    <w:qFormat/>
    <w:rPr>
      <w:lang w:val="fr-FR" w:eastAsia="en-US" w:bidi="ar-SA"/>
    </w:rPr>
  </w:style>
  <w:style w:type="character" w:styleId="ListLabel52" w:customStyle="1">
    <w:name w:val="ListLabel 52"/>
    <w:qFormat/>
    <w:rPr>
      <w:lang w:val="fr-FR" w:eastAsia="en-US" w:bidi="ar-SA"/>
    </w:rPr>
  </w:style>
  <w:style w:type="character" w:styleId="ListLabel53" w:customStyle="1">
    <w:name w:val="ListLabel 53"/>
    <w:qFormat/>
    <w:rPr>
      <w:lang w:val="fr-FR" w:eastAsia="en-US" w:bidi="ar-SA"/>
    </w:rPr>
  </w:style>
  <w:style w:type="character" w:styleId="ListLabel54" w:customStyle="1">
    <w:name w:val="ListLabel 54"/>
    <w:qFormat/>
    <w:rPr>
      <w:lang w:val="fr-FR" w:eastAsia="en-US" w:bidi="ar-SA"/>
    </w:rPr>
  </w:style>
  <w:style w:type="character" w:styleId="ListLabel55" w:customStyle="1">
    <w:name w:val="ListLabel 55"/>
    <w:qFormat/>
    <w:rPr>
      <w:lang w:val="fr-FR" w:eastAsia="en-US" w:bidi="ar-SA"/>
    </w:rPr>
  </w:style>
  <w:style w:type="character" w:styleId="ListLabel56" w:customStyle="1">
    <w:name w:val="ListLabel 56"/>
    <w:qFormat/>
    <w:rPr>
      <w:rFonts w:eastAsia="Arial MT" w:cs="Arial MT"/>
      <w:spacing w:val="-1"/>
      <w:w w:val="100"/>
      <w:sz w:val="26"/>
      <w:szCs w:val="26"/>
      <w:lang w:val="fr-FR" w:eastAsia="en-US" w:bidi="ar-SA"/>
    </w:rPr>
  </w:style>
  <w:style w:type="character" w:styleId="ListLabel57" w:customStyle="1">
    <w:name w:val="ListLabel 57"/>
    <w:qFormat/>
    <w:rPr>
      <w:lang w:val="fr-FR" w:eastAsia="en-US" w:bidi="ar-SA"/>
    </w:rPr>
  </w:style>
  <w:style w:type="character" w:styleId="ListLabel58" w:customStyle="1">
    <w:name w:val="ListLabel 58"/>
    <w:qFormat/>
    <w:rPr>
      <w:lang w:val="fr-FR" w:eastAsia="en-US" w:bidi="ar-SA"/>
    </w:rPr>
  </w:style>
  <w:style w:type="character" w:styleId="ListLabel59" w:customStyle="1">
    <w:name w:val="ListLabel 59"/>
    <w:qFormat/>
    <w:rPr>
      <w:lang w:val="fr-FR" w:eastAsia="en-US" w:bidi="ar-SA"/>
    </w:rPr>
  </w:style>
  <w:style w:type="character" w:styleId="ListLabel60" w:customStyle="1">
    <w:name w:val="ListLabel 60"/>
    <w:qFormat/>
    <w:rPr>
      <w:lang w:val="fr-FR" w:eastAsia="en-US" w:bidi="ar-SA"/>
    </w:rPr>
  </w:style>
  <w:style w:type="character" w:styleId="ListLabel61" w:customStyle="1">
    <w:name w:val="ListLabel 61"/>
    <w:qFormat/>
    <w:rPr>
      <w:lang w:val="fr-FR" w:eastAsia="en-US" w:bidi="ar-SA"/>
    </w:rPr>
  </w:style>
  <w:style w:type="character" w:styleId="ListLabel62" w:customStyle="1">
    <w:name w:val="ListLabel 62"/>
    <w:qFormat/>
    <w:rPr>
      <w:lang w:val="fr-FR" w:eastAsia="en-US" w:bidi="ar-SA"/>
    </w:rPr>
  </w:style>
  <w:style w:type="character" w:styleId="ListLabel63" w:customStyle="1">
    <w:name w:val="ListLabel 63"/>
    <w:qFormat/>
    <w:rPr>
      <w:lang w:val="fr-FR" w:eastAsia="en-US" w:bidi="ar-SA"/>
    </w:rPr>
  </w:style>
  <w:style w:type="character" w:styleId="ListLabel64" w:customStyle="1">
    <w:name w:val="ListLabel 64"/>
    <w:qFormat/>
    <w:rPr>
      <w:rFonts w:eastAsia="Lucida Sans Unicode" w:cs="Lucida Sans Unicode"/>
      <w:w w:val="56"/>
      <w:sz w:val="24"/>
      <w:szCs w:val="24"/>
      <w:lang w:val="fr-FR" w:eastAsia="en-US" w:bidi="ar-SA"/>
    </w:rPr>
  </w:style>
  <w:style w:type="character" w:styleId="ListLabel65" w:customStyle="1">
    <w:name w:val="ListLabel 65"/>
    <w:qFormat/>
    <w:rPr>
      <w:lang w:val="fr-FR" w:eastAsia="en-US" w:bidi="ar-SA"/>
    </w:rPr>
  </w:style>
  <w:style w:type="character" w:styleId="ListLabel66" w:customStyle="1">
    <w:name w:val="ListLabel 66"/>
    <w:qFormat/>
    <w:rPr>
      <w:lang w:val="fr-FR" w:eastAsia="en-US" w:bidi="ar-SA"/>
    </w:rPr>
  </w:style>
  <w:style w:type="character" w:styleId="ListLabel67" w:customStyle="1">
    <w:name w:val="ListLabel 67"/>
    <w:qFormat/>
    <w:rPr>
      <w:lang w:val="fr-FR" w:eastAsia="en-US" w:bidi="ar-SA"/>
    </w:rPr>
  </w:style>
  <w:style w:type="character" w:styleId="ListLabel68" w:customStyle="1">
    <w:name w:val="ListLabel 68"/>
    <w:qFormat/>
    <w:rPr>
      <w:lang w:val="fr-FR" w:eastAsia="en-US" w:bidi="ar-SA"/>
    </w:rPr>
  </w:style>
  <w:style w:type="character" w:styleId="ListLabel69" w:customStyle="1">
    <w:name w:val="ListLabel 69"/>
    <w:qFormat/>
    <w:rPr>
      <w:lang w:val="fr-FR" w:eastAsia="en-US" w:bidi="ar-SA"/>
    </w:rPr>
  </w:style>
  <w:style w:type="character" w:styleId="ListLabel70" w:customStyle="1">
    <w:name w:val="ListLabel 70"/>
    <w:qFormat/>
    <w:rPr>
      <w:lang w:val="fr-FR" w:eastAsia="en-US" w:bidi="ar-SA"/>
    </w:rPr>
  </w:style>
  <w:style w:type="character" w:styleId="ListLabel71" w:customStyle="1">
    <w:name w:val="ListLabel 71"/>
    <w:qFormat/>
    <w:rPr>
      <w:lang w:val="fr-FR" w:eastAsia="en-US" w:bidi="ar-SA"/>
    </w:rPr>
  </w:style>
  <w:style w:type="character" w:styleId="ListLabel72" w:customStyle="1">
    <w:name w:val="ListLabel 72"/>
    <w:qFormat/>
    <w:rPr>
      <w:lang w:val="fr-FR" w:eastAsia="en-US" w:bidi="ar-SA"/>
    </w:rPr>
  </w:style>
  <w:style w:type="character" w:styleId="ListLabel73" w:customStyle="1">
    <w:name w:val="ListLabel 73"/>
    <w:qFormat/>
    <w:rPr>
      <w:lang w:val="fr-FR" w:eastAsia="en-US" w:bidi="ar-SA"/>
    </w:rPr>
  </w:style>
  <w:style w:type="character" w:styleId="ListLabel74" w:customStyle="1">
    <w:name w:val="ListLabel 74"/>
    <w:qFormat/>
    <w:rPr>
      <w:rFonts w:eastAsia="Arial" w:cs="Arial"/>
      <w:i/>
      <w:iCs/>
      <w:spacing w:val="-1"/>
      <w:w w:val="100"/>
      <w:sz w:val="22"/>
      <w:szCs w:val="22"/>
      <w:lang w:val="fr-FR" w:eastAsia="en-US" w:bidi="ar-SA"/>
    </w:rPr>
  </w:style>
  <w:style w:type="character" w:styleId="ListLabel75" w:customStyle="1">
    <w:name w:val="ListLabel 75"/>
    <w:qFormat/>
    <w:rPr>
      <w:lang w:val="fr-FR" w:eastAsia="en-US" w:bidi="ar-SA"/>
    </w:rPr>
  </w:style>
  <w:style w:type="character" w:styleId="ListLabel76" w:customStyle="1">
    <w:name w:val="ListLabel 76"/>
    <w:qFormat/>
    <w:rPr>
      <w:lang w:val="fr-FR" w:eastAsia="en-US" w:bidi="ar-SA"/>
    </w:rPr>
  </w:style>
  <w:style w:type="character" w:styleId="ListLabel77" w:customStyle="1">
    <w:name w:val="ListLabel 77"/>
    <w:qFormat/>
    <w:rPr>
      <w:lang w:val="fr-FR" w:eastAsia="en-US" w:bidi="ar-SA"/>
    </w:rPr>
  </w:style>
  <w:style w:type="character" w:styleId="ListLabel78" w:customStyle="1">
    <w:name w:val="ListLabel 78"/>
    <w:qFormat/>
    <w:rPr>
      <w:lang w:val="fr-FR" w:eastAsia="en-US" w:bidi="ar-SA"/>
    </w:rPr>
  </w:style>
  <w:style w:type="character" w:styleId="ListLabel79" w:customStyle="1">
    <w:name w:val="ListLabel 79"/>
    <w:qFormat/>
    <w:rPr>
      <w:lang w:val="fr-FR" w:eastAsia="en-US" w:bidi="ar-SA"/>
    </w:rPr>
  </w:style>
  <w:style w:type="character" w:styleId="ListLabel80" w:customStyle="1">
    <w:name w:val="ListLabel 80"/>
    <w:qFormat/>
    <w:rPr>
      <w:lang w:val="fr-FR" w:eastAsia="en-US" w:bidi="ar-SA"/>
    </w:rPr>
  </w:style>
  <w:style w:type="character" w:styleId="ListLabel81" w:customStyle="1">
    <w:name w:val="ListLabel 81"/>
    <w:qFormat/>
    <w:rPr>
      <w:lang w:val="fr-FR" w:eastAsia="en-US" w:bidi="ar-SA"/>
    </w:rPr>
  </w:style>
  <w:style w:type="character" w:styleId="ListLabel82" w:customStyle="1">
    <w:name w:val="ListLabel 82"/>
    <w:qFormat/>
    <w:rPr>
      <w:lang w:val="fr-FR" w:eastAsia="en-US" w:bidi="ar-SA"/>
    </w:rPr>
  </w:style>
  <w:style w:type="character" w:styleId="ListLabel83" w:customStyle="1">
    <w:name w:val="ListLabel 83"/>
    <w:qFormat/>
    <w:rPr>
      <w:rFonts w:eastAsia="Arial" w:cs="Arial"/>
      <w:i/>
      <w:iCs/>
      <w:spacing w:val="-1"/>
      <w:w w:val="100"/>
      <w:sz w:val="22"/>
      <w:szCs w:val="22"/>
      <w:lang w:val="fr-FR" w:eastAsia="en-US" w:bidi="ar-SA"/>
    </w:rPr>
  </w:style>
  <w:style w:type="character" w:styleId="ListLabel84" w:customStyle="1">
    <w:name w:val="ListLabel 84"/>
    <w:qFormat/>
    <w:rPr>
      <w:lang w:val="fr-FR" w:eastAsia="en-US" w:bidi="ar-SA"/>
    </w:rPr>
  </w:style>
  <w:style w:type="character" w:styleId="ListLabel85" w:customStyle="1">
    <w:name w:val="ListLabel 85"/>
    <w:qFormat/>
    <w:rPr>
      <w:lang w:val="fr-FR" w:eastAsia="en-US" w:bidi="ar-SA"/>
    </w:rPr>
  </w:style>
  <w:style w:type="character" w:styleId="ListLabel86" w:customStyle="1">
    <w:name w:val="ListLabel 86"/>
    <w:qFormat/>
    <w:rPr>
      <w:lang w:val="fr-FR" w:eastAsia="en-US" w:bidi="ar-SA"/>
    </w:rPr>
  </w:style>
  <w:style w:type="character" w:styleId="ListLabel87" w:customStyle="1">
    <w:name w:val="ListLabel 87"/>
    <w:qFormat/>
    <w:rPr>
      <w:lang w:val="fr-FR" w:eastAsia="en-US" w:bidi="ar-SA"/>
    </w:rPr>
  </w:style>
  <w:style w:type="character" w:styleId="ListLabel88" w:customStyle="1">
    <w:name w:val="ListLabel 88"/>
    <w:qFormat/>
    <w:rPr>
      <w:lang w:val="fr-FR" w:eastAsia="en-US" w:bidi="ar-SA"/>
    </w:rPr>
  </w:style>
  <w:style w:type="character" w:styleId="ListLabel89" w:customStyle="1">
    <w:name w:val="ListLabel 89"/>
    <w:qFormat/>
    <w:rPr>
      <w:lang w:val="fr-FR" w:eastAsia="en-US" w:bidi="ar-SA"/>
    </w:rPr>
  </w:style>
  <w:style w:type="character" w:styleId="ListLabel90" w:customStyle="1">
    <w:name w:val="ListLabel 90"/>
    <w:qFormat/>
    <w:rPr>
      <w:lang w:val="fr-FR" w:eastAsia="en-US" w:bidi="ar-SA"/>
    </w:rPr>
  </w:style>
  <w:style w:type="character" w:styleId="ListLabel91" w:customStyle="1">
    <w:name w:val="ListLabel 91"/>
    <w:qFormat/>
    <w:rPr>
      <w:lang w:val="fr-FR" w:eastAsia="en-US" w:bidi="ar-SA"/>
    </w:rPr>
  </w:style>
  <w:style w:type="character" w:styleId="ListLabel92" w:customStyle="1">
    <w:name w:val="ListLabel 92"/>
    <w:qFormat/>
    <w:rPr>
      <w:rFonts w:eastAsia="Arial" w:cs="Arial"/>
      <w:i/>
      <w:iCs/>
      <w:spacing w:val="-1"/>
      <w:w w:val="100"/>
      <w:sz w:val="22"/>
      <w:szCs w:val="22"/>
      <w:lang w:val="fr-FR" w:eastAsia="en-US" w:bidi="ar-SA"/>
    </w:rPr>
  </w:style>
  <w:style w:type="character" w:styleId="ListLabel93" w:customStyle="1">
    <w:name w:val="ListLabel 93"/>
    <w:qFormat/>
    <w:rPr>
      <w:lang w:val="fr-FR" w:eastAsia="en-US" w:bidi="ar-SA"/>
    </w:rPr>
  </w:style>
  <w:style w:type="character" w:styleId="ListLabel94" w:customStyle="1">
    <w:name w:val="ListLabel 94"/>
    <w:qFormat/>
    <w:rPr>
      <w:lang w:val="fr-FR" w:eastAsia="en-US" w:bidi="ar-SA"/>
    </w:rPr>
  </w:style>
  <w:style w:type="character" w:styleId="ListLabel95" w:customStyle="1">
    <w:name w:val="ListLabel 95"/>
    <w:qFormat/>
    <w:rPr>
      <w:lang w:val="fr-FR" w:eastAsia="en-US" w:bidi="ar-SA"/>
    </w:rPr>
  </w:style>
  <w:style w:type="character" w:styleId="ListLabel96" w:customStyle="1">
    <w:name w:val="ListLabel 96"/>
    <w:qFormat/>
    <w:rPr>
      <w:lang w:val="fr-FR" w:eastAsia="en-US" w:bidi="ar-SA"/>
    </w:rPr>
  </w:style>
  <w:style w:type="character" w:styleId="ListLabel97" w:customStyle="1">
    <w:name w:val="ListLabel 97"/>
    <w:qFormat/>
    <w:rPr>
      <w:lang w:val="fr-FR" w:eastAsia="en-US" w:bidi="ar-SA"/>
    </w:rPr>
  </w:style>
  <w:style w:type="character" w:styleId="ListLabel98" w:customStyle="1">
    <w:name w:val="ListLabel 98"/>
    <w:qFormat/>
    <w:rPr>
      <w:lang w:val="fr-FR" w:eastAsia="en-US" w:bidi="ar-SA"/>
    </w:rPr>
  </w:style>
  <w:style w:type="character" w:styleId="ListLabel99" w:customStyle="1">
    <w:name w:val="ListLabel 99"/>
    <w:qFormat/>
    <w:rPr>
      <w:lang w:val="fr-FR" w:eastAsia="en-US" w:bidi="ar-SA"/>
    </w:rPr>
  </w:style>
  <w:style w:type="character" w:styleId="ListLabel100" w:customStyle="1">
    <w:name w:val="ListLabel 100"/>
    <w:qFormat/>
    <w:rPr>
      <w:lang w:val="fr-FR" w:eastAsia="en-US" w:bidi="ar-SA"/>
    </w:rPr>
  </w:style>
  <w:style w:type="character" w:styleId="ListLabel101" w:customStyle="1">
    <w:name w:val="ListLabel 101"/>
    <w:qFormat/>
    <w:rPr>
      <w:rFonts w:eastAsia="Arial" w:cs="Arial"/>
      <w:i/>
      <w:iCs/>
      <w:spacing w:val="-1"/>
      <w:w w:val="100"/>
      <w:sz w:val="22"/>
      <w:szCs w:val="22"/>
      <w:lang w:val="fr-FR" w:eastAsia="en-US" w:bidi="ar-SA"/>
    </w:rPr>
  </w:style>
  <w:style w:type="character" w:styleId="ListLabel102" w:customStyle="1">
    <w:name w:val="ListLabel 102"/>
    <w:qFormat/>
    <w:rPr>
      <w:lang w:val="fr-FR" w:eastAsia="en-US" w:bidi="ar-SA"/>
    </w:rPr>
  </w:style>
  <w:style w:type="character" w:styleId="ListLabel103" w:customStyle="1">
    <w:name w:val="ListLabel 103"/>
    <w:qFormat/>
    <w:rPr>
      <w:lang w:val="fr-FR" w:eastAsia="en-US" w:bidi="ar-SA"/>
    </w:rPr>
  </w:style>
  <w:style w:type="character" w:styleId="ListLabel104" w:customStyle="1">
    <w:name w:val="ListLabel 104"/>
    <w:qFormat/>
    <w:rPr>
      <w:lang w:val="fr-FR" w:eastAsia="en-US" w:bidi="ar-SA"/>
    </w:rPr>
  </w:style>
  <w:style w:type="character" w:styleId="ListLabel105" w:customStyle="1">
    <w:name w:val="ListLabel 105"/>
    <w:qFormat/>
    <w:rPr>
      <w:lang w:val="fr-FR" w:eastAsia="en-US" w:bidi="ar-SA"/>
    </w:rPr>
  </w:style>
  <w:style w:type="character" w:styleId="ListLabel106" w:customStyle="1">
    <w:name w:val="ListLabel 106"/>
    <w:qFormat/>
    <w:rPr>
      <w:lang w:val="fr-FR" w:eastAsia="en-US" w:bidi="ar-SA"/>
    </w:rPr>
  </w:style>
  <w:style w:type="character" w:styleId="ListLabel107" w:customStyle="1">
    <w:name w:val="ListLabel 107"/>
    <w:qFormat/>
    <w:rPr>
      <w:lang w:val="fr-FR" w:eastAsia="en-US" w:bidi="ar-SA"/>
    </w:rPr>
  </w:style>
  <w:style w:type="character" w:styleId="ListLabel108" w:customStyle="1">
    <w:name w:val="ListLabel 108"/>
    <w:qFormat/>
    <w:rPr>
      <w:lang w:val="fr-FR" w:eastAsia="en-US" w:bidi="ar-SA"/>
    </w:rPr>
  </w:style>
  <w:style w:type="character" w:styleId="LienInternet" w:customStyle="1">
    <w:name w:val="Lien Internet"/>
    <w:rPr>
      <w:color w:val="000080"/>
      <w:u w:val="single"/>
    </w:rPr>
  </w:style>
  <w:style w:type="character" w:styleId="ListLabel109" w:customStyle="1">
    <w:name w:val="ListLabel 109"/>
    <w:qFormat/>
    <w:rPr>
      <w:rFonts w:cs="Lucida Sans Unicode"/>
      <w:w w:val="111"/>
      <w:sz w:val="24"/>
      <w:szCs w:val="24"/>
      <w:lang w:val="fr-FR" w:eastAsia="en-US" w:bidi="ar-SA"/>
    </w:rPr>
  </w:style>
  <w:style w:type="character" w:styleId="ListLabel110" w:customStyle="1">
    <w:name w:val="ListLabel 110"/>
    <w:qFormat/>
    <w:rPr>
      <w:rFonts w:cs="Symbol"/>
      <w:lang w:val="fr-FR" w:eastAsia="en-US" w:bidi="ar-SA"/>
    </w:rPr>
  </w:style>
  <w:style w:type="character" w:styleId="ListLabel111" w:customStyle="1">
    <w:name w:val="ListLabel 111"/>
    <w:qFormat/>
    <w:rPr>
      <w:rFonts w:cs="Symbol"/>
      <w:lang w:val="fr-FR" w:eastAsia="en-US" w:bidi="ar-SA"/>
    </w:rPr>
  </w:style>
  <w:style w:type="character" w:styleId="ListLabel112" w:customStyle="1">
    <w:name w:val="ListLabel 112"/>
    <w:qFormat/>
    <w:rPr>
      <w:rFonts w:cs="Symbol"/>
      <w:lang w:val="fr-FR" w:eastAsia="en-US" w:bidi="ar-SA"/>
    </w:rPr>
  </w:style>
  <w:style w:type="character" w:styleId="ListLabel113" w:customStyle="1">
    <w:name w:val="ListLabel 113"/>
    <w:qFormat/>
    <w:rPr>
      <w:rFonts w:cs="Symbol"/>
      <w:lang w:val="fr-FR" w:eastAsia="en-US" w:bidi="ar-SA"/>
    </w:rPr>
  </w:style>
  <w:style w:type="character" w:styleId="ListLabel114" w:customStyle="1">
    <w:name w:val="ListLabel 114"/>
    <w:qFormat/>
    <w:rPr>
      <w:rFonts w:cs="Symbol"/>
      <w:lang w:val="fr-FR" w:eastAsia="en-US" w:bidi="ar-SA"/>
    </w:rPr>
  </w:style>
  <w:style w:type="character" w:styleId="ListLabel115" w:customStyle="1">
    <w:name w:val="ListLabel 115"/>
    <w:qFormat/>
    <w:rPr>
      <w:rFonts w:cs="Symbol"/>
      <w:lang w:val="fr-FR" w:eastAsia="en-US" w:bidi="ar-SA"/>
    </w:rPr>
  </w:style>
  <w:style w:type="character" w:styleId="ListLabel116" w:customStyle="1">
    <w:name w:val="ListLabel 116"/>
    <w:qFormat/>
    <w:rPr>
      <w:rFonts w:cs="Symbol"/>
      <w:lang w:val="fr-FR" w:eastAsia="en-US" w:bidi="ar-SA"/>
    </w:rPr>
  </w:style>
  <w:style w:type="character" w:styleId="ListLabel117" w:customStyle="1">
    <w:name w:val="ListLabel 117"/>
    <w:qFormat/>
    <w:rPr>
      <w:rFonts w:cs="Symbol"/>
      <w:lang w:val="fr-FR" w:eastAsia="en-US" w:bidi="ar-SA"/>
    </w:rPr>
  </w:style>
  <w:style w:type="character" w:styleId="ListLabel118" w:customStyle="1">
    <w:name w:val="ListLabel 118"/>
    <w:qFormat/>
    <w:rPr>
      <w:rFonts w:cs="Lucida Sans Unicode"/>
      <w:w w:val="56"/>
      <w:sz w:val="24"/>
      <w:szCs w:val="24"/>
      <w:lang w:val="fr-FR" w:eastAsia="en-US" w:bidi="ar-SA"/>
    </w:rPr>
  </w:style>
  <w:style w:type="character" w:styleId="ListLabel119" w:customStyle="1">
    <w:name w:val="ListLabel 119"/>
    <w:qFormat/>
    <w:rPr>
      <w:rFonts w:cs="Symbol"/>
      <w:lang w:val="fr-FR" w:eastAsia="en-US" w:bidi="ar-SA"/>
    </w:rPr>
  </w:style>
  <w:style w:type="character" w:styleId="ListLabel120" w:customStyle="1">
    <w:name w:val="ListLabel 120"/>
    <w:qFormat/>
    <w:rPr>
      <w:rFonts w:cs="Symbol"/>
      <w:lang w:val="fr-FR" w:eastAsia="en-US" w:bidi="ar-SA"/>
    </w:rPr>
  </w:style>
  <w:style w:type="character" w:styleId="ListLabel121" w:customStyle="1">
    <w:name w:val="ListLabel 121"/>
    <w:qFormat/>
    <w:rPr>
      <w:rFonts w:cs="Symbol"/>
      <w:lang w:val="fr-FR" w:eastAsia="en-US" w:bidi="ar-SA"/>
    </w:rPr>
  </w:style>
  <w:style w:type="character" w:styleId="ListLabel122" w:customStyle="1">
    <w:name w:val="ListLabel 122"/>
    <w:qFormat/>
    <w:rPr>
      <w:rFonts w:cs="Symbol"/>
      <w:lang w:val="fr-FR" w:eastAsia="en-US" w:bidi="ar-SA"/>
    </w:rPr>
  </w:style>
  <w:style w:type="character" w:styleId="ListLabel123" w:customStyle="1">
    <w:name w:val="ListLabel 123"/>
    <w:qFormat/>
    <w:rPr>
      <w:rFonts w:cs="Symbol"/>
      <w:lang w:val="fr-FR" w:eastAsia="en-US" w:bidi="ar-SA"/>
    </w:rPr>
  </w:style>
  <w:style w:type="character" w:styleId="ListLabel124" w:customStyle="1">
    <w:name w:val="ListLabel 124"/>
    <w:qFormat/>
    <w:rPr>
      <w:rFonts w:cs="Symbol"/>
      <w:lang w:val="fr-FR" w:eastAsia="en-US" w:bidi="ar-SA"/>
    </w:rPr>
  </w:style>
  <w:style w:type="character" w:styleId="ListLabel125" w:customStyle="1">
    <w:name w:val="ListLabel 125"/>
    <w:qFormat/>
    <w:rPr>
      <w:rFonts w:cs="Symbol"/>
      <w:lang w:val="fr-FR" w:eastAsia="en-US" w:bidi="ar-SA"/>
    </w:rPr>
  </w:style>
  <w:style w:type="character" w:styleId="ListLabel126" w:customStyle="1">
    <w:name w:val="ListLabel 126"/>
    <w:qFormat/>
    <w:rPr>
      <w:rFonts w:cs="Symbol"/>
      <w:lang w:val="fr-FR" w:eastAsia="en-US" w:bidi="ar-SA"/>
    </w:rPr>
  </w:style>
  <w:style w:type="character" w:styleId="ListLabel127" w:customStyle="1">
    <w:name w:val="ListLabel 127"/>
    <w:qFormat/>
    <w:rPr>
      <w:lang w:val="fr-FR" w:eastAsia="en-US" w:bidi="ar-SA"/>
    </w:rPr>
  </w:style>
  <w:style w:type="character" w:styleId="ListLabel128" w:customStyle="1">
    <w:name w:val="ListLabel 128"/>
    <w:qFormat/>
    <w:rPr>
      <w:rFonts w:eastAsia="Arial MT" w:cs="Arial MT"/>
      <w:spacing w:val="-1"/>
      <w:w w:val="100"/>
      <w:sz w:val="26"/>
      <w:szCs w:val="26"/>
      <w:lang w:val="fr-FR" w:eastAsia="en-US" w:bidi="ar-SA"/>
    </w:rPr>
  </w:style>
  <w:style w:type="character" w:styleId="ListLabel129" w:customStyle="1">
    <w:name w:val="ListLabel 129"/>
    <w:qFormat/>
    <w:rPr>
      <w:rFonts w:cs="Symbol"/>
      <w:lang w:val="fr-FR" w:eastAsia="en-US" w:bidi="ar-SA"/>
    </w:rPr>
  </w:style>
  <w:style w:type="character" w:styleId="ListLabel130" w:customStyle="1">
    <w:name w:val="ListLabel 130"/>
    <w:qFormat/>
    <w:rPr>
      <w:rFonts w:cs="Symbol"/>
      <w:lang w:val="fr-FR" w:eastAsia="en-US" w:bidi="ar-SA"/>
    </w:rPr>
  </w:style>
  <w:style w:type="character" w:styleId="ListLabel131" w:customStyle="1">
    <w:name w:val="ListLabel 131"/>
    <w:qFormat/>
    <w:rPr>
      <w:rFonts w:cs="Symbol"/>
      <w:lang w:val="fr-FR" w:eastAsia="en-US" w:bidi="ar-SA"/>
    </w:rPr>
  </w:style>
  <w:style w:type="character" w:styleId="ListLabel132" w:customStyle="1">
    <w:name w:val="ListLabel 132"/>
    <w:qFormat/>
    <w:rPr>
      <w:rFonts w:cs="Symbol"/>
      <w:lang w:val="fr-FR" w:eastAsia="en-US" w:bidi="ar-SA"/>
    </w:rPr>
  </w:style>
  <w:style w:type="character" w:styleId="ListLabel133" w:customStyle="1">
    <w:name w:val="ListLabel 133"/>
    <w:qFormat/>
    <w:rPr>
      <w:rFonts w:cs="Symbol"/>
      <w:lang w:val="fr-FR" w:eastAsia="en-US" w:bidi="ar-SA"/>
    </w:rPr>
  </w:style>
  <w:style w:type="character" w:styleId="ListLabel134" w:customStyle="1">
    <w:name w:val="ListLabel 134"/>
    <w:qFormat/>
    <w:rPr>
      <w:rFonts w:cs="Symbol"/>
      <w:lang w:val="fr-FR" w:eastAsia="en-US" w:bidi="ar-SA"/>
    </w:rPr>
  </w:style>
  <w:style w:type="character" w:styleId="ListLabel135" w:customStyle="1">
    <w:name w:val="ListLabel 135"/>
    <w:qFormat/>
    <w:rPr>
      <w:rFonts w:cs="Symbol"/>
      <w:lang w:val="fr-FR" w:eastAsia="en-US" w:bidi="ar-SA"/>
    </w:rPr>
  </w:style>
  <w:style w:type="character" w:styleId="ListLabel136" w:customStyle="1">
    <w:name w:val="ListLabel 136"/>
    <w:qFormat/>
    <w:rPr>
      <w:lang w:val="fr-FR" w:eastAsia="en-US" w:bidi="ar-SA"/>
    </w:rPr>
  </w:style>
  <w:style w:type="character" w:styleId="ListLabel137" w:customStyle="1">
    <w:name w:val="ListLabel 137"/>
    <w:qFormat/>
    <w:rPr>
      <w:rFonts w:eastAsia="Arial MT" w:cs="Arial MT"/>
      <w:spacing w:val="-1"/>
      <w:w w:val="100"/>
      <w:sz w:val="26"/>
      <w:szCs w:val="26"/>
      <w:lang w:val="fr-FR" w:eastAsia="en-US" w:bidi="ar-SA"/>
    </w:rPr>
  </w:style>
  <w:style w:type="character" w:styleId="ListLabel138" w:customStyle="1">
    <w:name w:val="ListLabel 138"/>
    <w:qFormat/>
    <w:rPr>
      <w:rFonts w:cs="Symbol"/>
      <w:lang w:val="fr-FR" w:eastAsia="en-US" w:bidi="ar-SA"/>
    </w:rPr>
  </w:style>
  <w:style w:type="character" w:styleId="ListLabel139" w:customStyle="1">
    <w:name w:val="ListLabel 139"/>
    <w:qFormat/>
    <w:rPr>
      <w:rFonts w:cs="Symbol"/>
      <w:lang w:val="fr-FR" w:eastAsia="en-US" w:bidi="ar-SA"/>
    </w:rPr>
  </w:style>
  <w:style w:type="character" w:styleId="ListLabel140" w:customStyle="1">
    <w:name w:val="ListLabel 140"/>
    <w:qFormat/>
    <w:rPr>
      <w:rFonts w:cs="Symbol"/>
      <w:lang w:val="fr-FR" w:eastAsia="en-US" w:bidi="ar-SA"/>
    </w:rPr>
  </w:style>
  <w:style w:type="character" w:styleId="ListLabel141" w:customStyle="1">
    <w:name w:val="ListLabel 141"/>
    <w:qFormat/>
    <w:rPr>
      <w:rFonts w:cs="Symbol"/>
      <w:lang w:val="fr-FR" w:eastAsia="en-US" w:bidi="ar-SA"/>
    </w:rPr>
  </w:style>
  <w:style w:type="character" w:styleId="ListLabel142" w:customStyle="1">
    <w:name w:val="ListLabel 142"/>
    <w:qFormat/>
    <w:rPr>
      <w:rFonts w:cs="Symbol"/>
      <w:lang w:val="fr-FR" w:eastAsia="en-US" w:bidi="ar-SA"/>
    </w:rPr>
  </w:style>
  <w:style w:type="character" w:styleId="ListLabel143" w:customStyle="1">
    <w:name w:val="ListLabel 143"/>
    <w:qFormat/>
    <w:rPr>
      <w:rFonts w:cs="Symbol"/>
      <w:lang w:val="fr-FR" w:eastAsia="en-US" w:bidi="ar-SA"/>
    </w:rPr>
  </w:style>
  <w:style w:type="character" w:styleId="ListLabel144" w:customStyle="1">
    <w:name w:val="ListLabel 144"/>
    <w:qFormat/>
    <w:rPr>
      <w:rFonts w:cs="Symbol"/>
      <w:lang w:val="fr-FR" w:eastAsia="en-US" w:bidi="ar-SA"/>
    </w:rPr>
  </w:style>
  <w:style w:type="character" w:styleId="ListLabel145" w:customStyle="1">
    <w:name w:val="ListLabel 145"/>
    <w:qFormat/>
    <w:rPr>
      <w:lang w:val="fr-FR" w:eastAsia="en-US" w:bidi="ar-SA"/>
    </w:rPr>
  </w:style>
  <w:style w:type="character" w:styleId="ListLabel146" w:customStyle="1">
    <w:name w:val="ListLabel 146"/>
    <w:qFormat/>
    <w:rPr>
      <w:rFonts w:eastAsia="Arial MT" w:cs="Arial MT"/>
      <w:spacing w:val="-1"/>
      <w:w w:val="100"/>
      <w:sz w:val="26"/>
      <w:szCs w:val="26"/>
      <w:lang w:val="fr-FR" w:eastAsia="en-US" w:bidi="ar-SA"/>
    </w:rPr>
  </w:style>
  <w:style w:type="character" w:styleId="ListLabel147" w:customStyle="1">
    <w:name w:val="ListLabel 147"/>
    <w:qFormat/>
    <w:rPr>
      <w:rFonts w:cs="Symbol"/>
      <w:lang w:val="fr-FR" w:eastAsia="en-US" w:bidi="ar-SA"/>
    </w:rPr>
  </w:style>
  <w:style w:type="character" w:styleId="ListLabel148" w:customStyle="1">
    <w:name w:val="ListLabel 148"/>
    <w:qFormat/>
    <w:rPr>
      <w:rFonts w:cs="Symbol"/>
      <w:lang w:val="fr-FR" w:eastAsia="en-US" w:bidi="ar-SA"/>
    </w:rPr>
  </w:style>
  <w:style w:type="character" w:styleId="ListLabel149" w:customStyle="1">
    <w:name w:val="ListLabel 149"/>
    <w:qFormat/>
    <w:rPr>
      <w:rFonts w:cs="Symbol"/>
      <w:lang w:val="fr-FR" w:eastAsia="en-US" w:bidi="ar-SA"/>
    </w:rPr>
  </w:style>
  <w:style w:type="character" w:styleId="ListLabel150" w:customStyle="1">
    <w:name w:val="ListLabel 150"/>
    <w:qFormat/>
    <w:rPr>
      <w:rFonts w:cs="Symbol"/>
      <w:lang w:val="fr-FR" w:eastAsia="en-US" w:bidi="ar-SA"/>
    </w:rPr>
  </w:style>
  <w:style w:type="character" w:styleId="ListLabel151" w:customStyle="1">
    <w:name w:val="ListLabel 151"/>
    <w:qFormat/>
    <w:rPr>
      <w:rFonts w:cs="Symbol"/>
      <w:lang w:val="fr-FR" w:eastAsia="en-US" w:bidi="ar-SA"/>
    </w:rPr>
  </w:style>
  <w:style w:type="character" w:styleId="ListLabel152" w:customStyle="1">
    <w:name w:val="ListLabel 152"/>
    <w:qFormat/>
    <w:rPr>
      <w:rFonts w:cs="Symbol"/>
      <w:lang w:val="fr-FR" w:eastAsia="en-US" w:bidi="ar-SA"/>
    </w:rPr>
  </w:style>
  <w:style w:type="character" w:styleId="ListLabel153" w:customStyle="1">
    <w:name w:val="ListLabel 153"/>
    <w:qFormat/>
    <w:rPr>
      <w:rFonts w:cs="Symbol"/>
      <w:lang w:val="fr-FR" w:eastAsia="en-US" w:bidi="ar-SA"/>
    </w:rPr>
  </w:style>
  <w:style w:type="character" w:styleId="ListLabel154" w:customStyle="1">
    <w:name w:val="ListLabel 154"/>
    <w:qFormat/>
    <w:rPr>
      <w:rFonts w:cs="Arial MT"/>
      <w:w w:val="100"/>
      <w:sz w:val="24"/>
      <w:szCs w:val="24"/>
      <w:lang w:val="fr-FR" w:eastAsia="en-US" w:bidi="ar-SA"/>
    </w:rPr>
  </w:style>
  <w:style w:type="character" w:styleId="ListLabel155" w:customStyle="1">
    <w:name w:val="ListLabel 155"/>
    <w:qFormat/>
    <w:rPr>
      <w:rFonts w:cs="Arial MT"/>
      <w:w w:val="100"/>
      <w:sz w:val="24"/>
      <w:szCs w:val="24"/>
      <w:lang w:val="fr-FR" w:eastAsia="en-US" w:bidi="ar-SA"/>
    </w:rPr>
  </w:style>
  <w:style w:type="character" w:styleId="ListLabel156" w:customStyle="1">
    <w:name w:val="ListLabel 156"/>
    <w:qFormat/>
    <w:rPr>
      <w:rFonts w:cs="Symbol"/>
      <w:lang w:val="fr-FR" w:eastAsia="en-US" w:bidi="ar-SA"/>
    </w:rPr>
  </w:style>
  <w:style w:type="character" w:styleId="ListLabel157" w:customStyle="1">
    <w:name w:val="ListLabel 157"/>
    <w:qFormat/>
    <w:rPr>
      <w:rFonts w:cs="Symbol"/>
      <w:lang w:val="fr-FR" w:eastAsia="en-US" w:bidi="ar-SA"/>
    </w:rPr>
  </w:style>
  <w:style w:type="character" w:styleId="ListLabel158" w:customStyle="1">
    <w:name w:val="ListLabel 158"/>
    <w:qFormat/>
    <w:rPr>
      <w:rFonts w:cs="Symbol"/>
      <w:lang w:val="fr-FR" w:eastAsia="en-US" w:bidi="ar-SA"/>
    </w:rPr>
  </w:style>
  <w:style w:type="character" w:styleId="ListLabel159" w:customStyle="1">
    <w:name w:val="ListLabel 159"/>
    <w:qFormat/>
    <w:rPr>
      <w:rFonts w:cs="Symbol"/>
      <w:lang w:val="fr-FR" w:eastAsia="en-US" w:bidi="ar-SA"/>
    </w:rPr>
  </w:style>
  <w:style w:type="character" w:styleId="ListLabel160" w:customStyle="1">
    <w:name w:val="ListLabel 160"/>
    <w:qFormat/>
    <w:rPr>
      <w:rFonts w:cs="Symbol"/>
      <w:lang w:val="fr-FR" w:eastAsia="en-US" w:bidi="ar-SA"/>
    </w:rPr>
  </w:style>
  <w:style w:type="character" w:styleId="ListLabel161" w:customStyle="1">
    <w:name w:val="ListLabel 161"/>
    <w:qFormat/>
    <w:rPr>
      <w:rFonts w:cs="Symbol"/>
      <w:lang w:val="fr-FR" w:eastAsia="en-US" w:bidi="ar-SA"/>
    </w:rPr>
  </w:style>
  <w:style w:type="character" w:styleId="ListLabel162" w:customStyle="1">
    <w:name w:val="ListLabel 162"/>
    <w:qFormat/>
    <w:rPr>
      <w:rFonts w:cs="Symbol"/>
      <w:lang w:val="fr-FR" w:eastAsia="en-US" w:bidi="ar-SA"/>
    </w:rPr>
  </w:style>
  <w:style w:type="character" w:styleId="ListLabel163" w:customStyle="1">
    <w:name w:val="ListLabel 163"/>
    <w:qFormat/>
    <w:rPr>
      <w:lang w:val="fr-FR" w:eastAsia="en-US" w:bidi="ar-SA"/>
    </w:rPr>
  </w:style>
  <w:style w:type="character" w:styleId="ListLabel164" w:customStyle="1">
    <w:name w:val="ListLabel 164"/>
    <w:qFormat/>
    <w:rPr>
      <w:rFonts w:eastAsia="Arial MT" w:cs="Arial MT"/>
      <w:spacing w:val="-1"/>
      <w:w w:val="100"/>
      <w:sz w:val="26"/>
      <w:szCs w:val="26"/>
      <w:lang w:val="fr-FR" w:eastAsia="en-US" w:bidi="ar-SA"/>
    </w:rPr>
  </w:style>
  <w:style w:type="character" w:styleId="ListLabel165" w:customStyle="1">
    <w:name w:val="ListLabel 165"/>
    <w:qFormat/>
    <w:rPr>
      <w:rFonts w:cs="Symbol"/>
      <w:lang w:val="fr-FR" w:eastAsia="en-US" w:bidi="ar-SA"/>
    </w:rPr>
  </w:style>
  <w:style w:type="character" w:styleId="ListLabel166" w:customStyle="1">
    <w:name w:val="ListLabel 166"/>
    <w:qFormat/>
    <w:rPr>
      <w:rFonts w:cs="Symbol"/>
      <w:lang w:val="fr-FR" w:eastAsia="en-US" w:bidi="ar-SA"/>
    </w:rPr>
  </w:style>
  <w:style w:type="character" w:styleId="ListLabel167" w:customStyle="1">
    <w:name w:val="ListLabel 167"/>
    <w:qFormat/>
    <w:rPr>
      <w:rFonts w:cs="Symbol"/>
      <w:lang w:val="fr-FR" w:eastAsia="en-US" w:bidi="ar-SA"/>
    </w:rPr>
  </w:style>
  <w:style w:type="character" w:styleId="ListLabel168" w:customStyle="1">
    <w:name w:val="ListLabel 168"/>
    <w:qFormat/>
    <w:rPr>
      <w:rFonts w:cs="Symbol"/>
      <w:lang w:val="fr-FR" w:eastAsia="en-US" w:bidi="ar-SA"/>
    </w:rPr>
  </w:style>
  <w:style w:type="character" w:styleId="ListLabel169" w:customStyle="1">
    <w:name w:val="ListLabel 169"/>
    <w:qFormat/>
    <w:rPr>
      <w:rFonts w:cs="Symbol"/>
      <w:lang w:val="fr-FR" w:eastAsia="en-US" w:bidi="ar-SA"/>
    </w:rPr>
  </w:style>
  <w:style w:type="character" w:styleId="ListLabel170" w:customStyle="1">
    <w:name w:val="ListLabel 170"/>
    <w:qFormat/>
    <w:rPr>
      <w:rFonts w:cs="Symbol"/>
      <w:lang w:val="fr-FR" w:eastAsia="en-US" w:bidi="ar-SA"/>
    </w:rPr>
  </w:style>
  <w:style w:type="character" w:styleId="ListLabel171" w:customStyle="1">
    <w:name w:val="ListLabel 171"/>
    <w:qFormat/>
    <w:rPr>
      <w:rFonts w:cs="Symbol"/>
      <w:lang w:val="fr-FR" w:eastAsia="en-US" w:bidi="ar-SA"/>
    </w:rPr>
  </w:style>
  <w:style w:type="character" w:styleId="ListLabel172" w:customStyle="1">
    <w:name w:val="ListLabel 172"/>
    <w:qFormat/>
    <w:rPr>
      <w:rFonts w:cs="Lucida Sans Unicode"/>
      <w:w w:val="56"/>
      <w:sz w:val="24"/>
      <w:szCs w:val="24"/>
      <w:lang w:val="fr-FR" w:eastAsia="en-US" w:bidi="ar-SA"/>
    </w:rPr>
  </w:style>
  <w:style w:type="character" w:styleId="ListLabel173" w:customStyle="1">
    <w:name w:val="ListLabel 173"/>
    <w:qFormat/>
    <w:rPr>
      <w:rFonts w:cs="Symbol"/>
      <w:lang w:val="fr-FR" w:eastAsia="en-US" w:bidi="ar-SA"/>
    </w:rPr>
  </w:style>
  <w:style w:type="character" w:styleId="ListLabel174" w:customStyle="1">
    <w:name w:val="ListLabel 174"/>
    <w:qFormat/>
    <w:rPr>
      <w:rFonts w:cs="Symbol"/>
      <w:lang w:val="fr-FR" w:eastAsia="en-US" w:bidi="ar-SA"/>
    </w:rPr>
  </w:style>
  <w:style w:type="character" w:styleId="ListLabel175" w:customStyle="1">
    <w:name w:val="ListLabel 175"/>
    <w:qFormat/>
    <w:rPr>
      <w:rFonts w:cs="Symbol"/>
      <w:lang w:val="fr-FR" w:eastAsia="en-US" w:bidi="ar-SA"/>
    </w:rPr>
  </w:style>
  <w:style w:type="character" w:styleId="ListLabel176" w:customStyle="1">
    <w:name w:val="ListLabel 176"/>
    <w:qFormat/>
    <w:rPr>
      <w:rFonts w:cs="Symbol"/>
      <w:lang w:val="fr-FR" w:eastAsia="en-US" w:bidi="ar-SA"/>
    </w:rPr>
  </w:style>
  <w:style w:type="character" w:styleId="ListLabel177" w:customStyle="1">
    <w:name w:val="ListLabel 177"/>
    <w:qFormat/>
    <w:rPr>
      <w:rFonts w:cs="Symbol"/>
      <w:lang w:val="fr-FR" w:eastAsia="en-US" w:bidi="ar-SA"/>
    </w:rPr>
  </w:style>
  <w:style w:type="character" w:styleId="ListLabel178" w:customStyle="1">
    <w:name w:val="ListLabel 178"/>
    <w:qFormat/>
    <w:rPr>
      <w:rFonts w:cs="Symbol"/>
      <w:lang w:val="fr-FR" w:eastAsia="en-US" w:bidi="ar-SA"/>
    </w:rPr>
  </w:style>
  <w:style w:type="character" w:styleId="ListLabel179" w:customStyle="1">
    <w:name w:val="ListLabel 179"/>
    <w:qFormat/>
    <w:rPr>
      <w:rFonts w:cs="Symbol"/>
      <w:lang w:val="fr-FR" w:eastAsia="en-US" w:bidi="ar-SA"/>
    </w:rPr>
  </w:style>
  <w:style w:type="character" w:styleId="ListLabel180" w:customStyle="1">
    <w:name w:val="ListLabel 180"/>
    <w:qFormat/>
    <w:rPr>
      <w:rFonts w:cs="Symbol"/>
      <w:lang w:val="fr-FR" w:eastAsia="en-US" w:bidi="ar-SA"/>
    </w:rPr>
  </w:style>
  <w:style w:type="character" w:styleId="ListLabel181" w:customStyle="1">
    <w:name w:val="ListLabel 181"/>
    <w:qFormat/>
    <w:rPr>
      <w:lang w:val="fr-FR" w:eastAsia="en-US" w:bidi="ar-SA"/>
    </w:rPr>
  </w:style>
  <w:style w:type="character" w:styleId="ListLabel182" w:customStyle="1">
    <w:name w:val="ListLabel 182"/>
    <w:qFormat/>
    <w:rPr>
      <w:rFonts w:eastAsia="Arial" w:cs="Arial"/>
      <w:i/>
      <w:iCs/>
      <w:spacing w:val="-1"/>
      <w:w w:val="100"/>
      <w:sz w:val="22"/>
      <w:szCs w:val="22"/>
      <w:lang w:val="fr-FR" w:eastAsia="en-US" w:bidi="ar-SA"/>
    </w:rPr>
  </w:style>
  <w:style w:type="character" w:styleId="ListLabel183" w:customStyle="1">
    <w:name w:val="ListLabel 183"/>
    <w:qFormat/>
    <w:rPr>
      <w:rFonts w:cs="Symbol"/>
      <w:lang w:val="fr-FR" w:eastAsia="en-US" w:bidi="ar-SA"/>
    </w:rPr>
  </w:style>
  <w:style w:type="character" w:styleId="ListLabel184" w:customStyle="1">
    <w:name w:val="ListLabel 184"/>
    <w:qFormat/>
    <w:rPr>
      <w:rFonts w:cs="Symbol"/>
      <w:lang w:val="fr-FR" w:eastAsia="en-US" w:bidi="ar-SA"/>
    </w:rPr>
  </w:style>
  <w:style w:type="character" w:styleId="ListLabel185" w:customStyle="1">
    <w:name w:val="ListLabel 185"/>
    <w:qFormat/>
    <w:rPr>
      <w:rFonts w:cs="Symbol"/>
      <w:lang w:val="fr-FR" w:eastAsia="en-US" w:bidi="ar-SA"/>
    </w:rPr>
  </w:style>
  <w:style w:type="character" w:styleId="ListLabel186" w:customStyle="1">
    <w:name w:val="ListLabel 186"/>
    <w:qFormat/>
    <w:rPr>
      <w:rFonts w:cs="Symbol"/>
      <w:lang w:val="fr-FR" w:eastAsia="en-US" w:bidi="ar-SA"/>
    </w:rPr>
  </w:style>
  <w:style w:type="character" w:styleId="ListLabel187" w:customStyle="1">
    <w:name w:val="ListLabel 187"/>
    <w:qFormat/>
    <w:rPr>
      <w:rFonts w:cs="Symbol"/>
      <w:lang w:val="fr-FR" w:eastAsia="en-US" w:bidi="ar-SA"/>
    </w:rPr>
  </w:style>
  <w:style w:type="character" w:styleId="ListLabel188" w:customStyle="1">
    <w:name w:val="ListLabel 188"/>
    <w:qFormat/>
    <w:rPr>
      <w:rFonts w:cs="Symbol"/>
      <w:lang w:val="fr-FR" w:eastAsia="en-US" w:bidi="ar-SA"/>
    </w:rPr>
  </w:style>
  <w:style w:type="character" w:styleId="ListLabel189" w:customStyle="1">
    <w:name w:val="ListLabel 189"/>
    <w:qFormat/>
    <w:rPr>
      <w:rFonts w:cs="Symbol"/>
      <w:lang w:val="fr-FR" w:eastAsia="en-US" w:bidi="ar-SA"/>
    </w:rPr>
  </w:style>
  <w:style w:type="character" w:styleId="ListLabel190" w:customStyle="1">
    <w:name w:val="ListLabel 190"/>
    <w:qFormat/>
    <w:rPr>
      <w:lang w:val="fr-FR" w:eastAsia="en-US" w:bidi="ar-SA"/>
    </w:rPr>
  </w:style>
  <w:style w:type="character" w:styleId="ListLabel191" w:customStyle="1">
    <w:name w:val="ListLabel 191"/>
    <w:qFormat/>
    <w:rPr>
      <w:rFonts w:eastAsia="Arial" w:cs="Arial"/>
      <w:i/>
      <w:iCs/>
      <w:spacing w:val="-1"/>
      <w:w w:val="100"/>
      <w:sz w:val="22"/>
      <w:szCs w:val="22"/>
      <w:lang w:val="fr-FR" w:eastAsia="en-US" w:bidi="ar-SA"/>
    </w:rPr>
  </w:style>
  <w:style w:type="character" w:styleId="ListLabel192" w:customStyle="1">
    <w:name w:val="ListLabel 192"/>
    <w:qFormat/>
    <w:rPr>
      <w:rFonts w:cs="Symbol"/>
      <w:lang w:val="fr-FR" w:eastAsia="en-US" w:bidi="ar-SA"/>
    </w:rPr>
  </w:style>
  <w:style w:type="character" w:styleId="ListLabel193" w:customStyle="1">
    <w:name w:val="ListLabel 193"/>
    <w:qFormat/>
    <w:rPr>
      <w:rFonts w:cs="Symbol"/>
      <w:lang w:val="fr-FR" w:eastAsia="en-US" w:bidi="ar-SA"/>
    </w:rPr>
  </w:style>
  <w:style w:type="character" w:styleId="ListLabel194" w:customStyle="1">
    <w:name w:val="ListLabel 194"/>
    <w:qFormat/>
    <w:rPr>
      <w:rFonts w:cs="Symbol"/>
      <w:lang w:val="fr-FR" w:eastAsia="en-US" w:bidi="ar-SA"/>
    </w:rPr>
  </w:style>
  <w:style w:type="character" w:styleId="ListLabel195" w:customStyle="1">
    <w:name w:val="ListLabel 195"/>
    <w:qFormat/>
    <w:rPr>
      <w:rFonts w:cs="Symbol"/>
      <w:lang w:val="fr-FR" w:eastAsia="en-US" w:bidi="ar-SA"/>
    </w:rPr>
  </w:style>
  <w:style w:type="character" w:styleId="ListLabel196" w:customStyle="1">
    <w:name w:val="ListLabel 196"/>
    <w:qFormat/>
    <w:rPr>
      <w:rFonts w:cs="Symbol"/>
      <w:lang w:val="fr-FR" w:eastAsia="en-US" w:bidi="ar-SA"/>
    </w:rPr>
  </w:style>
  <w:style w:type="character" w:styleId="ListLabel197" w:customStyle="1">
    <w:name w:val="ListLabel 197"/>
    <w:qFormat/>
    <w:rPr>
      <w:rFonts w:cs="Symbol"/>
      <w:lang w:val="fr-FR" w:eastAsia="en-US" w:bidi="ar-SA"/>
    </w:rPr>
  </w:style>
  <w:style w:type="character" w:styleId="ListLabel198" w:customStyle="1">
    <w:name w:val="ListLabel 198"/>
    <w:qFormat/>
    <w:rPr>
      <w:rFonts w:cs="Symbol"/>
      <w:lang w:val="fr-FR" w:eastAsia="en-US" w:bidi="ar-SA"/>
    </w:rPr>
  </w:style>
  <w:style w:type="character" w:styleId="ListLabel199" w:customStyle="1">
    <w:name w:val="ListLabel 199"/>
    <w:qFormat/>
    <w:rPr>
      <w:lang w:val="fr-FR" w:eastAsia="en-US" w:bidi="ar-SA"/>
    </w:rPr>
  </w:style>
  <w:style w:type="character" w:styleId="ListLabel200" w:customStyle="1">
    <w:name w:val="ListLabel 200"/>
    <w:qFormat/>
    <w:rPr>
      <w:rFonts w:eastAsia="Arial" w:cs="Arial"/>
      <w:i/>
      <w:iCs/>
      <w:spacing w:val="-1"/>
      <w:w w:val="100"/>
      <w:sz w:val="22"/>
      <w:szCs w:val="22"/>
      <w:lang w:val="fr-FR" w:eastAsia="en-US" w:bidi="ar-SA"/>
    </w:rPr>
  </w:style>
  <w:style w:type="character" w:styleId="ListLabel201" w:customStyle="1">
    <w:name w:val="ListLabel 201"/>
    <w:qFormat/>
    <w:rPr>
      <w:rFonts w:cs="Symbol"/>
      <w:lang w:val="fr-FR" w:eastAsia="en-US" w:bidi="ar-SA"/>
    </w:rPr>
  </w:style>
  <w:style w:type="character" w:styleId="ListLabel202" w:customStyle="1">
    <w:name w:val="ListLabel 202"/>
    <w:qFormat/>
    <w:rPr>
      <w:rFonts w:cs="Symbol"/>
      <w:lang w:val="fr-FR" w:eastAsia="en-US" w:bidi="ar-SA"/>
    </w:rPr>
  </w:style>
  <w:style w:type="character" w:styleId="ListLabel203" w:customStyle="1">
    <w:name w:val="ListLabel 203"/>
    <w:qFormat/>
    <w:rPr>
      <w:rFonts w:cs="Symbol"/>
      <w:lang w:val="fr-FR" w:eastAsia="en-US" w:bidi="ar-SA"/>
    </w:rPr>
  </w:style>
  <w:style w:type="character" w:styleId="ListLabel204" w:customStyle="1">
    <w:name w:val="ListLabel 204"/>
    <w:qFormat/>
    <w:rPr>
      <w:rFonts w:cs="Symbol"/>
      <w:lang w:val="fr-FR" w:eastAsia="en-US" w:bidi="ar-SA"/>
    </w:rPr>
  </w:style>
  <w:style w:type="character" w:styleId="ListLabel205" w:customStyle="1">
    <w:name w:val="ListLabel 205"/>
    <w:qFormat/>
    <w:rPr>
      <w:rFonts w:cs="Symbol"/>
      <w:lang w:val="fr-FR" w:eastAsia="en-US" w:bidi="ar-SA"/>
    </w:rPr>
  </w:style>
  <w:style w:type="character" w:styleId="ListLabel206" w:customStyle="1">
    <w:name w:val="ListLabel 206"/>
    <w:qFormat/>
    <w:rPr>
      <w:rFonts w:cs="Symbol"/>
      <w:lang w:val="fr-FR" w:eastAsia="en-US" w:bidi="ar-SA"/>
    </w:rPr>
  </w:style>
  <w:style w:type="character" w:styleId="ListLabel207" w:customStyle="1">
    <w:name w:val="ListLabel 207"/>
    <w:qFormat/>
    <w:rPr>
      <w:rFonts w:cs="Symbol"/>
      <w:lang w:val="fr-FR" w:eastAsia="en-US" w:bidi="ar-SA"/>
    </w:rPr>
  </w:style>
  <w:style w:type="character" w:styleId="ListLabel208" w:customStyle="1">
    <w:name w:val="ListLabel 208"/>
    <w:qFormat/>
    <w:rPr>
      <w:lang w:val="fr-FR" w:eastAsia="en-US" w:bidi="ar-SA"/>
    </w:rPr>
  </w:style>
  <w:style w:type="character" w:styleId="ListLabel209" w:customStyle="1">
    <w:name w:val="ListLabel 209"/>
    <w:qFormat/>
    <w:rPr>
      <w:rFonts w:eastAsia="Arial" w:cs="Arial"/>
      <w:i/>
      <w:iCs/>
      <w:spacing w:val="-1"/>
      <w:w w:val="100"/>
      <w:sz w:val="22"/>
      <w:szCs w:val="22"/>
      <w:lang w:val="fr-FR" w:eastAsia="en-US" w:bidi="ar-SA"/>
    </w:rPr>
  </w:style>
  <w:style w:type="character" w:styleId="ListLabel210" w:customStyle="1">
    <w:name w:val="ListLabel 210"/>
    <w:qFormat/>
    <w:rPr>
      <w:rFonts w:cs="Symbol"/>
      <w:lang w:val="fr-FR" w:eastAsia="en-US" w:bidi="ar-SA"/>
    </w:rPr>
  </w:style>
  <w:style w:type="character" w:styleId="ListLabel211" w:customStyle="1">
    <w:name w:val="ListLabel 211"/>
    <w:qFormat/>
    <w:rPr>
      <w:rFonts w:cs="Symbol"/>
      <w:lang w:val="fr-FR" w:eastAsia="en-US" w:bidi="ar-SA"/>
    </w:rPr>
  </w:style>
  <w:style w:type="character" w:styleId="ListLabel212" w:customStyle="1">
    <w:name w:val="ListLabel 212"/>
    <w:qFormat/>
    <w:rPr>
      <w:rFonts w:cs="Symbol"/>
      <w:lang w:val="fr-FR" w:eastAsia="en-US" w:bidi="ar-SA"/>
    </w:rPr>
  </w:style>
  <w:style w:type="character" w:styleId="ListLabel213" w:customStyle="1">
    <w:name w:val="ListLabel 213"/>
    <w:qFormat/>
    <w:rPr>
      <w:rFonts w:cs="Symbol"/>
      <w:lang w:val="fr-FR" w:eastAsia="en-US" w:bidi="ar-SA"/>
    </w:rPr>
  </w:style>
  <w:style w:type="character" w:styleId="ListLabel214" w:customStyle="1">
    <w:name w:val="ListLabel 214"/>
    <w:qFormat/>
    <w:rPr>
      <w:rFonts w:cs="Symbol"/>
      <w:lang w:val="fr-FR" w:eastAsia="en-US" w:bidi="ar-SA"/>
    </w:rPr>
  </w:style>
  <w:style w:type="character" w:styleId="ListLabel215" w:customStyle="1">
    <w:name w:val="ListLabel 215"/>
    <w:qFormat/>
    <w:rPr>
      <w:rFonts w:cs="Symbol"/>
      <w:lang w:val="fr-FR" w:eastAsia="en-US" w:bidi="ar-SA"/>
    </w:rPr>
  </w:style>
  <w:style w:type="character" w:styleId="ListLabel216" w:customStyle="1">
    <w:name w:val="ListLabel 216"/>
    <w:qFormat/>
    <w:rPr>
      <w:rFonts w:cs="Symbol"/>
      <w:lang w:val="fr-FR" w:eastAsia="en-US" w:bidi="ar-SA"/>
    </w:rPr>
  </w:style>
  <w:style w:type="character" w:styleId="Sautdindex" w:customStyle="1">
    <w:name w:val="Saut d'index"/>
    <w:qFormat/>
    <w:rPr/>
  </w:style>
  <w:style w:type="character" w:styleId="Puces" w:customStyle="1">
    <w:name w:val="Puces"/>
    <w:qFormat/>
    <w:rPr>
      <w:rFonts w:ascii="OpenSymbol" w:hAnsi="OpenSymbol" w:eastAsia="OpenSymbol" w:cs="OpenSymbol"/>
    </w:rPr>
  </w:style>
  <w:style w:type="character" w:styleId="ListLabel217" w:customStyle="1">
    <w:name w:val="ListLabel 217"/>
    <w:qFormat/>
    <w:rPr>
      <w:rFonts w:cs="Lucida Sans Unicode"/>
      <w:w w:val="111"/>
      <w:sz w:val="24"/>
      <w:szCs w:val="24"/>
      <w:lang w:val="fr-FR" w:eastAsia="en-US" w:bidi="ar-SA"/>
    </w:rPr>
  </w:style>
  <w:style w:type="character" w:styleId="ListLabel218" w:customStyle="1">
    <w:name w:val="ListLabel 218"/>
    <w:qFormat/>
    <w:rPr>
      <w:rFonts w:cs="Symbol"/>
      <w:lang w:val="fr-FR" w:eastAsia="en-US" w:bidi="ar-SA"/>
    </w:rPr>
  </w:style>
  <w:style w:type="character" w:styleId="ListLabel219" w:customStyle="1">
    <w:name w:val="ListLabel 219"/>
    <w:qFormat/>
    <w:rPr>
      <w:rFonts w:cs="Symbol"/>
      <w:lang w:val="fr-FR" w:eastAsia="en-US" w:bidi="ar-SA"/>
    </w:rPr>
  </w:style>
  <w:style w:type="character" w:styleId="ListLabel220" w:customStyle="1">
    <w:name w:val="ListLabel 220"/>
    <w:qFormat/>
    <w:rPr>
      <w:rFonts w:cs="Symbol"/>
      <w:lang w:val="fr-FR" w:eastAsia="en-US" w:bidi="ar-SA"/>
    </w:rPr>
  </w:style>
  <w:style w:type="character" w:styleId="ListLabel221" w:customStyle="1">
    <w:name w:val="ListLabel 221"/>
    <w:qFormat/>
    <w:rPr>
      <w:rFonts w:cs="Symbol"/>
      <w:lang w:val="fr-FR" w:eastAsia="en-US" w:bidi="ar-SA"/>
    </w:rPr>
  </w:style>
  <w:style w:type="character" w:styleId="ListLabel222" w:customStyle="1">
    <w:name w:val="ListLabel 222"/>
    <w:qFormat/>
    <w:rPr>
      <w:rFonts w:cs="Symbol"/>
      <w:lang w:val="fr-FR" w:eastAsia="en-US" w:bidi="ar-SA"/>
    </w:rPr>
  </w:style>
  <w:style w:type="character" w:styleId="ListLabel223" w:customStyle="1">
    <w:name w:val="ListLabel 223"/>
    <w:qFormat/>
    <w:rPr>
      <w:rFonts w:cs="Symbol"/>
      <w:lang w:val="fr-FR" w:eastAsia="en-US" w:bidi="ar-SA"/>
    </w:rPr>
  </w:style>
  <w:style w:type="character" w:styleId="ListLabel224" w:customStyle="1">
    <w:name w:val="ListLabel 224"/>
    <w:qFormat/>
    <w:rPr>
      <w:rFonts w:cs="Symbol"/>
      <w:lang w:val="fr-FR" w:eastAsia="en-US" w:bidi="ar-SA"/>
    </w:rPr>
  </w:style>
  <w:style w:type="character" w:styleId="ListLabel225" w:customStyle="1">
    <w:name w:val="ListLabel 225"/>
    <w:qFormat/>
    <w:rPr>
      <w:rFonts w:cs="Symbol"/>
      <w:lang w:val="fr-FR" w:eastAsia="en-US" w:bidi="ar-SA"/>
    </w:rPr>
  </w:style>
  <w:style w:type="character" w:styleId="ListLabel226" w:customStyle="1">
    <w:name w:val="ListLabel 226"/>
    <w:qFormat/>
    <w:rPr>
      <w:rFonts w:cs="Lucida Sans Unicode"/>
      <w:w w:val="56"/>
      <w:sz w:val="24"/>
      <w:szCs w:val="24"/>
      <w:lang w:val="fr-FR" w:eastAsia="en-US" w:bidi="ar-SA"/>
    </w:rPr>
  </w:style>
  <w:style w:type="character" w:styleId="ListLabel227" w:customStyle="1">
    <w:name w:val="ListLabel 227"/>
    <w:qFormat/>
    <w:rPr>
      <w:rFonts w:cs="Symbol"/>
      <w:lang w:val="fr-FR" w:eastAsia="en-US" w:bidi="ar-SA"/>
    </w:rPr>
  </w:style>
  <w:style w:type="character" w:styleId="ListLabel228" w:customStyle="1">
    <w:name w:val="ListLabel 228"/>
    <w:qFormat/>
    <w:rPr>
      <w:rFonts w:cs="Symbol"/>
      <w:lang w:val="fr-FR" w:eastAsia="en-US" w:bidi="ar-SA"/>
    </w:rPr>
  </w:style>
  <w:style w:type="character" w:styleId="ListLabel229" w:customStyle="1">
    <w:name w:val="ListLabel 229"/>
    <w:qFormat/>
    <w:rPr>
      <w:rFonts w:cs="Symbol"/>
      <w:lang w:val="fr-FR" w:eastAsia="en-US" w:bidi="ar-SA"/>
    </w:rPr>
  </w:style>
  <w:style w:type="character" w:styleId="ListLabel230" w:customStyle="1">
    <w:name w:val="ListLabel 230"/>
    <w:qFormat/>
    <w:rPr>
      <w:rFonts w:cs="Symbol"/>
      <w:lang w:val="fr-FR" w:eastAsia="en-US" w:bidi="ar-SA"/>
    </w:rPr>
  </w:style>
  <w:style w:type="character" w:styleId="ListLabel231" w:customStyle="1">
    <w:name w:val="ListLabel 231"/>
    <w:qFormat/>
    <w:rPr>
      <w:rFonts w:cs="Symbol"/>
      <w:lang w:val="fr-FR" w:eastAsia="en-US" w:bidi="ar-SA"/>
    </w:rPr>
  </w:style>
  <w:style w:type="character" w:styleId="ListLabel232" w:customStyle="1">
    <w:name w:val="ListLabel 232"/>
    <w:qFormat/>
    <w:rPr>
      <w:rFonts w:cs="Symbol"/>
      <w:lang w:val="fr-FR" w:eastAsia="en-US" w:bidi="ar-SA"/>
    </w:rPr>
  </w:style>
  <w:style w:type="character" w:styleId="ListLabel233" w:customStyle="1">
    <w:name w:val="ListLabel 233"/>
    <w:qFormat/>
    <w:rPr>
      <w:rFonts w:cs="Symbol"/>
      <w:lang w:val="fr-FR" w:eastAsia="en-US" w:bidi="ar-SA"/>
    </w:rPr>
  </w:style>
  <w:style w:type="character" w:styleId="ListLabel234" w:customStyle="1">
    <w:name w:val="ListLabel 234"/>
    <w:qFormat/>
    <w:rPr>
      <w:rFonts w:cs="Symbol"/>
      <w:lang w:val="fr-FR" w:eastAsia="en-US" w:bidi="ar-SA"/>
    </w:rPr>
  </w:style>
  <w:style w:type="character" w:styleId="ListLabel235" w:customStyle="1">
    <w:name w:val="ListLabel 235"/>
    <w:qFormat/>
    <w:rPr>
      <w:lang w:val="fr-FR" w:eastAsia="en-US" w:bidi="ar-SA"/>
    </w:rPr>
  </w:style>
  <w:style w:type="character" w:styleId="ListLabel236" w:customStyle="1">
    <w:name w:val="ListLabel 236"/>
    <w:qFormat/>
    <w:rPr>
      <w:rFonts w:eastAsia="Arial MT" w:cs="Arial MT"/>
      <w:spacing w:val="-1"/>
      <w:w w:val="100"/>
      <w:sz w:val="26"/>
      <w:szCs w:val="26"/>
      <w:lang w:val="fr-FR" w:eastAsia="en-US" w:bidi="ar-SA"/>
    </w:rPr>
  </w:style>
  <w:style w:type="character" w:styleId="ListLabel237" w:customStyle="1">
    <w:name w:val="ListLabel 237"/>
    <w:qFormat/>
    <w:rPr>
      <w:rFonts w:cs="Symbol"/>
      <w:lang w:val="fr-FR" w:eastAsia="en-US" w:bidi="ar-SA"/>
    </w:rPr>
  </w:style>
  <w:style w:type="character" w:styleId="ListLabel238" w:customStyle="1">
    <w:name w:val="ListLabel 238"/>
    <w:qFormat/>
    <w:rPr>
      <w:rFonts w:cs="Symbol"/>
      <w:lang w:val="fr-FR" w:eastAsia="en-US" w:bidi="ar-SA"/>
    </w:rPr>
  </w:style>
  <w:style w:type="character" w:styleId="ListLabel239" w:customStyle="1">
    <w:name w:val="ListLabel 239"/>
    <w:qFormat/>
    <w:rPr>
      <w:rFonts w:cs="Symbol"/>
      <w:lang w:val="fr-FR" w:eastAsia="en-US" w:bidi="ar-SA"/>
    </w:rPr>
  </w:style>
  <w:style w:type="character" w:styleId="ListLabel240" w:customStyle="1">
    <w:name w:val="ListLabel 240"/>
    <w:qFormat/>
    <w:rPr>
      <w:rFonts w:cs="Symbol"/>
      <w:lang w:val="fr-FR" w:eastAsia="en-US" w:bidi="ar-SA"/>
    </w:rPr>
  </w:style>
  <w:style w:type="character" w:styleId="ListLabel241" w:customStyle="1">
    <w:name w:val="ListLabel 241"/>
    <w:qFormat/>
    <w:rPr>
      <w:rFonts w:cs="Symbol"/>
      <w:lang w:val="fr-FR" w:eastAsia="en-US" w:bidi="ar-SA"/>
    </w:rPr>
  </w:style>
  <w:style w:type="character" w:styleId="ListLabel242" w:customStyle="1">
    <w:name w:val="ListLabel 242"/>
    <w:qFormat/>
    <w:rPr>
      <w:rFonts w:cs="Symbol"/>
      <w:lang w:val="fr-FR" w:eastAsia="en-US" w:bidi="ar-SA"/>
    </w:rPr>
  </w:style>
  <w:style w:type="character" w:styleId="ListLabel243" w:customStyle="1">
    <w:name w:val="ListLabel 243"/>
    <w:qFormat/>
    <w:rPr>
      <w:rFonts w:cs="Symbol"/>
      <w:lang w:val="fr-FR" w:eastAsia="en-US" w:bidi="ar-SA"/>
    </w:rPr>
  </w:style>
  <w:style w:type="character" w:styleId="ListLabel244" w:customStyle="1">
    <w:name w:val="ListLabel 244"/>
    <w:qFormat/>
    <w:rPr>
      <w:lang w:val="fr-FR" w:eastAsia="en-US" w:bidi="ar-SA"/>
    </w:rPr>
  </w:style>
  <w:style w:type="character" w:styleId="ListLabel245" w:customStyle="1">
    <w:name w:val="ListLabel 245"/>
    <w:qFormat/>
    <w:rPr>
      <w:rFonts w:eastAsia="Arial MT" w:cs="Arial MT"/>
      <w:spacing w:val="-1"/>
      <w:w w:val="100"/>
      <w:sz w:val="26"/>
      <w:szCs w:val="26"/>
      <w:lang w:val="fr-FR" w:eastAsia="en-US" w:bidi="ar-SA"/>
    </w:rPr>
  </w:style>
  <w:style w:type="character" w:styleId="ListLabel246" w:customStyle="1">
    <w:name w:val="ListLabel 246"/>
    <w:qFormat/>
    <w:rPr>
      <w:rFonts w:cs="Symbol"/>
      <w:lang w:val="fr-FR" w:eastAsia="en-US" w:bidi="ar-SA"/>
    </w:rPr>
  </w:style>
  <w:style w:type="character" w:styleId="ListLabel247" w:customStyle="1">
    <w:name w:val="ListLabel 247"/>
    <w:qFormat/>
    <w:rPr>
      <w:rFonts w:cs="Symbol"/>
      <w:lang w:val="fr-FR" w:eastAsia="en-US" w:bidi="ar-SA"/>
    </w:rPr>
  </w:style>
  <w:style w:type="character" w:styleId="ListLabel248" w:customStyle="1">
    <w:name w:val="ListLabel 248"/>
    <w:qFormat/>
    <w:rPr>
      <w:rFonts w:cs="Symbol"/>
      <w:lang w:val="fr-FR" w:eastAsia="en-US" w:bidi="ar-SA"/>
    </w:rPr>
  </w:style>
  <w:style w:type="character" w:styleId="ListLabel249" w:customStyle="1">
    <w:name w:val="ListLabel 249"/>
    <w:qFormat/>
    <w:rPr>
      <w:rFonts w:cs="Symbol"/>
      <w:lang w:val="fr-FR" w:eastAsia="en-US" w:bidi="ar-SA"/>
    </w:rPr>
  </w:style>
  <w:style w:type="character" w:styleId="ListLabel250" w:customStyle="1">
    <w:name w:val="ListLabel 250"/>
    <w:qFormat/>
    <w:rPr>
      <w:rFonts w:cs="Symbol"/>
      <w:lang w:val="fr-FR" w:eastAsia="en-US" w:bidi="ar-SA"/>
    </w:rPr>
  </w:style>
  <w:style w:type="character" w:styleId="ListLabel251" w:customStyle="1">
    <w:name w:val="ListLabel 251"/>
    <w:qFormat/>
    <w:rPr>
      <w:rFonts w:cs="Symbol"/>
      <w:lang w:val="fr-FR" w:eastAsia="en-US" w:bidi="ar-SA"/>
    </w:rPr>
  </w:style>
  <w:style w:type="character" w:styleId="ListLabel252" w:customStyle="1">
    <w:name w:val="ListLabel 252"/>
    <w:qFormat/>
    <w:rPr>
      <w:rFonts w:cs="Symbol"/>
      <w:lang w:val="fr-FR" w:eastAsia="en-US" w:bidi="ar-SA"/>
    </w:rPr>
  </w:style>
  <w:style w:type="character" w:styleId="ListLabel253" w:customStyle="1">
    <w:name w:val="ListLabel 253"/>
    <w:qFormat/>
    <w:rPr>
      <w:lang w:val="fr-FR" w:eastAsia="en-US" w:bidi="ar-SA"/>
    </w:rPr>
  </w:style>
  <w:style w:type="character" w:styleId="ListLabel254" w:customStyle="1">
    <w:name w:val="ListLabel 254"/>
    <w:qFormat/>
    <w:rPr>
      <w:rFonts w:eastAsia="Arial MT" w:cs="Arial MT"/>
      <w:spacing w:val="-1"/>
      <w:w w:val="100"/>
      <w:sz w:val="26"/>
      <w:szCs w:val="26"/>
      <w:lang w:val="fr-FR" w:eastAsia="en-US" w:bidi="ar-SA"/>
    </w:rPr>
  </w:style>
  <w:style w:type="character" w:styleId="ListLabel255" w:customStyle="1">
    <w:name w:val="ListLabel 255"/>
    <w:qFormat/>
    <w:rPr>
      <w:rFonts w:cs="Symbol"/>
      <w:lang w:val="fr-FR" w:eastAsia="en-US" w:bidi="ar-SA"/>
    </w:rPr>
  </w:style>
  <w:style w:type="character" w:styleId="ListLabel256" w:customStyle="1">
    <w:name w:val="ListLabel 256"/>
    <w:qFormat/>
    <w:rPr>
      <w:rFonts w:cs="Symbol"/>
      <w:lang w:val="fr-FR" w:eastAsia="en-US" w:bidi="ar-SA"/>
    </w:rPr>
  </w:style>
  <w:style w:type="character" w:styleId="ListLabel257" w:customStyle="1">
    <w:name w:val="ListLabel 257"/>
    <w:qFormat/>
    <w:rPr>
      <w:rFonts w:cs="Symbol"/>
      <w:lang w:val="fr-FR" w:eastAsia="en-US" w:bidi="ar-SA"/>
    </w:rPr>
  </w:style>
  <w:style w:type="character" w:styleId="ListLabel258" w:customStyle="1">
    <w:name w:val="ListLabel 258"/>
    <w:qFormat/>
    <w:rPr>
      <w:rFonts w:cs="Symbol"/>
      <w:lang w:val="fr-FR" w:eastAsia="en-US" w:bidi="ar-SA"/>
    </w:rPr>
  </w:style>
  <w:style w:type="character" w:styleId="ListLabel259" w:customStyle="1">
    <w:name w:val="ListLabel 259"/>
    <w:qFormat/>
    <w:rPr>
      <w:rFonts w:cs="Symbol"/>
      <w:lang w:val="fr-FR" w:eastAsia="en-US" w:bidi="ar-SA"/>
    </w:rPr>
  </w:style>
  <w:style w:type="character" w:styleId="ListLabel260" w:customStyle="1">
    <w:name w:val="ListLabel 260"/>
    <w:qFormat/>
    <w:rPr>
      <w:rFonts w:cs="Symbol"/>
      <w:lang w:val="fr-FR" w:eastAsia="en-US" w:bidi="ar-SA"/>
    </w:rPr>
  </w:style>
  <w:style w:type="character" w:styleId="ListLabel261" w:customStyle="1">
    <w:name w:val="ListLabel 261"/>
    <w:qFormat/>
    <w:rPr>
      <w:rFonts w:cs="Symbol"/>
      <w:lang w:val="fr-FR" w:eastAsia="en-US" w:bidi="ar-SA"/>
    </w:rPr>
  </w:style>
  <w:style w:type="character" w:styleId="ListLabel262" w:customStyle="1">
    <w:name w:val="ListLabel 262"/>
    <w:qFormat/>
    <w:rPr>
      <w:rFonts w:cs="Arial MT"/>
      <w:w w:val="100"/>
      <w:sz w:val="24"/>
      <w:szCs w:val="24"/>
      <w:lang w:val="fr-FR" w:eastAsia="en-US" w:bidi="ar-SA"/>
    </w:rPr>
  </w:style>
  <w:style w:type="character" w:styleId="ListLabel263" w:customStyle="1">
    <w:name w:val="ListLabel 263"/>
    <w:qFormat/>
    <w:rPr>
      <w:rFonts w:cs="Arial MT"/>
      <w:w w:val="100"/>
      <w:sz w:val="24"/>
      <w:szCs w:val="24"/>
      <w:lang w:val="fr-FR" w:eastAsia="en-US" w:bidi="ar-SA"/>
    </w:rPr>
  </w:style>
  <w:style w:type="character" w:styleId="ListLabel264" w:customStyle="1">
    <w:name w:val="ListLabel 264"/>
    <w:qFormat/>
    <w:rPr>
      <w:rFonts w:cs="Symbol"/>
      <w:lang w:val="fr-FR" w:eastAsia="en-US" w:bidi="ar-SA"/>
    </w:rPr>
  </w:style>
  <w:style w:type="character" w:styleId="ListLabel265" w:customStyle="1">
    <w:name w:val="ListLabel 265"/>
    <w:qFormat/>
    <w:rPr>
      <w:rFonts w:cs="Symbol"/>
      <w:lang w:val="fr-FR" w:eastAsia="en-US" w:bidi="ar-SA"/>
    </w:rPr>
  </w:style>
  <w:style w:type="character" w:styleId="ListLabel266" w:customStyle="1">
    <w:name w:val="ListLabel 266"/>
    <w:qFormat/>
    <w:rPr>
      <w:rFonts w:cs="Symbol"/>
      <w:lang w:val="fr-FR" w:eastAsia="en-US" w:bidi="ar-SA"/>
    </w:rPr>
  </w:style>
  <w:style w:type="character" w:styleId="ListLabel267" w:customStyle="1">
    <w:name w:val="ListLabel 267"/>
    <w:qFormat/>
    <w:rPr>
      <w:rFonts w:cs="Symbol"/>
      <w:lang w:val="fr-FR" w:eastAsia="en-US" w:bidi="ar-SA"/>
    </w:rPr>
  </w:style>
  <w:style w:type="character" w:styleId="ListLabel268" w:customStyle="1">
    <w:name w:val="ListLabel 268"/>
    <w:qFormat/>
    <w:rPr>
      <w:rFonts w:cs="Symbol"/>
      <w:lang w:val="fr-FR" w:eastAsia="en-US" w:bidi="ar-SA"/>
    </w:rPr>
  </w:style>
  <w:style w:type="character" w:styleId="ListLabel269" w:customStyle="1">
    <w:name w:val="ListLabel 269"/>
    <w:qFormat/>
    <w:rPr>
      <w:rFonts w:cs="Symbol"/>
      <w:lang w:val="fr-FR" w:eastAsia="en-US" w:bidi="ar-SA"/>
    </w:rPr>
  </w:style>
  <w:style w:type="character" w:styleId="ListLabel270" w:customStyle="1">
    <w:name w:val="ListLabel 270"/>
    <w:qFormat/>
    <w:rPr>
      <w:rFonts w:cs="Symbol"/>
      <w:lang w:val="fr-FR" w:eastAsia="en-US" w:bidi="ar-SA"/>
    </w:rPr>
  </w:style>
  <w:style w:type="character" w:styleId="ListLabel271" w:customStyle="1">
    <w:name w:val="ListLabel 271"/>
    <w:qFormat/>
    <w:rPr>
      <w:lang w:val="fr-FR" w:eastAsia="en-US" w:bidi="ar-SA"/>
    </w:rPr>
  </w:style>
  <w:style w:type="character" w:styleId="ListLabel272" w:customStyle="1">
    <w:name w:val="ListLabel 272"/>
    <w:qFormat/>
    <w:rPr>
      <w:rFonts w:eastAsia="Arial MT" w:cs="Arial MT"/>
      <w:spacing w:val="-1"/>
      <w:w w:val="100"/>
      <w:sz w:val="26"/>
      <w:szCs w:val="26"/>
      <w:lang w:val="fr-FR" w:eastAsia="en-US" w:bidi="ar-SA"/>
    </w:rPr>
  </w:style>
  <w:style w:type="character" w:styleId="ListLabel273" w:customStyle="1">
    <w:name w:val="ListLabel 273"/>
    <w:qFormat/>
    <w:rPr>
      <w:rFonts w:cs="Symbol"/>
      <w:lang w:val="fr-FR" w:eastAsia="en-US" w:bidi="ar-SA"/>
    </w:rPr>
  </w:style>
  <w:style w:type="character" w:styleId="ListLabel274" w:customStyle="1">
    <w:name w:val="ListLabel 274"/>
    <w:qFormat/>
    <w:rPr>
      <w:rFonts w:cs="Symbol"/>
      <w:lang w:val="fr-FR" w:eastAsia="en-US" w:bidi="ar-SA"/>
    </w:rPr>
  </w:style>
  <w:style w:type="character" w:styleId="ListLabel275" w:customStyle="1">
    <w:name w:val="ListLabel 275"/>
    <w:qFormat/>
    <w:rPr>
      <w:rFonts w:cs="Symbol"/>
      <w:lang w:val="fr-FR" w:eastAsia="en-US" w:bidi="ar-SA"/>
    </w:rPr>
  </w:style>
  <w:style w:type="character" w:styleId="ListLabel276" w:customStyle="1">
    <w:name w:val="ListLabel 276"/>
    <w:qFormat/>
    <w:rPr>
      <w:rFonts w:cs="Symbol"/>
      <w:lang w:val="fr-FR" w:eastAsia="en-US" w:bidi="ar-SA"/>
    </w:rPr>
  </w:style>
  <w:style w:type="character" w:styleId="ListLabel277" w:customStyle="1">
    <w:name w:val="ListLabel 277"/>
    <w:qFormat/>
    <w:rPr>
      <w:rFonts w:cs="Symbol"/>
      <w:lang w:val="fr-FR" w:eastAsia="en-US" w:bidi="ar-SA"/>
    </w:rPr>
  </w:style>
  <w:style w:type="character" w:styleId="ListLabel278" w:customStyle="1">
    <w:name w:val="ListLabel 278"/>
    <w:qFormat/>
    <w:rPr>
      <w:rFonts w:cs="Symbol"/>
      <w:lang w:val="fr-FR" w:eastAsia="en-US" w:bidi="ar-SA"/>
    </w:rPr>
  </w:style>
  <w:style w:type="character" w:styleId="ListLabel279" w:customStyle="1">
    <w:name w:val="ListLabel 279"/>
    <w:qFormat/>
    <w:rPr>
      <w:rFonts w:cs="Symbol"/>
      <w:lang w:val="fr-FR" w:eastAsia="en-US" w:bidi="ar-SA"/>
    </w:rPr>
  </w:style>
  <w:style w:type="character" w:styleId="ListLabel280" w:customStyle="1">
    <w:name w:val="ListLabel 280"/>
    <w:qFormat/>
    <w:rPr>
      <w:rFonts w:cs="Lucida Sans Unicode"/>
      <w:w w:val="56"/>
      <w:sz w:val="24"/>
      <w:szCs w:val="24"/>
      <w:lang w:val="fr-FR" w:eastAsia="en-US" w:bidi="ar-SA"/>
    </w:rPr>
  </w:style>
  <w:style w:type="character" w:styleId="ListLabel281" w:customStyle="1">
    <w:name w:val="ListLabel 281"/>
    <w:qFormat/>
    <w:rPr>
      <w:rFonts w:cs="Symbol"/>
      <w:lang w:val="fr-FR" w:eastAsia="en-US" w:bidi="ar-SA"/>
    </w:rPr>
  </w:style>
  <w:style w:type="character" w:styleId="ListLabel282" w:customStyle="1">
    <w:name w:val="ListLabel 282"/>
    <w:qFormat/>
    <w:rPr>
      <w:rFonts w:cs="Symbol"/>
      <w:lang w:val="fr-FR" w:eastAsia="en-US" w:bidi="ar-SA"/>
    </w:rPr>
  </w:style>
  <w:style w:type="character" w:styleId="ListLabel283" w:customStyle="1">
    <w:name w:val="ListLabel 283"/>
    <w:qFormat/>
    <w:rPr>
      <w:rFonts w:cs="Symbol"/>
      <w:lang w:val="fr-FR" w:eastAsia="en-US" w:bidi="ar-SA"/>
    </w:rPr>
  </w:style>
  <w:style w:type="character" w:styleId="ListLabel284" w:customStyle="1">
    <w:name w:val="ListLabel 284"/>
    <w:qFormat/>
    <w:rPr>
      <w:rFonts w:cs="Symbol"/>
      <w:lang w:val="fr-FR" w:eastAsia="en-US" w:bidi="ar-SA"/>
    </w:rPr>
  </w:style>
  <w:style w:type="character" w:styleId="ListLabel285" w:customStyle="1">
    <w:name w:val="ListLabel 285"/>
    <w:qFormat/>
    <w:rPr>
      <w:rFonts w:cs="Symbol"/>
      <w:lang w:val="fr-FR" w:eastAsia="en-US" w:bidi="ar-SA"/>
    </w:rPr>
  </w:style>
  <w:style w:type="character" w:styleId="ListLabel286" w:customStyle="1">
    <w:name w:val="ListLabel 286"/>
    <w:qFormat/>
    <w:rPr>
      <w:rFonts w:cs="Symbol"/>
      <w:lang w:val="fr-FR" w:eastAsia="en-US" w:bidi="ar-SA"/>
    </w:rPr>
  </w:style>
  <w:style w:type="character" w:styleId="ListLabel287" w:customStyle="1">
    <w:name w:val="ListLabel 287"/>
    <w:qFormat/>
    <w:rPr>
      <w:rFonts w:cs="Symbol"/>
      <w:lang w:val="fr-FR" w:eastAsia="en-US" w:bidi="ar-SA"/>
    </w:rPr>
  </w:style>
  <w:style w:type="character" w:styleId="ListLabel288" w:customStyle="1">
    <w:name w:val="ListLabel 288"/>
    <w:qFormat/>
    <w:rPr>
      <w:rFonts w:cs="Symbol"/>
      <w:lang w:val="fr-FR" w:eastAsia="en-US" w:bidi="ar-SA"/>
    </w:rPr>
  </w:style>
  <w:style w:type="character" w:styleId="Pagenumber">
    <w:name w:val="page number"/>
    <w:basedOn w:val="DefaultParagraphFont"/>
    <w:qFormat/>
    <w:rPr/>
  </w:style>
  <w:style w:type="character" w:styleId="ListLabel289" w:customStyle="1">
    <w:name w:val="ListLabel 289"/>
    <w:qFormat/>
    <w:rPr>
      <w:rFonts w:cs="Lucida Sans Unicode"/>
      <w:w w:val="111"/>
      <w:sz w:val="24"/>
      <w:szCs w:val="24"/>
      <w:lang w:val="fr-FR" w:eastAsia="en-US" w:bidi="ar-SA"/>
    </w:rPr>
  </w:style>
  <w:style w:type="character" w:styleId="ListLabel290" w:customStyle="1">
    <w:name w:val="ListLabel 290"/>
    <w:qFormat/>
    <w:rPr>
      <w:rFonts w:cs="Symbol"/>
      <w:lang w:val="fr-FR" w:eastAsia="en-US" w:bidi="ar-SA"/>
    </w:rPr>
  </w:style>
  <w:style w:type="character" w:styleId="ListLabel291" w:customStyle="1">
    <w:name w:val="ListLabel 291"/>
    <w:qFormat/>
    <w:rPr>
      <w:rFonts w:cs="Symbol"/>
      <w:lang w:val="fr-FR" w:eastAsia="en-US" w:bidi="ar-SA"/>
    </w:rPr>
  </w:style>
  <w:style w:type="character" w:styleId="ListLabel292" w:customStyle="1">
    <w:name w:val="ListLabel 292"/>
    <w:qFormat/>
    <w:rPr>
      <w:rFonts w:cs="Symbol"/>
      <w:lang w:val="fr-FR" w:eastAsia="en-US" w:bidi="ar-SA"/>
    </w:rPr>
  </w:style>
  <w:style w:type="character" w:styleId="ListLabel293" w:customStyle="1">
    <w:name w:val="ListLabel 293"/>
    <w:qFormat/>
    <w:rPr>
      <w:rFonts w:cs="Symbol"/>
      <w:lang w:val="fr-FR" w:eastAsia="en-US" w:bidi="ar-SA"/>
    </w:rPr>
  </w:style>
  <w:style w:type="character" w:styleId="ListLabel294" w:customStyle="1">
    <w:name w:val="ListLabel 294"/>
    <w:qFormat/>
    <w:rPr>
      <w:rFonts w:cs="Symbol"/>
      <w:lang w:val="fr-FR" w:eastAsia="en-US" w:bidi="ar-SA"/>
    </w:rPr>
  </w:style>
  <w:style w:type="character" w:styleId="ListLabel295" w:customStyle="1">
    <w:name w:val="ListLabel 295"/>
    <w:qFormat/>
    <w:rPr>
      <w:rFonts w:cs="Symbol"/>
      <w:lang w:val="fr-FR" w:eastAsia="en-US" w:bidi="ar-SA"/>
    </w:rPr>
  </w:style>
  <w:style w:type="character" w:styleId="ListLabel296" w:customStyle="1">
    <w:name w:val="ListLabel 296"/>
    <w:qFormat/>
    <w:rPr>
      <w:rFonts w:cs="Symbol"/>
      <w:lang w:val="fr-FR" w:eastAsia="en-US" w:bidi="ar-SA"/>
    </w:rPr>
  </w:style>
  <w:style w:type="character" w:styleId="ListLabel297" w:customStyle="1">
    <w:name w:val="ListLabel 297"/>
    <w:qFormat/>
    <w:rPr>
      <w:rFonts w:cs="Symbol"/>
      <w:lang w:val="fr-FR" w:eastAsia="en-US" w:bidi="ar-SA"/>
    </w:rPr>
  </w:style>
  <w:style w:type="character" w:styleId="ListLabel298" w:customStyle="1">
    <w:name w:val="ListLabel 298"/>
    <w:qFormat/>
    <w:rPr>
      <w:rFonts w:cs="Lucida Sans Unicode"/>
      <w:w w:val="56"/>
      <w:sz w:val="24"/>
      <w:szCs w:val="24"/>
      <w:lang w:val="fr-FR" w:eastAsia="en-US" w:bidi="ar-SA"/>
    </w:rPr>
  </w:style>
  <w:style w:type="character" w:styleId="ListLabel299" w:customStyle="1">
    <w:name w:val="ListLabel 299"/>
    <w:qFormat/>
    <w:rPr>
      <w:rFonts w:cs="Symbol"/>
      <w:lang w:val="fr-FR" w:eastAsia="en-US" w:bidi="ar-SA"/>
    </w:rPr>
  </w:style>
  <w:style w:type="character" w:styleId="ListLabel300" w:customStyle="1">
    <w:name w:val="ListLabel 300"/>
    <w:qFormat/>
    <w:rPr>
      <w:rFonts w:cs="Symbol"/>
      <w:lang w:val="fr-FR" w:eastAsia="en-US" w:bidi="ar-SA"/>
    </w:rPr>
  </w:style>
  <w:style w:type="character" w:styleId="ListLabel301" w:customStyle="1">
    <w:name w:val="ListLabel 301"/>
    <w:qFormat/>
    <w:rPr>
      <w:rFonts w:cs="Symbol"/>
      <w:lang w:val="fr-FR" w:eastAsia="en-US" w:bidi="ar-SA"/>
    </w:rPr>
  </w:style>
  <w:style w:type="character" w:styleId="ListLabel302" w:customStyle="1">
    <w:name w:val="ListLabel 302"/>
    <w:qFormat/>
    <w:rPr>
      <w:rFonts w:cs="Symbol"/>
      <w:lang w:val="fr-FR" w:eastAsia="en-US" w:bidi="ar-SA"/>
    </w:rPr>
  </w:style>
  <w:style w:type="character" w:styleId="ListLabel303" w:customStyle="1">
    <w:name w:val="ListLabel 303"/>
    <w:qFormat/>
    <w:rPr>
      <w:rFonts w:cs="Symbol"/>
      <w:lang w:val="fr-FR" w:eastAsia="en-US" w:bidi="ar-SA"/>
    </w:rPr>
  </w:style>
  <w:style w:type="character" w:styleId="ListLabel304" w:customStyle="1">
    <w:name w:val="ListLabel 304"/>
    <w:qFormat/>
    <w:rPr>
      <w:rFonts w:cs="Symbol"/>
      <w:lang w:val="fr-FR" w:eastAsia="en-US" w:bidi="ar-SA"/>
    </w:rPr>
  </w:style>
  <w:style w:type="character" w:styleId="ListLabel305" w:customStyle="1">
    <w:name w:val="ListLabel 305"/>
    <w:qFormat/>
    <w:rPr>
      <w:rFonts w:cs="Symbol"/>
      <w:lang w:val="fr-FR" w:eastAsia="en-US" w:bidi="ar-SA"/>
    </w:rPr>
  </w:style>
  <w:style w:type="character" w:styleId="ListLabel306" w:customStyle="1">
    <w:name w:val="ListLabel 306"/>
    <w:qFormat/>
    <w:rPr>
      <w:rFonts w:cs="Symbol"/>
      <w:lang w:val="fr-FR" w:eastAsia="en-US" w:bidi="ar-SA"/>
    </w:rPr>
  </w:style>
  <w:style w:type="character" w:styleId="ListLabel307" w:customStyle="1">
    <w:name w:val="ListLabel 307"/>
    <w:qFormat/>
    <w:rPr>
      <w:lang w:val="fr-FR" w:eastAsia="en-US" w:bidi="ar-SA"/>
    </w:rPr>
  </w:style>
  <w:style w:type="character" w:styleId="ListLabel308" w:customStyle="1">
    <w:name w:val="ListLabel 308"/>
    <w:qFormat/>
    <w:rPr>
      <w:rFonts w:eastAsia="Arial MT" w:cs="Arial MT"/>
      <w:spacing w:val="-1"/>
      <w:w w:val="100"/>
      <w:sz w:val="24"/>
      <w:szCs w:val="24"/>
      <w:lang w:val="fr-FR" w:eastAsia="en-US" w:bidi="ar-SA"/>
    </w:rPr>
  </w:style>
  <w:style w:type="character" w:styleId="ListLabel309" w:customStyle="1">
    <w:name w:val="ListLabel 309"/>
    <w:qFormat/>
    <w:rPr>
      <w:rFonts w:cs="Symbol"/>
      <w:lang w:val="fr-FR" w:eastAsia="en-US" w:bidi="ar-SA"/>
    </w:rPr>
  </w:style>
  <w:style w:type="character" w:styleId="ListLabel310" w:customStyle="1">
    <w:name w:val="ListLabel 310"/>
    <w:qFormat/>
    <w:rPr>
      <w:rFonts w:cs="Symbol"/>
      <w:lang w:val="fr-FR" w:eastAsia="en-US" w:bidi="ar-SA"/>
    </w:rPr>
  </w:style>
  <w:style w:type="character" w:styleId="ListLabel311" w:customStyle="1">
    <w:name w:val="ListLabel 311"/>
    <w:qFormat/>
    <w:rPr>
      <w:rFonts w:cs="Symbol"/>
      <w:lang w:val="fr-FR" w:eastAsia="en-US" w:bidi="ar-SA"/>
    </w:rPr>
  </w:style>
  <w:style w:type="character" w:styleId="ListLabel312" w:customStyle="1">
    <w:name w:val="ListLabel 312"/>
    <w:qFormat/>
    <w:rPr>
      <w:rFonts w:cs="Symbol"/>
      <w:lang w:val="fr-FR" w:eastAsia="en-US" w:bidi="ar-SA"/>
    </w:rPr>
  </w:style>
  <w:style w:type="character" w:styleId="ListLabel313" w:customStyle="1">
    <w:name w:val="ListLabel 313"/>
    <w:qFormat/>
    <w:rPr>
      <w:rFonts w:cs="Symbol"/>
      <w:lang w:val="fr-FR" w:eastAsia="en-US" w:bidi="ar-SA"/>
    </w:rPr>
  </w:style>
  <w:style w:type="character" w:styleId="ListLabel314" w:customStyle="1">
    <w:name w:val="ListLabel 314"/>
    <w:qFormat/>
    <w:rPr>
      <w:rFonts w:cs="Symbol"/>
      <w:lang w:val="fr-FR" w:eastAsia="en-US" w:bidi="ar-SA"/>
    </w:rPr>
  </w:style>
  <w:style w:type="character" w:styleId="ListLabel315" w:customStyle="1">
    <w:name w:val="ListLabel 315"/>
    <w:qFormat/>
    <w:rPr>
      <w:rFonts w:cs="Symbol"/>
      <w:lang w:val="fr-FR" w:eastAsia="en-US" w:bidi="ar-SA"/>
    </w:rPr>
  </w:style>
  <w:style w:type="character" w:styleId="ListLabel316" w:customStyle="1">
    <w:name w:val="ListLabel 316"/>
    <w:qFormat/>
    <w:rPr>
      <w:lang w:val="fr-FR" w:eastAsia="en-US" w:bidi="ar-SA"/>
    </w:rPr>
  </w:style>
  <w:style w:type="character" w:styleId="ListLabel317" w:customStyle="1">
    <w:name w:val="ListLabel 317"/>
    <w:qFormat/>
    <w:rPr>
      <w:rFonts w:eastAsia="Arial MT" w:cs="Arial MT"/>
      <w:spacing w:val="-1"/>
      <w:w w:val="100"/>
      <w:sz w:val="24"/>
      <w:szCs w:val="24"/>
      <w:lang w:val="fr-FR" w:eastAsia="en-US" w:bidi="ar-SA"/>
    </w:rPr>
  </w:style>
  <w:style w:type="character" w:styleId="ListLabel318" w:customStyle="1">
    <w:name w:val="ListLabel 318"/>
    <w:qFormat/>
    <w:rPr>
      <w:rFonts w:cs="Symbol"/>
      <w:lang w:val="fr-FR" w:eastAsia="en-US" w:bidi="ar-SA"/>
    </w:rPr>
  </w:style>
  <w:style w:type="character" w:styleId="ListLabel319" w:customStyle="1">
    <w:name w:val="ListLabel 319"/>
    <w:qFormat/>
    <w:rPr>
      <w:rFonts w:cs="Symbol"/>
      <w:lang w:val="fr-FR" w:eastAsia="en-US" w:bidi="ar-SA"/>
    </w:rPr>
  </w:style>
  <w:style w:type="character" w:styleId="ListLabel320" w:customStyle="1">
    <w:name w:val="ListLabel 320"/>
    <w:qFormat/>
    <w:rPr>
      <w:rFonts w:cs="Symbol"/>
      <w:lang w:val="fr-FR" w:eastAsia="en-US" w:bidi="ar-SA"/>
    </w:rPr>
  </w:style>
  <w:style w:type="character" w:styleId="ListLabel321" w:customStyle="1">
    <w:name w:val="ListLabel 321"/>
    <w:qFormat/>
    <w:rPr>
      <w:rFonts w:cs="Symbol"/>
      <w:lang w:val="fr-FR" w:eastAsia="en-US" w:bidi="ar-SA"/>
    </w:rPr>
  </w:style>
  <w:style w:type="character" w:styleId="ListLabel322" w:customStyle="1">
    <w:name w:val="ListLabel 322"/>
    <w:qFormat/>
    <w:rPr>
      <w:rFonts w:cs="Symbol"/>
      <w:lang w:val="fr-FR" w:eastAsia="en-US" w:bidi="ar-SA"/>
    </w:rPr>
  </w:style>
  <w:style w:type="character" w:styleId="ListLabel323" w:customStyle="1">
    <w:name w:val="ListLabel 323"/>
    <w:qFormat/>
    <w:rPr>
      <w:rFonts w:cs="Symbol"/>
      <w:lang w:val="fr-FR" w:eastAsia="en-US" w:bidi="ar-SA"/>
    </w:rPr>
  </w:style>
  <w:style w:type="character" w:styleId="ListLabel324" w:customStyle="1">
    <w:name w:val="ListLabel 324"/>
    <w:qFormat/>
    <w:rPr>
      <w:rFonts w:cs="Symbol"/>
      <w:lang w:val="fr-FR" w:eastAsia="en-US" w:bidi="ar-SA"/>
    </w:rPr>
  </w:style>
  <w:style w:type="character" w:styleId="ListLabel325" w:customStyle="1">
    <w:name w:val="ListLabel 325"/>
    <w:qFormat/>
    <w:rPr>
      <w:lang w:val="fr-FR" w:eastAsia="en-US" w:bidi="ar-SA"/>
    </w:rPr>
  </w:style>
  <w:style w:type="character" w:styleId="ListLabel326" w:customStyle="1">
    <w:name w:val="ListLabel 326"/>
    <w:qFormat/>
    <w:rPr>
      <w:rFonts w:eastAsia="Arial MT" w:cs="Arial MT"/>
      <w:spacing w:val="-1"/>
      <w:w w:val="100"/>
      <w:sz w:val="24"/>
      <w:szCs w:val="24"/>
      <w:lang w:val="fr-FR" w:eastAsia="en-US" w:bidi="ar-SA"/>
    </w:rPr>
  </w:style>
  <w:style w:type="character" w:styleId="ListLabel327" w:customStyle="1">
    <w:name w:val="ListLabel 327"/>
    <w:qFormat/>
    <w:rPr>
      <w:rFonts w:cs="Symbol"/>
      <w:lang w:val="fr-FR" w:eastAsia="en-US" w:bidi="ar-SA"/>
    </w:rPr>
  </w:style>
  <w:style w:type="character" w:styleId="ListLabel328" w:customStyle="1">
    <w:name w:val="ListLabel 328"/>
    <w:qFormat/>
    <w:rPr>
      <w:rFonts w:cs="Symbol"/>
      <w:lang w:val="fr-FR" w:eastAsia="en-US" w:bidi="ar-SA"/>
    </w:rPr>
  </w:style>
  <w:style w:type="character" w:styleId="ListLabel329" w:customStyle="1">
    <w:name w:val="ListLabel 329"/>
    <w:qFormat/>
    <w:rPr>
      <w:rFonts w:cs="Symbol"/>
      <w:lang w:val="fr-FR" w:eastAsia="en-US" w:bidi="ar-SA"/>
    </w:rPr>
  </w:style>
  <w:style w:type="character" w:styleId="ListLabel330" w:customStyle="1">
    <w:name w:val="ListLabel 330"/>
    <w:qFormat/>
    <w:rPr>
      <w:rFonts w:cs="Symbol"/>
      <w:lang w:val="fr-FR" w:eastAsia="en-US" w:bidi="ar-SA"/>
    </w:rPr>
  </w:style>
  <w:style w:type="character" w:styleId="ListLabel331" w:customStyle="1">
    <w:name w:val="ListLabel 331"/>
    <w:qFormat/>
    <w:rPr>
      <w:rFonts w:cs="Symbol"/>
      <w:lang w:val="fr-FR" w:eastAsia="en-US" w:bidi="ar-SA"/>
    </w:rPr>
  </w:style>
  <w:style w:type="character" w:styleId="ListLabel332" w:customStyle="1">
    <w:name w:val="ListLabel 332"/>
    <w:qFormat/>
    <w:rPr>
      <w:rFonts w:cs="Symbol"/>
      <w:lang w:val="fr-FR" w:eastAsia="en-US" w:bidi="ar-SA"/>
    </w:rPr>
  </w:style>
  <w:style w:type="character" w:styleId="ListLabel333" w:customStyle="1">
    <w:name w:val="ListLabel 333"/>
    <w:qFormat/>
    <w:rPr>
      <w:rFonts w:cs="Symbol"/>
      <w:lang w:val="fr-FR" w:eastAsia="en-US" w:bidi="ar-SA"/>
    </w:rPr>
  </w:style>
  <w:style w:type="character" w:styleId="ListLabel334" w:customStyle="1">
    <w:name w:val="ListLabel 334"/>
    <w:qFormat/>
    <w:rPr>
      <w:rFonts w:cs="Arial MT"/>
      <w:w w:val="100"/>
      <w:sz w:val="24"/>
      <w:szCs w:val="24"/>
      <w:lang w:val="fr-FR" w:eastAsia="en-US" w:bidi="ar-SA"/>
    </w:rPr>
  </w:style>
  <w:style w:type="character" w:styleId="ListLabel335" w:customStyle="1">
    <w:name w:val="ListLabel 335"/>
    <w:qFormat/>
    <w:rPr>
      <w:rFonts w:cs="Arial MT"/>
      <w:w w:val="100"/>
      <w:sz w:val="24"/>
      <w:szCs w:val="24"/>
      <w:lang w:val="fr-FR" w:eastAsia="en-US" w:bidi="ar-SA"/>
    </w:rPr>
  </w:style>
  <w:style w:type="character" w:styleId="ListLabel336" w:customStyle="1">
    <w:name w:val="ListLabel 336"/>
    <w:qFormat/>
    <w:rPr>
      <w:rFonts w:cs="Symbol"/>
      <w:lang w:val="fr-FR" w:eastAsia="en-US" w:bidi="ar-SA"/>
    </w:rPr>
  </w:style>
  <w:style w:type="character" w:styleId="ListLabel337" w:customStyle="1">
    <w:name w:val="ListLabel 337"/>
    <w:qFormat/>
    <w:rPr>
      <w:rFonts w:cs="Symbol"/>
      <w:lang w:val="fr-FR" w:eastAsia="en-US" w:bidi="ar-SA"/>
    </w:rPr>
  </w:style>
  <w:style w:type="character" w:styleId="ListLabel338" w:customStyle="1">
    <w:name w:val="ListLabel 338"/>
    <w:qFormat/>
    <w:rPr>
      <w:rFonts w:cs="Symbol"/>
      <w:lang w:val="fr-FR" w:eastAsia="en-US" w:bidi="ar-SA"/>
    </w:rPr>
  </w:style>
  <w:style w:type="character" w:styleId="ListLabel339" w:customStyle="1">
    <w:name w:val="ListLabel 339"/>
    <w:qFormat/>
    <w:rPr>
      <w:rFonts w:cs="Symbol"/>
      <w:lang w:val="fr-FR" w:eastAsia="en-US" w:bidi="ar-SA"/>
    </w:rPr>
  </w:style>
  <w:style w:type="character" w:styleId="ListLabel340" w:customStyle="1">
    <w:name w:val="ListLabel 340"/>
    <w:qFormat/>
    <w:rPr>
      <w:rFonts w:cs="Symbol"/>
      <w:lang w:val="fr-FR" w:eastAsia="en-US" w:bidi="ar-SA"/>
    </w:rPr>
  </w:style>
  <w:style w:type="character" w:styleId="ListLabel341" w:customStyle="1">
    <w:name w:val="ListLabel 341"/>
    <w:qFormat/>
    <w:rPr>
      <w:rFonts w:cs="Symbol"/>
      <w:lang w:val="fr-FR" w:eastAsia="en-US" w:bidi="ar-SA"/>
    </w:rPr>
  </w:style>
  <w:style w:type="character" w:styleId="ListLabel342" w:customStyle="1">
    <w:name w:val="ListLabel 342"/>
    <w:qFormat/>
    <w:rPr>
      <w:rFonts w:cs="Symbol"/>
      <w:lang w:val="fr-FR" w:eastAsia="en-US" w:bidi="ar-SA"/>
    </w:rPr>
  </w:style>
  <w:style w:type="character" w:styleId="ListLabel343" w:customStyle="1">
    <w:name w:val="ListLabel 343"/>
    <w:qFormat/>
    <w:rPr>
      <w:lang w:val="fr-FR" w:eastAsia="en-US" w:bidi="ar-SA"/>
    </w:rPr>
  </w:style>
  <w:style w:type="character" w:styleId="ListLabel344" w:customStyle="1">
    <w:name w:val="ListLabel 344"/>
    <w:qFormat/>
    <w:rPr>
      <w:rFonts w:eastAsia="Arial MT" w:cs="Arial MT"/>
      <w:spacing w:val="-1"/>
      <w:w w:val="100"/>
      <w:sz w:val="24"/>
      <w:szCs w:val="24"/>
      <w:lang w:val="fr-FR" w:eastAsia="en-US" w:bidi="ar-SA"/>
    </w:rPr>
  </w:style>
  <w:style w:type="character" w:styleId="ListLabel345" w:customStyle="1">
    <w:name w:val="ListLabel 345"/>
    <w:qFormat/>
    <w:rPr>
      <w:rFonts w:cs="Symbol"/>
      <w:lang w:val="fr-FR" w:eastAsia="en-US" w:bidi="ar-SA"/>
    </w:rPr>
  </w:style>
  <w:style w:type="character" w:styleId="ListLabel346" w:customStyle="1">
    <w:name w:val="ListLabel 346"/>
    <w:qFormat/>
    <w:rPr>
      <w:rFonts w:cs="Symbol"/>
      <w:lang w:val="fr-FR" w:eastAsia="en-US" w:bidi="ar-SA"/>
    </w:rPr>
  </w:style>
  <w:style w:type="character" w:styleId="ListLabel347" w:customStyle="1">
    <w:name w:val="ListLabel 347"/>
    <w:qFormat/>
    <w:rPr>
      <w:rFonts w:cs="Symbol"/>
      <w:lang w:val="fr-FR" w:eastAsia="en-US" w:bidi="ar-SA"/>
    </w:rPr>
  </w:style>
  <w:style w:type="character" w:styleId="ListLabel348" w:customStyle="1">
    <w:name w:val="ListLabel 348"/>
    <w:qFormat/>
    <w:rPr>
      <w:rFonts w:cs="Symbol"/>
      <w:lang w:val="fr-FR" w:eastAsia="en-US" w:bidi="ar-SA"/>
    </w:rPr>
  </w:style>
  <w:style w:type="character" w:styleId="ListLabel349" w:customStyle="1">
    <w:name w:val="ListLabel 349"/>
    <w:qFormat/>
    <w:rPr>
      <w:rFonts w:cs="Symbol"/>
      <w:lang w:val="fr-FR" w:eastAsia="en-US" w:bidi="ar-SA"/>
    </w:rPr>
  </w:style>
  <w:style w:type="character" w:styleId="ListLabel350" w:customStyle="1">
    <w:name w:val="ListLabel 350"/>
    <w:qFormat/>
    <w:rPr>
      <w:rFonts w:cs="Symbol"/>
      <w:lang w:val="fr-FR" w:eastAsia="en-US" w:bidi="ar-SA"/>
    </w:rPr>
  </w:style>
  <w:style w:type="character" w:styleId="ListLabel351" w:customStyle="1">
    <w:name w:val="ListLabel 351"/>
    <w:qFormat/>
    <w:rPr>
      <w:rFonts w:cs="Symbol"/>
      <w:lang w:val="fr-FR" w:eastAsia="en-US" w:bidi="ar-SA"/>
    </w:rPr>
  </w:style>
  <w:style w:type="character" w:styleId="ListLabel352" w:customStyle="1">
    <w:name w:val="ListLabel 352"/>
    <w:qFormat/>
    <w:rPr>
      <w:rFonts w:cs="Lucida Sans Unicode"/>
      <w:w w:val="56"/>
      <w:sz w:val="24"/>
      <w:szCs w:val="24"/>
      <w:lang w:val="fr-FR" w:eastAsia="en-US" w:bidi="ar-SA"/>
    </w:rPr>
  </w:style>
  <w:style w:type="character" w:styleId="ListLabel353" w:customStyle="1">
    <w:name w:val="ListLabel 353"/>
    <w:qFormat/>
    <w:rPr>
      <w:rFonts w:cs="Symbol"/>
      <w:lang w:val="fr-FR" w:eastAsia="en-US" w:bidi="ar-SA"/>
    </w:rPr>
  </w:style>
  <w:style w:type="character" w:styleId="ListLabel354" w:customStyle="1">
    <w:name w:val="ListLabel 354"/>
    <w:qFormat/>
    <w:rPr>
      <w:rFonts w:cs="Symbol"/>
      <w:lang w:val="fr-FR" w:eastAsia="en-US" w:bidi="ar-SA"/>
    </w:rPr>
  </w:style>
  <w:style w:type="character" w:styleId="ListLabel355" w:customStyle="1">
    <w:name w:val="ListLabel 355"/>
    <w:qFormat/>
    <w:rPr>
      <w:rFonts w:cs="Symbol"/>
      <w:lang w:val="fr-FR" w:eastAsia="en-US" w:bidi="ar-SA"/>
    </w:rPr>
  </w:style>
  <w:style w:type="character" w:styleId="ListLabel356" w:customStyle="1">
    <w:name w:val="ListLabel 356"/>
    <w:qFormat/>
    <w:rPr>
      <w:rFonts w:cs="Symbol"/>
      <w:lang w:val="fr-FR" w:eastAsia="en-US" w:bidi="ar-SA"/>
    </w:rPr>
  </w:style>
  <w:style w:type="character" w:styleId="ListLabel357" w:customStyle="1">
    <w:name w:val="ListLabel 357"/>
    <w:qFormat/>
    <w:rPr>
      <w:rFonts w:cs="Symbol"/>
      <w:lang w:val="fr-FR" w:eastAsia="en-US" w:bidi="ar-SA"/>
    </w:rPr>
  </w:style>
  <w:style w:type="character" w:styleId="ListLabel358" w:customStyle="1">
    <w:name w:val="ListLabel 358"/>
    <w:qFormat/>
    <w:rPr>
      <w:rFonts w:cs="Symbol"/>
      <w:lang w:val="fr-FR" w:eastAsia="en-US" w:bidi="ar-SA"/>
    </w:rPr>
  </w:style>
  <w:style w:type="character" w:styleId="ListLabel359" w:customStyle="1">
    <w:name w:val="ListLabel 359"/>
    <w:qFormat/>
    <w:rPr>
      <w:rFonts w:cs="Symbol"/>
      <w:lang w:val="fr-FR" w:eastAsia="en-US" w:bidi="ar-SA"/>
    </w:rPr>
  </w:style>
  <w:style w:type="character" w:styleId="ListLabel360" w:customStyle="1">
    <w:name w:val="ListLabel 360"/>
    <w:qFormat/>
    <w:rPr>
      <w:rFonts w:cs="Symbol"/>
      <w:lang w:val="fr-FR" w:eastAsia="en-US" w:bidi="ar-SA"/>
    </w:rPr>
  </w:style>
  <w:style w:type="character" w:styleId="Caractresdenumrotation" w:customStyle="1">
    <w:name w:val="Caractères de numérotation"/>
    <w:qFormat/>
    <w:rPr/>
  </w:style>
  <w:style w:type="character" w:styleId="ListLabel361" w:customStyle="1">
    <w:name w:val="ListLabel 361"/>
    <w:qFormat/>
    <w:rPr>
      <w:rFonts w:cs="Lucida Sans Unicode"/>
      <w:w w:val="111"/>
      <w:sz w:val="24"/>
      <w:szCs w:val="24"/>
      <w:lang w:val="fr-FR" w:eastAsia="en-US" w:bidi="ar-SA"/>
    </w:rPr>
  </w:style>
  <w:style w:type="character" w:styleId="ListLabel362" w:customStyle="1">
    <w:name w:val="ListLabel 362"/>
    <w:qFormat/>
    <w:rPr>
      <w:rFonts w:cs="Symbol"/>
      <w:lang w:val="fr-FR" w:eastAsia="en-US" w:bidi="ar-SA"/>
    </w:rPr>
  </w:style>
  <w:style w:type="character" w:styleId="ListLabel363" w:customStyle="1">
    <w:name w:val="ListLabel 363"/>
    <w:qFormat/>
    <w:rPr>
      <w:rFonts w:cs="Symbol"/>
      <w:lang w:val="fr-FR" w:eastAsia="en-US" w:bidi="ar-SA"/>
    </w:rPr>
  </w:style>
  <w:style w:type="character" w:styleId="ListLabel364" w:customStyle="1">
    <w:name w:val="ListLabel 364"/>
    <w:qFormat/>
    <w:rPr>
      <w:rFonts w:cs="Symbol"/>
      <w:lang w:val="fr-FR" w:eastAsia="en-US" w:bidi="ar-SA"/>
    </w:rPr>
  </w:style>
  <w:style w:type="character" w:styleId="ListLabel365" w:customStyle="1">
    <w:name w:val="ListLabel 365"/>
    <w:qFormat/>
    <w:rPr>
      <w:rFonts w:cs="Symbol"/>
      <w:lang w:val="fr-FR" w:eastAsia="en-US" w:bidi="ar-SA"/>
    </w:rPr>
  </w:style>
  <w:style w:type="character" w:styleId="ListLabel366" w:customStyle="1">
    <w:name w:val="ListLabel 366"/>
    <w:qFormat/>
    <w:rPr>
      <w:rFonts w:cs="Symbol"/>
      <w:lang w:val="fr-FR" w:eastAsia="en-US" w:bidi="ar-SA"/>
    </w:rPr>
  </w:style>
  <w:style w:type="character" w:styleId="ListLabel367" w:customStyle="1">
    <w:name w:val="ListLabel 367"/>
    <w:qFormat/>
    <w:rPr>
      <w:rFonts w:cs="Symbol"/>
      <w:lang w:val="fr-FR" w:eastAsia="en-US" w:bidi="ar-SA"/>
    </w:rPr>
  </w:style>
  <w:style w:type="character" w:styleId="ListLabel368" w:customStyle="1">
    <w:name w:val="ListLabel 368"/>
    <w:qFormat/>
    <w:rPr>
      <w:rFonts w:cs="Symbol"/>
      <w:lang w:val="fr-FR" w:eastAsia="en-US" w:bidi="ar-SA"/>
    </w:rPr>
  </w:style>
  <w:style w:type="character" w:styleId="ListLabel369" w:customStyle="1">
    <w:name w:val="ListLabel 369"/>
    <w:qFormat/>
    <w:rPr>
      <w:rFonts w:cs="Symbol"/>
      <w:lang w:val="fr-FR" w:eastAsia="en-US" w:bidi="ar-SA"/>
    </w:rPr>
  </w:style>
  <w:style w:type="character" w:styleId="ListLabel370" w:customStyle="1">
    <w:name w:val="ListLabel 370"/>
    <w:qFormat/>
    <w:rPr>
      <w:rFonts w:cs="Lucida Sans Unicode"/>
      <w:w w:val="56"/>
      <w:sz w:val="24"/>
      <w:szCs w:val="24"/>
      <w:lang w:val="fr-FR" w:eastAsia="en-US" w:bidi="ar-SA"/>
    </w:rPr>
  </w:style>
  <w:style w:type="character" w:styleId="ListLabel371" w:customStyle="1">
    <w:name w:val="ListLabel 371"/>
    <w:qFormat/>
    <w:rPr>
      <w:rFonts w:cs="Symbol"/>
      <w:lang w:val="fr-FR" w:eastAsia="en-US" w:bidi="ar-SA"/>
    </w:rPr>
  </w:style>
  <w:style w:type="character" w:styleId="ListLabel372" w:customStyle="1">
    <w:name w:val="ListLabel 372"/>
    <w:qFormat/>
    <w:rPr>
      <w:rFonts w:cs="Symbol"/>
      <w:lang w:val="fr-FR" w:eastAsia="en-US" w:bidi="ar-SA"/>
    </w:rPr>
  </w:style>
  <w:style w:type="character" w:styleId="ListLabel373" w:customStyle="1">
    <w:name w:val="ListLabel 373"/>
    <w:qFormat/>
    <w:rPr>
      <w:rFonts w:cs="Symbol"/>
      <w:lang w:val="fr-FR" w:eastAsia="en-US" w:bidi="ar-SA"/>
    </w:rPr>
  </w:style>
  <w:style w:type="character" w:styleId="ListLabel374" w:customStyle="1">
    <w:name w:val="ListLabel 374"/>
    <w:qFormat/>
    <w:rPr>
      <w:rFonts w:cs="Symbol"/>
      <w:lang w:val="fr-FR" w:eastAsia="en-US" w:bidi="ar-SA"/>
    </w:rPr>
  </w:style>
  <w:style w:type="character" w:styleId="ListLabel375" w:customStyle="1">
    <w:name w:val="ListLabel 375"/>
    <w:qFormat/>
    <w:rPr>
      <w:rFonts w:cs="Symbol"/>
      <w:lang w:val="fr-FR" w:eastAsia="en-US" w:bidi="ar-SA"/>
    </w:rPr>
  </w:style>
  <w:style w:type="character" w:styleId="ListLabel376" w:customStyle="1">
    <w:name w:val="ListLabel 376"/>
    <w:qFormat/>
    <w:rPr>
      <w:rFonts w:cs="Symbol"/>
      <w:lang w:val="fr-FR" w:eastAsia="en-US" w:bidi="ar-SA"/>
    </w:rPr>
  </w:style>
  <w:style w:type="character" w:styleId="ListLabel377" w:customStyle="1">
    <w:name w:val="ListLabel 377"/>
    <w:qFormat/>
    <w:rPr>
      <w:rFonts w:cs="Symbol"/>
      <w:lang w:val="fr-FR" w:eastAsia="en-US" w:bidi="ar-SA"/>
    </w:rPr>
  </w:style>
  <w:style w:type="character" w:styleId="ListLabel378" w:customStyle="1">
    <w:name w:val="ListLabel 378"/>
    <w:qFormat/>
    <w:rPr>
      <w:rFonts w:cs="Symbol"/>
      <w:lang w:val="fr-FR" w:eastAsia="en-US" w:bidi="ar-SA"/>
    </w:rPr>
  </w:style>
  <w:style w:type="character" w:styleId="ListLabel379" w:customStyle="1">
    <w:name w:val="ListLabel 379"/>
    <w:qFormat/>
    <w:rPr>
      <w:lang w:val="fr-FR" w:eastAsia="en-US" w:bidi="ar-SA"/>
    </w:rPr>
  </w:style>
  <w:style w:type="character" w:styleId="ListLabel380" w:customStyle="1">
    <w:name w:val="ListLabel 380"/>
    <w:qFormat/>
    <w:rPr>
      <w:rFonts w:eastAsia="Arial MT" w:cs="Arial MT"/>
      <w:spacing w:val="-1"/>
      <w:w w:val="100"/>
      <w:sz w:val="24"/>
      <w:szCs w:val="24"/>
      <w:lang w:val="fr-FR" w:eastAsia="en-US" w:bidi="ar-SA"/>
    </w:rPr>
  </w:style>
  <w:style w:type="character" w:styleId="ListLabel381" w:customStyle="1">
    <w:name w:val="ListLabel 381"/>
    <w:qFormat/>
    <w:rPr>
      <w:rFonts w:cs="Symbol"/>
      <w:lang w:val="fr-FR" w:eastAsia="en-US" w:bidi="ar-SA"/>
    </w:rPr>
  </w:style>
  <w:style w:type="character" w:styleId="ListLabel382" w:customStyle="1">
    <w:name w:val="ListLabel 382"/>
    <w:qFormat/>
    <w:rPr>
      <w:rFonts w:cs="Symbol"/>
      <w:lang w:val="fr-FR" w:eastAsia="en-US" w:bidi="ar-SA"/>
    </w:rPr>
  </w:style>
  <w:style w:type="character" w:styleId="ListLabel383" w:customStyle="1">
    <w:name w:val="ListLabel 383"/>
    <w:qFormat/>
    <w:rPr>
      <w:rFonts w:cs="Symbol"/>
      <w:lang w:val="fr-FR" w:eastAsia="en-US" w:bidi="ar-SA"/>
    </w:rPr>
  </w:style>
  <w:style w:type="character" w:styleId="ListLabel384" w:customStyle="1">
    <w:name w:val="ListLabel 384"/>
    <w:qFormat/>
    <w:rPr>
      <w:rFonts w:cs="Symbol"/>
      <w:lang w:val="fr-FR" w:eastAsia="en-US" w:bidi="ar-SA"/>
    </w:rPr>
  </w:style>
  <w:style w:type="character" w:styleId="ListLabel385" w:customStyle="1">
    <w:name w:val="ListLabel 385"/>
    <w:qFormat/>
    <w:rPr>
      <w:rFonts w:cs="Symbol"/>
      <w:lang w:val="fr-FR" w:eastAsia="en-US" w:bidi="ar-SA"/>
    </w:rPr>
  </w:style>
  <w:style w:type="character" w:styleId="ListLabel386" w:customStyle="1">
    <w:name w:val="ListLabel 386"/>
    <w:qFormat/>
    <w:rPr>
      <w:rFonts w:cs="Symbol"/>
      <w:lang w:val="fr-FR" w:eastAsia="en-US" w:bidi="ar-SA"/>
    </w:rPr>
  </w:style>
  <w:style w:type="character" w:styleId="ListLabel387" w:customStyle="1">
    <w:name w:val="ListLabel 387"/>
    <w:qFormat/>
    <w:rPr>
      <w:rFonts w:cs="Symbol"/>
      <w:lang w:val="fr-FR" w:eastAsia="en-US" w:bidi="ar-SA"/>
    </w:rPr>
  </w:style>
  <w:style w:type="character" w:styleId="ListLabel388" w:customStyle="1">
    <w:name w:val="ListLabel 388"/>
    <w:qFormat/>
    <w:rPr>
      <w:lang w:val="fr-FR" w:eastAsia="en-US" w:bidi="ar-SA"/>
    </w:rPr>
  </w:style>
  <w:style w:type="character" w:styleId="ListLabel389" w:customStyle="1">
    <w:name w:val="ListLabel 389"/>
    <w:qFormat/>
    <w:rPr>
      <w:rFonts w:eastAsia="Arial MT" w:cs="Arial MT"/>
      <w:spacing w:val="-1"/>
      <w:w w:val="100"/>
      <w:sz w:val="24"/>
      <w:szCs w:val="24"/>
      <w:lang w:val="fr-FR" w:eastAsia="en-US" w:bidi="ar-SA"/>
    </w:rPr>
  </w:style>
  <w:style w:type="character" w:styleId="ListLabel390" w:customStyle="1">
    <w:name w:val="ListLabel 390"/>
    <w:qFormat/>
    <w:rPr>
      <w:rFonts w:cs="Symbol"/>
      <w:lang w:val="fr-FR" w:eastAsia="en-US" w:bidi="ar-SA"/>
    </w:rPr>
  </w:style>
  <w:style w:type="character" w:styleId="ListLabel391" w:customStyle="1">
    <w:name w:val="ListLabel 391"/>
    <w:qFormat/>
    <w:rPr>
      <w:rFonts w:cs="Symbol"/>
      <w:lang w:val="fr-FR" w:eastAsia="en-US" w:bidi="ar-SA"/>
    </w:rPr>
  </w:style>
  <w:style w:type="character" w:styleId="ListLabel392" w:customStyle="1">
    <w:name w:val="ListLabel 392"/>
    <w:qFormat/>
    <w:rPr>
      <w:rFonts w:cs="Symbol"/>
      <w:lang w:val="fr-FR" w:eastAsia="en-US" w:bidi="ar-SA"/>
    </w:rPr>
  </w:style>
  <w:style w:type="character" w:styleId="ListLabel393" w:customStyle="1">
    <w:name w:val="ListLabel 393"/>
    <w:qFormat/>
    <w:rPr>
      <w:rFonts w:cs="Symbol"/>
      <w:lang w:val="fr-FR" w:eastAsia="en-US" w:bidi="ar-SA"/>
    </w:rPr>
  </w:style>
  <w:style w:type="character" w:styleId="ListLabel394" w:customStyle="1">
    <w:name w:val="ListLabel 394"/>
    <w:qFormat/>
    <w:rPr>
      <w:rFonts w:cs="Symbol"/>
      <w:lang w:val="fr-FR" w:eastAsia="en-US" w:bidi="ar-SA"/>
    </w:rPr>
  </w:style>
  <w:style w:type="character" w:styleId="ListLabel395" w:customStyle="1">
    <w:name w:val="ListLabel 395"/>
    <w:qFormat/>
    <w:rPr>
      <w:rFonts w:cs="Symbol"/>
      <w:lang w:val="fr-FR" w:eastAsia="en-US" w:bidi="ar-SA"/>
    </w:rPr>
  </w:style>
  <w:style w:type="character" w:styleId="ListLabel396" w:customStyle="1">
    <w:name w:val="ListLabel 396"/>
    <w:qFormat/>
    <w:rPr>
      <w:rFonts w:cs="Symbol"/>
      <w:lang w:val="fr-FR" w:eastAsia="en-US" w:bidi="ar-SA"/>
    </w:rPr>
  </w:style>
  <w:style w:type="character" w:styleId="ListLabel397" w:customStyle="1">
    <w:name w:val="ListLabel 397"/>
    <w:qFormat/>
    <w:rPr>
      <w:lang w:val="fr-FR" w:eastAsia="en-US" w:bidi="ar-SA"/>
    </w:rPr>
  </w:style>
  <w:style w:type="character" w:styleId="ListLabel398" w:customStyle="1">
    <w:name w:val="ListLabel 398"/>
    <w:qFormat/>
    <w:rPr>
      <w:rFonts w:eastAsia="Arial MT" w:cs="Arial MT"/>
      <w:spacing w:val="-1"/>
      <w:w w:val="100"/>
      <w:sz w:val="24"/>
      <w:szCs w:val="24"/>
      <w:lang w:val="fr-FR" w:eastAsia="en-US" w:bidi="ar-SA"/>
    </w:rPr>
  </w:style>
  <w:style w:type="character" w:styleId="ListLabel399" w:customStyle="1">
    <w:name w:val="ListLabel 399"/>
    <w:qFormat/>
    <w:rPr>
      <w:rFonts w:cs="Symbol"/>
      <w:lang w:val="fr-FR" w:eastAsia="en-US" w:bidi="ar-SA"/>
    </w:rPr>
  </w:style>
  <w:style w:type="character" w:styleId="ListLabel400" w:customStyle="1">
    <w:name w:val="ListLabel 400"/>
    <w:qFormat/>
    <w:rPr>
      <w:rFonts w:cs="Symbol"/>
      <w:lang w:val="fr-FR" w:eastAsia="en-US" w:bidi="ar-SA"/>
    </w:rPr>
  </w:style>
  <w:style w:type="character" w:styleId="ListLabel401" w:customStyle="1">
    <w:name w:val="ListLabel 401"/>
    <w:qFormat/>
    <w:rPr>
      <w:rFonts w:cs="Symbol"/>
      <w:lang w:val="fr-FR" w:eastAsia="en-US" w:bidi="ar-SA"/>
    </w:rPr>
  </w:style>
  <w:style w:type="character" w:styleId="ListLabel402" w:customStyle="1">
    <w:name w:val="ListLabel 402"/>
    <w:qFormat/>
    <w:rPr>
      <w:rFonts w:cs="Symbol"/>
      <w:lang w:val="fr-FR" w:eastAsia="en-US" w:bidi="ar-SA"/>
    </w:rPr>
  </w:style>
  <w:style w:type="character" w:styleId="ListLabel403" w:customStyle="1">
    <w:name w:val="ListLabel 403"/>
    <w:qFormat/>
    <w:rPr>
      <w:rFonts w:cs="Symbol"/>
      <w:lang w:val="fr-FR" w:eastAsia="en-US" w:bidi="ar-SA"/>
    </w:rPr>
  </w:style>
  <w:style w:type="character" w:styleId="ListLabel404" w:customStyle="1">
    <w:name w:val="ListLabel 404"/>
    <w:qFormat/>
    <w:rPr>
      <w:rFonts w:cs="Symbol"/>
      <w:lang w:val="fr-FR" w:eastAsia="en-US" w:bidi="ar-SA"/>
    </w:rPr>
  </w:style>
  <w:style w:type="character" w:styleId="ListLabel405" w:customStyle="1">
    <w:name w:val="ListLabel 405"/>
    <w:qFormat/>
    <w:rPr>
      <w:rFonts w:cs="Symbol"/>
      <w:lang w:val="fr-FR" w:eastAsia="en-US" w:bidi="ar-SA"/>
    </w:rPr>
  </w:style>
  <w:style w:type="character" w:styleId="ListLabel406" w:customStyle="1">
    <w:name w:val="ListLabel 406"/>
    <w:qFormat/>
    <w:rPr>
      <w:rFonts w:cs="Arial MT"/>
      <w:w w:val="100"/>
      <w:sz w:val="24"/>
      <w:szCs w:val="24"/>
      <w:lang w:val="fr-FR" w:eastAsia="en-US" w:bidi="ar-SA"/>
    </w:rPr>
  </w:style>
  <w:style w:type="character" w:styleId="ListLabel407" w:customStyle="1">
    <w:name w:val="ListLabel 407"/>
    <w:qFormat/>
    <w:rPr>
      <w:rFonts w:cs="Arial MT"/>
      <w:w w:val="100"/>
      <w:sz w:val="24"/>
      <w:szCs w:val="24"/>
      <w:lang w:val="fr-FR" w:eastAsia="en-US" w:bidi="ar-SA"/>
    </w:rPr>
  </w:style>
  <w:style w:type="character" w:styleId="ListLabel408" w:customStyle="1">
    <w:name w:val="ListLabel 408"/>
    <w:qFormat/>
    <w:rPr>
      <w:rFonts w:cs="Symbol"/>
      <w:lang w:val="fr-FR" w:eastAsia="en-US" w:bidi="ar-SA"/>
    </w:rPr>
  </w:style>
  <w:style w:type="character" w:styleId="ListLabel409" w:customStyle="1">
    <w:name w:val="ListLabel 409"/>
    <w:qFormat/>
    <w:rPr>
      <w:rFonts w:cs="Symbol"/>
      <w:lang w:val="fr-FR" w:eastAsia="en-US" w:bidi="ar-SA"/>
    </w:rPr>
  </w:style>
  <w:style w:type="character" w:styleId="ListLabel410" w:customStyle="1">
    <w:name w:val="ListLabel 410"/>
    <w:qFormat/>
    <w:rPr>
      <w:rFonts w:cs="Symbol"/>
      <w:lang w:val="fr-FR" w:eastAsia="en-US" w:bidi="ar-SA"/>
    </w:rPr>
  </w:style>
  <w:style w:type="character" w:styleId="ListLabel411" w:customStyle="1">
    <w:name w:val="ListLabel 411"/>
    <w:qFormat/>
    <w:rPr>
      <w:rFonts w:cs="Symbol"/>
      <w:lang w:val="fr-FR" w:eastAsia="en-US" w:bidi="ar-SA"/>
    </w:rPr>
  </w:style>
  <w:style w:type="character" w:styleId="ListLabel412" w:customStyle="1">
    <w:name w:val="ListLabel 412"/>
    <w:qFormat/>
    <w:rPr>
      <w:rFonts w:cs="Symbol"/>
      <w:lang w:val="fr-FR" w:eastAsia="en-US" w:bidi="ar-SA"/>
    </w:rPr>
  </w:style>
  <w:style w:type="character" w:styleId="ListLabel413" w:customStyle="1">
    <w:name w:val="ListLabel 413"/>
    <w:qFormat/>
    <w:rPr>
      <w:rFonts w:cs="Symbol"/>
      <w:lang w:val="fr-FR" w:eastAsia="en-US" w:bidi="ar-SA"/>
    </w:rPr>
  </w:style>
  <w:style w:type="character" w:styleId="ListLabel414" w:customStyle="1">
    <w:name w:val="ListLabel 414"/>
    <w:qFormat/>
    <w:rPr>
      <w:rFonts w:cs="Symbol"/>
      <w:lang w:val="fr-FR" w:eastAsia="en-US" w:bidi="ar-SA"/>
    </w:rPr>
  </w:style>
  <w:style w:type="character" w:styleId="ListLabel415" w:customStyle="1">
    <w:name w:val="ListLabel 415"/>
    <w:qFormat/>
    <w:rPr>
      <w:lang w:val="fr-FR" w:eastAsia="en-US" w:bidi="ar-SA"/>
    </w:rPr>
  </w:style>
  <w:style w:type="character" w:styleId="ListLabel416" w:customStyle="1">
    <w:name w:val="ListLabel 416"/>
    <w:qFormat/>
    <w:rPr>
      <w:rFonts w:eastAsia="Arial MT" w:cs="Arial MT"/>
      <w:spacing w:val="-1"/>
      <w:w w:val="100"/>
      <w:sz w:val="24"/>
      <w:szCs w:val="24"/>
      <w:lang w:val="fr-FR" w:eastAsia="en-US" w:bidi="ar-SA"/>
    </w:rPr>
  </w:style>
  <w:style w:type="character" w:styleId="ListLabel417" w:customStyle="1">
    <w:name w:val="ListLabel 417"/>
    <w:qFormat/>
    <w:rPr>
      <w:rFonts w:cs="Symbol"/>
      <w:lang w:val="fr-FR" w:eastAsia="en-US" w:bidi="ar-SA"/>
    </w:rPr>
  </w:style>
  <w:style w:type="character" w:styleId="ListLabel418" w:customStyle="1">
    <w:name w:val="ListLabel 418"/>
    <w:qFormat/>
    <w:rPr>
      <w:rFonts w:cs="Symbol"/>
      <w:lang w:val="fr-FR" w:eastAsia="en-US" w:bidi="ar-SA"/>
    </w:rPr>
  </w:style>
  <w:style w:type="character" w:styleId="ListLabel419" w:customStyle="1">
    <w:name w:val="ListLabel 419"/>
    <w:qFormat/>
    <w:rPr>
      <w:rFonts w:cs="Symbol"/>
      <w:lang w:val="fr-FR" w:eastAsia="en-US" w:bidi="ar-SA"/>
    </w:rPr>
  </w:style>
  <w:style w:type="character" w:styleId="ListLabel420" w:customStyle="1">
    <w:name w:val="ListLabel 420"/>
    <w:qFormat/>
    <w:rPr>
      <w:rFonts w:cs="Symbol"/>
      <w:lang w:val="fr-FR" w:eastAsia="en-US" w:bidi="ar-SA"/>
    </w:rPr>
  </w:style>
  <w:style w:type="character" w:styleId="ListLabel421" w:customStyle="1">
    <w:name w:val="ListLabel 421"/>
    <w:qFormat/>
    <w:rPr>
      <w:rFonts w:cs="Symbol"/>
      <w:lang w:val="fr-FR" w:eastAsia="en-US" w:bidi="ar-SA"/>
    </w:rPr>
  </w:style>
  <w:style w:type="character" w:styleId="ListLabel422" w:customStyle="1">
    <w:name w:val="ListLabel 422"/>
    <w:qFormat/>
    <w:rPr>
      <w:rFonts w:cs="Symbol"/>
      <w:lang w:val="fr-FR" w:eastAsia="en-US" w:bidi="ar-SA"/>
    </w:rPr>
  </w:style>
  <w:style w:type="character" w:styleId="ListLabel423" w:customStyle="1">
    <w:name w:val="ListLabel 423"/>
    <w:qFormat/>
    <w:rPr>
      <w:rFonts w:cs="Symbol"/>
      <w:lang w:val="fr-FR" w:eastAsia="en-US" w:bidi="ar-SA"/>
    </w:rPr>
  </w:style>
  <w:style w:type="character" w:styleId="ListLabel424" w:customStyle="1">
    <w:name w:val="ListLabel 424"/>
    <w:qFormat/>
    <w:rPr>
      <w:rFonts w:cs="Lucida Sans Unicode"/>
      <w:w w:val="56"/>
      <w:sz w:val="24"/>
      <w:szCs w:val="24"/>
      <w:lang w:val="fr-FR" w:eastAsia="en-US" w:bidi="ar-SA"/>
    </w:rPr>
  </w:style>
  <w:style w:type="character" w:styleId="ListLabel425" w:customStyle="1">
    <w:name w:val="ListLabel 425"/>
    <w:qFormat/>
    <w:rPr>
      <w:rFonts w:cs="Symbol"/>
      <w:lang w:val="fr-FR" w:eastAsia="en-US" w:bidi="ar-SA"/>
    </w:rPr>
  </w:style>
  <w:style w:type="character" w:styleId="ListLabel426" w:customStyle="1">
    <w:name w:val="ListLabel 426"/>
    <w:qFormat/>
    <w:rPr>
      <w:rFonts w:cs="Symbol"/>
      <w:lang w:val="fr-FR" w:eastAsia="en-US" w:bidi="ar-SA"/>
    </w:rPr>
  </w:style>
  <w:style w:type="character" w:styleId="ListLabel427" w:customStyle="1">
    <w:name w:val="ListLabel 427"/>
    <w:qFormat/>
    <w:rPr>
      <w:rFonts w:cs="Symbol"/>
      <w:lang w:val="fr-FR" w:eastAsia="en-US" w:bidi="ar-SA"/>
    </w:rPr>
  </w:style>
  <w:style w:type="character" w:styleId="ListLabel428" w:customStyle="1">
    <w:name w:val="ListLabel 428"/>
    <w:qFormat/>
    <w:rPr>
      <w:rFonts w:cs="Symbol"/>
      <w:lang w:val="fr-FR" w:eastAsia="en-US" w:bidi="ar-SA"/>
    </w:rPr>
  </w:style>
  <w:style w:type="character" w:styleId="ListLabel429" w:customStyle="1">
    <w:name w:val="ListLabel 429"/>
    <w:qFormat/>
    <w:rPr>
      <w:rFonts w:cs="Symbol"/>
      <w:lang w:val="fr-FR" w:eastAsia="en-US" w:bidi="ar-SA"/>
    </w:rPr>
  </w:style>
  <w:style w:type="character" w:styleId="ListLabel430" w:customStyle="1">
    <w:name w:val="ListLabel 430"/>
    <w:qFormat/>
    <w:rPr>
      <w:rFonts w:cs="Symbol"/>
      <w:lang w:val="fr-FR" w:eastAsia="en-US" w:bidi="ar-SA"/>
    </w:rPr>
  </w:style>
  <w:style w:type="character" w:styleId="ListLabel431" w:customStyle="1">
    <w:name w:val="ListLabel 431"/>
    <w:qFormat/>
    <w:rPr>
      <w:rFonts w:cs="Symbol"/>
      <w:lang w:val="fr-FR" w:eastAsia="en-US" w:bidi="ar-SA"/>
    </w:rPr>
  </w:style>
  <w:style w:type="character" w:styleId="ListLabel432" w:customStyle="1">
    <w:name w:val="ListLabel 432"/>
    <w:qFormat/>
    <w:rPr>
      <w:rFonts w:cs="Symbol"/>
      <w:lang w:val="fr-FR" w:eastAsia="en-US" w:bidi="ar-SA"/>
    </w:rPr>
  </w:style>
  <w:style w:type="character" w:styleId="ListLabel433" w:customStyle="1">
    <w:name w:val="ListLabel 433"/>
    <w:qFormat/>
    <w:rPr>
      <w:rFonts w:cs="OpenSymbol"/>
      <w:sz w:val="24"/>
    </w:rPr>
  </w:style>
  <w:style w:type="character" w:styleId="ListLabel434" w:customStyle="1">
    <w:name w:val="ListLabel 434"/>
    <w:qFormat/>
    <w:rPr>
      <w:rFonts w:cs="OpenSymbol"/>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rPr>
  </w:style>
  <w:style w:type="character" w:styleId="ListLabel438" w:customStyle="1">
    <w:name w:val="ListLabel 438"/>
    <w:qFormat/>
    <w:rPr>
      <w:rFonts w:cs="OpenSymbol"/>
    </w:rPr>
  </w:style>
  <w:style w:type="character" w:styleId="ListLabel439" w:customStyle="1">
    <w:name w:val="ListLabel 439"/>
    <w:qFormat/>
    <w:rPr>
      <w:rFonts w:cs="OpenSymbol"/>
    </w:rPr>
  </w:style>
  <w:style w:type="character" w:styleId="ListLabel440" w:customStyle="1">
    <w:name w:val="ListLabel 440"/>
    <w:qFormat/>
    <w:rPr>
      <w:rFonts w:cs="OpenSymbol"/>
    </w:rPr>
  </w:style>
  <w:style w:type="character" w:styleId="ListLabel441" w:customStyle="1">
    <w:name w:val="ListLabel 441"/>
    <w:qFormat/>
    <w:rPr>
      <w:rFonts w:cs="OpenSymbol"/>
    </w:rPr>
  </w:style>
  <w:style w:type="character" w:styleId="ListLabel442" w:customStyle="1">
    <w:name w:val="ListLabel 442"/>
    <w:qFormat/>
    <w:rPr>
      <w:rFonts w:cs="Lucida Sans Unicode"/>
      <w:w w:val="111"/>
      <w:sz w:val="24"/>
      <w:szCs w:val="24"/>
      <w:lang w:val="fr-FR" w:eastAsia="en-US" w:bidi="ar-SA"/>
    </w:rPr>
  </w:style>
  <w:style w:type="character" w:styleId="ListLabel443" w:customStyle="1">
    <w:name w:val="ListLabel 443"/>
    <w:qFormat/>
    <w:rPr>
      <w:rFonts w:cs="Symbol"/>
      <w:lang w:val="fr-FR" w:eastAsia="en-US" w:bidi="ar-SA"/>
    </w:rPr>
  </w:style>
  <w:style w:type="character" w:styleId="ListLabel444" w:customStyle="1">
    <w:name w:val="ListLabel 444"/>
    <w:qFormat/>
    <w:rPr>
      <w:rFonts w:cs="Symbol"/>
      <w:lang w:val="fr-FR" w:eastAsia="en-US" w:bidi="ar-SA"/>
    </w:rPr>
  </w:style>
  <w:style w:type="character" w:styleId="ListLabel445" w:customStyle="1">
    <w:name w:val="ListLabel 445"/>
    <w:qFormat/>
    <w:rPr>
      <w:rFonts w:cs="Symbol"/>
      <w:lang w:val="fr-FR" w:eastAsia="en-US" w:bidi="ar-SA"/>
    </w:rPr>
  </w:style>
  <w:style w:type="character" w:styleId="ListLabel446" w:customStyle="1">
    <w:name w:val="ListLabel 446"/>
    <w:qFormat/>
    <w:rPr>
      <w:rFonts w:cs="Symbol"/>
      <w:lang w:val="fr-FR" w:eastAsia="en-US" w:bidi="ar-SA"/>
    </w:rPr>
  </w:style>
  <w:style w:type="character" w:styleId="ListLabel447" w:customStyle="1">
    <w:name w:val="ListLabel 447"/>
    <w:qFormat/>
    <w:rPr>
      <w:rFonts w:cs="Symbol"/>
      <w:lang w:val="fr-FR" w:eastAsia="en-US" w:bidi="ar-SA"/>
    </w:rPr>
  </w:style>
  <w:style w:type="character" w:styleId="ListLabel448" w:customStyle="1">
    <w:name w:val="ListLabel 448"/>
    <w:qFormat/>
    <w:rPr>
      <w:rFonts w:cs="Symbol"/>
      <w:lang w:val="fr-FR" w:eastAsia="en-US" w:bidi="ar-SA"/>
    </w:rPr>
  </w:style>
  <w:style w:type="character" w:styleId="ListLabel449" w:customStyle="1">
    <w:name w:val="ListLabel 449"/>
    <w:qFormat/>
    <w:rPr>
      <w:rFonts w:cs="Symbol"/>
      <w:lang w:val="fr-FR" w:eastAsia="en-US" w:bidi="ar-SA"/>
    </w:rPr>
  </w:style>
  <w:style w:type="character" w:styleId="ListLabel450" w:customStyle="1">
    <w:name w:val="ListLabel 450"/>
    <w:qFormat/>
    <w:rPr>
      <w:rFonts w:cs="Symbol"/>
      <w:lang w:val="fr-FR" w:eastAsia="en-US" w:bidi="ar-SA"/>
    </w:rPr>
  </w:style>
  <w:style w:type="character" w:styleId="ListLabel451" w:customStyle="1">
    <w:name w:val="ListLabel 451"/>
    <w:qFormat/>
    <w:rPr>
      <w:rFonts w:cs="Lucida Sans Unicode"/>
      <w:w w:val="56"/>
      <w:sz w:val="24"/>
      <w:szCs w:val="24"/>
      <w:lang w:val="fr-FR" w:eastAsia="en-US" w:bidi="ar-SA"/>
    </w:rPr>
  </w:style>
  <w:style w:type="character" w:styleId="ListLabel452" w:customStyle="1">
    <w:name w:val="ListLabel 452"/>
    <w:qFormat/>
    <w:rPr>
      <w:rFonts w:cs="Symbol"/>
      <w:lang w:val="fr-FR" w:eastAsia="en-US" w:bidi="ar-SA"/>
    </w:rPr>
  </w:style>
  <w:style w:type="character" w:styleId="ListLabel453" w:customStyle="1">
    <w:name w:val="ListLabel 453"/>
    <w:qFormat/>
    <w:rPr>
      <w:rFonts w:cs="Symbol"/>
      <w:lang w:val="fr-FR" w:eastAsia="en-US" w:bidi="ar-SA"/>
    </w:rPr>
  </w:style>
  <w:style w:type="character" w:styleId="ListLabel454" w:customStyle="1">
    <w:name w:val="ListLabel 454"/>
    <w:qFormat/>
    <w:rPr>
      <w:rFonts w:cs="Symbol"/>
      <w:lang w:val="fr-FR" w:eastAsia="en-US" w:bidi="ar-SA"/>
    </w:rPr>
  </w:style>
  <w:style w:type="character" w:styleId="ListLabel455" w:customStyle="1">
    <w:name w:val="ListLabel 455"/>
    <w:qFormat/>
    <w:rPr>
      <w:rFonts w:cs="Symbol"/>
      <w:lang w:val="fr-FR" w:eastAsia="en-US" w:bidi="ar-SA"/>
    </w:rPr>
  </w:style>
  <w:style w:type="character" w:styleId="ListLabel456" w:customStyle="1">
    <w:name w:val="ListLabel 456"/>
    <w:qFormat/>
    <w:rPr>
      <w:rFonts w:cs="Symbol"/>
      <w:lang w:val="fr-FR" w:eastAsia="en-US" w:bidi="ar-SA"/>
    </w:rPr>
  </w:style>
  <w:style w:type="character" w:styleId="ListLabel457" w:customStyle="1">
    <w:name w:val="ListLabel 457"/>
    <w:qFormat/>
    <w:rPr>
      <w:rFonts w:cs="Symbol"/>
      <w:lang w:val="fr-FR" w:eastAsia="en-US" w:bidi="ar-SA"/>
    </w:rPr>
  </w:style>
  <w:style w:type="character" w:styleId="ListLabel458" w:customStyle="1">
    <w:name w:val="ListLabel 458"/>
    <w:qFormat/>
    <w:rPr>
      <w:rFonts w:cs="Symbol"/>
      <w:lang w:val="fr-FR" w:eastAsia="en-US" w:bidi="ar-SA"/>
    </w:rPr>
  </w:style>
  <w:style w:type="character" w:styleId="ListLabel459" w:customStyle="1">
    <w:name w:val="ListLabel 459"/>
    <w:qFormat/>
    <w:rPr>
      <w:rFonts w:cs="Symbol"/>
      <w:lang w:val="fr-FR" w:eastAsia="en-US" w:bidi="ar-SA"/>
    </w:rPr>
  </w:style>
  <w:style w:type="character" w:styleId="ListLabel460" w:customStyle="1">
    <w:name w:val="ListLabel 460"/>
    <w:qFormat/>
    <w:rPr>
      <w:lang w:val="fr-FR" w:eastAsia="en-US" w:bidi="ar-SA"/>
    </w:rPr>
  </w:style>
  <w:style w:type="character" w:styleId="ListLabel461" w:customStyle="1">
    <w:name w:val="ListLabel 461"/>
    <w:qFormat/>
    <w:rPr>
      <w:rFonts w:eastAsia="Arial MT" w:cs="Arial MT"/>
      <w:spacing w:val="-1"/>
      <w:w w:val="100"/>
      <w:sz w:val="24"/>
      <w:szCs w:val="24"/>
      <w:lang w:val="fr-FR" w:eastAsia="en-US" w:bidi="ar-SA"/>
    </w:rPr>
  </w:style>
  <w:style w:type="character" w:styleId="ListLabel462" w:customStyle="1">
    <w:name w:val="ListLabel 462"/>
    <w:qFormat/>
    <w:rPr>
      <w:rFonts w:cs="Symbol"/>
      <w:lang w:val="fr-FR" w:eastAsia="en-US" w:bidi="ar-SA"/>
    </w:rPr>
  </w:style>
  <w:style w:type="character" w:styleId="ListLabel463" w:customStyle="1">
    <w:name w:val="ListLabel 463"/>
    <w:qFormat/>
    <w:rPr>
      <w:rFonts w:cs="Symbol"/>
      <w:lang w:val="fr-FR" w:eastAsia="en-US" w:bidi="ar-SA"/>
    </w:rPr>
  </w:style>
  <w:style w:type="character" w:styleId="ListLabel464" w:customStyle="1">
    <w:name w:val="ListLabel 464"/>
    <w:qFormat/>
    <w:rPr>
      <w:rFonts w:cs="Symbol"/>
      <w:lang w:val="fr-FR" w:eastAsia="en-US" w:bidi="ar-SA"/>
    </w:rPr>
  </w:style>
  <w:style w:type="character" w:styleId="ListLabel465" w:customStyle="1">
    <w:name w:val="ListLabel 465"/>
    <w:qFormat/>
    <w:rPr>
      <w:rFonts w:cs="Symbol"/>
      <w:lang w:val="fr-FR" w:eastAsia="en-US" w:bidi="ar-SA"/>
    </w:rPr>
  </w:style>
  <w:style w:type="character" w:styleId="ListLabel466" w:customStyle="1">
    <w:name w:val="ListLabel 466"/>
    <w:qFormat/>
    <w:rPr>
      <w:rFonts w:cs="Symbol"/>
      <w:lang w:val="fr-FR" w:eastAsia="en-US" w:bidi="ar-SA"/>
    </w:rPr>
  </w:style>
  <w:style w:type="character" w:styleId="ListLabel467" w:customStyle="1">
    <w:name w:val="ListLabel 467"/>
    <w:qFormat/>
    <w:rPr>
      <w:rFonts w:cs="Symbol"/>
      <w:lang w:val="fr-FR" w:eastAsia="en-US" w:bidi="ar-SA"/>
    </w:rPr>
  </w:style>
  <w:style w:type="character" w:styleId="ListLabel468" w:customStyle="1">
    <w:name w:val="ListLabel 468"/>
    <w:qFormat/>
    <w:rPr>
      <w:rFonts w:cs="Symbol"/>
      <w:lang w:val="fr-FR" w:eastAsia="en-US" w:bidi="ar-SA"/>
    </w:rPr>
  </w:style>
  <w:style w:type="character" w:styleId="ListLabel469" w:customStyle="1">
    <w:name w:val="ListLabel 469"/>
    <w:qFormat/>
    <w:rPr>
      <w:lang w:val="fr-FR" w:eastAsia="en-US" w:bidi="ar-SA"/>
    </w:rPr>
  </w:style>
  <w:style w:type="character" w:styleId="ListLabel470" w:customStyle="1">
    <w:name w:val="ListLabel 470"/>
    <w:qFormat/>
    <w:rPr>
      <w:rFonts w:eastAsia="Arial MT" w:cs="Arial MT"/>
      <w:spacing w:val="-1"/>
      <w:w w:val="100"/>
      <w:sz w:val="24"/>
      <w:szCs w:val="24"/>
      <w:lang w:val="fr-FR" w:eastAsia="en-US" w:bidi="ar-SA"/>
    </w:rPr>
  </w:style>
  <w:style w:type="character" w:styleId="ListLabel471" w:customStyle="1">
    <w:name w:val="ListLabel 471"/>
    <w:qFormat/>
    <w:rPr>
      <w:rFonts w:cs="Symbol"/>
      <w:lang w:val="fr-FR" w:eastAsia="en-US" w:bidi="ar-SA"/>
    </w:rPr>
  </w:style>
  <w:style w:type="character" w:styleId="ListLabel472" w:customStyle="1">
    <w:name w:val="ListLabel 472"/>
    <w:qFormat/>
    <w:rPr>
      <w:rFonts w:cs="Symbol"/>
      <w:lang w:val="fr-FR" w:eastAsia="en-US" w:bidi="ar-SA"/>
    </w:rPr>
  </w:style>
  <w:style w:type="character" w:styleId="ListLabel473" w:customStyle="1">
    <w:name w:val="ListLabel 473"/>
    <w:qFormat/>
    <w:rPr>
      <w:rFonts w:cs="Symbol"/>
      <w:lang w:val="fr-FR" w:eastAsia="en-US" w:bidi="ar-SA"/>
    </w:rPr>
  </w:style>
  <w:style w:type="character" w:styleId="ListLabel474" w:customStyle="1">
    <w:name w:val="ListLabel 474"/>
    <w:qFormat/>
    <w:rPr>
      <w:rFonts w:cs="Symbol"/>
      <w:lang w:val="fr-FR" w:eastAsia="en-US" w:bidi="ar-SA"/>
    </w:rPr>
  </w:style>
  <w:style w:type="character" w:styleId="ListLabel475" w:customStyle="1">
    <w:name w:val="ListLabel 475"/>
    <w:qFormat/>
    <w:rPr>
      <w:rFonts w:cs="Symbol"/>
      <w:lang w:val="fr-FR" w:eastAsia="en-US" w:bidi="ar-SA"/>
    </w:rPr>
  </w:style>
  <w:style w:type="character" w:styleId="ListLabel476" w:customStyle="1">
    <w:name w:val="ListLabel 476"/>
    <w:qFormat/>
    <w:rPr>
      <w:rFonts w:cs="Symbol"/>
      <w:lang w:val="fr-FR" w:eastAsia="en-US" w:bidi="ar-SA"/>
    </w:rPr>
  </w:style>
  <w:style w:type="character" w:styleId="ListLabel477" w:customStyle="1">
    <w:name w:val="ListLabel 477"/>
    <w:qFormat/>
    <w:rPr>
      <w:rFonts w:cs="Symbol"/>
      <w:lang w:val="fr-FR" w:eastAsia="en-US" w:bidi="ar-SA"/>
    </w:rPr>
  </w:style>
  <w:style w:type="character" w:styleId="ListLabel478" w:customStyle="1">
    <w:name w:val="ListLabel 478"/>
    <w:qFormat/>
    <w:rPr>
      <w:lang w:val="fr-FR" w:eastAsia="en-US" w:bidi="ar-SA"/>
    </w:rPr>
  </w:style>
  <w:style w:type="character" w:styleId="ListLabel479" w:customStyle="1">
    <w:name w:val="ListLabel 479"/>
    <w:qFormat/>
    <w:rPr>
      <w:rFonts w:eastAsia="Arial MT" w:cs="Arial MT"/>
      <w:spacing w:val="-1"/>
      <w:w w:val="100"/>
      <w:sz w:val="24"/>
      <w:szCs w:val="24"/>
      <w:lang w:val="fr-FR" w:eastAsia="en-US" w:bidi="ar-SA"/>
    </w:rPr>
  </w:style>
  <w:style w:type="character" w:styleId="ListLabel480" w:customStyle="1">
    <w:name w:val="ListLabel 480"/>
    <w:qFormat/>
    <w:rPr>
      <w:rFonts w:cs="Symbol"/>
      <w:lang w:val="fr-FR" w:eastAsia="en-US" w:bidi="ar-SA"/>
    </w:rPr>
  </w:style>
  <w:style w:type="character" w:styleId="ListLabel481" w:customStyle="1">
    <w:name w:val="ListLabel 481"/>
    <w:qFormat/>
    <w:rPr>
      <w:rFonts w:cs="Symbol"/>
      <w:lang w:val="fr-FR" w:eastAsia="en-US" w:bidi="ar-SA"/>
    </w:rPr>
  </w:style>
  <w:style w:type="character" w:styleId="ListLabel482" w:customStyle="1">
    <w:name w:val="ListLabel 482"/>
    <w:qFormat/>
    <w:rPr>
      <w:rFonts w:cs="Symbol"/>
      <w:lang w:val="fr-FR" w:eastAsia="en-US" w:bidi="ar-SA"/>
    </w:rPr>
  </w:style>
  <w:style w:type="character" w:styleId="ListLabel483" w:customStyle="1">
    <w:name w:val="ListLabel 483"/>
    <w:qFormat/>
    <w:rPr>
      <w:rFonts w:cs="Symbol"/>
      <w:lang w:val="fr-FR" w:eastAsia="en-US" w:bidi="ar-SA"/>
    </w:rPr>
  </w:style>
  <w:style w:type="character" w:styleId="ListLabel484" w:customStyle="1">
    <w:name w:val="ListLabel 484"/>
    <w:qFormat/>
    <w:rPr>
      <w:rFonts w:cs="Symbol"/>
      <w:lang w:val="fr-FR" w:eastAsia="en-US" w:bidi="ar-SA"/>
    </w:rPr>
  </w:style>
  <w:style w:type="character" w:styleId="ListLabel485" w:customStyle="1">
    <w:name w:val="ListLabel 485"/>
    <w:qFormat/>
    <w:rPr>
      <w:rFonts w:cs="Symbol"/>
      <w:lang w:val="fr-FR" w:eastAsia="en-US" w:bidi="ar-SA"/>
    </w:rPr>
  </w:style>
  <w:style w:type="character" w:styleId="ListLabel486" w:customStyle="1">
    <w:name w:val="ListLabel 486"/>
    <w:qFormat/>
    <w:rPr>
      <w:rFonts w:cs="Symbol"/>
      <w:lang w:val="fr-FR" w:eastAsia="en-US" w:bidi="ar-SA"/>
    </w:rPr>
  </w:style>
  <w:style w:type="character" w:styleId="ListLabel487" w:customStyle="1">
    <w:name w:val="ListLabel 487"/>
    <w:qFormat/>
    <w:rPr>
      <w:rFonts w:cs="Arial MT"/>
      <w:w w:val="100"/>
      <w:sz w:val="24"/>
      <w:szCs w:val="24"/>
      <w:lang w:val="fr-FR" w:eastAsia="en-US" w:bidi="ar-SA"/>
    </w:rPr>
  </w:style>
  <w:style w:type="character" w:styleId="ListLabel488" w:customStyle="1">
    <w:name w:val="ListLabel 488"/>
    <w:qFormat/>
    <w:rPr>
      <w:rFonts w:cs="Arial MT"/>
      <w:w w:val="100"/>
      <w:sz w:val="24"/>
      <w:szCs w:val="24"/>
      <w:lang w:val="fr-FR" w:eastAsia="en-US" w:bidi="ar-SA"/>
    </w:rPr>
  </w:style>
  <w:style w:type="character" w:styleId="ListLabel489" w:customStyle="1">
    <w:name w:val="ListLabel 489"/>
    <w:qFormat/>
    <w:rPr>
      <w:rFonts w:cs="Symbol"/>
      <w:lang w:val="fr-FR" w:eastAsia="en-US" w:bidi="ar-SA"/>
    </w:rPr>
  </w:style>
  <w:style w:type="character" w:styleId="ListLabel490" w:customStyle="1">
    <w:name w:val="ListLabel 490"/>
    <w:qFormat/>
    <w:rPr>
      <w:rFonts w:cs="Symbol"/>
      <w:lang w:val="fr-FR" w:eastAsia="en-US" w:bidi="ar-SA"/>
    </w:rPr>
  </w:style>
  <w:style w:type="character" w:styleId="ListLabel491" w:customStyle="1">
    <w:name w:val="ListLabel 491"/>
    <w:qFormat/>
    <w:rPr>
      <w:rFonts w:cs="Symbol"/>
      <w:lang w:val="fr-FR" w:eastAsia="en-US" w:bidi="ar-SA"/>
    </w:rPr>
  </w:style>
  <w:style w:type="character" w:styleId="ListLabel492" w:customStyle="1">
    <w:name w:val="ListLabel 492"/>
    <w:qFormat/>
    <w:rPr>
      <w:rFonts w:cs="Symbol"/>
      <w:lang w:val="fr-FR" w:eastAsia="en-US" w:bidi="ar-SA"/>
    </w:rPr>
  </w:style>
  <w:style w:type="character" w:styleId="ListLabel493" w:customStyle="1">
    <w:name w:val="ListLabel 493"/>
    <w:qFormat/>
    <w:rPr>
      <w:rFonts w:cs="Symbol"/>
      <w:lang w:val="fr-FR" w:eastAsia="en-US" w:bidi="ar-SA"/>
    </w:rPr>
  </w:style>
  <w:style w:type="character" w:styleId="ListLabel494" w:customStyle="1">
    <w:name w:val="ListLabel 494"/>
    <w:qFormat/>
    <w:rPr>
      <w:rFonts w:cs="Symbol"/>
      <w:lang w:val="fr-FR" w:eastAsia="en-US" w:bidi="ar-SA"/>
    </w:rPr>
  </w:style>
  <w:style w:type="character" w:styleId="ListLabel495" w:customStyle="1">
    <w:name w:val="ListLabel 495"/>
    <w:qFormat/>
    <w:rPr>
      <w:rFonts w:cs="Symbol"/>
      <w:lang w:val="fr-FR" w:eastAsia="en-US" w:bidi="ar-SA"/>
    </w:rPr>
  </w:style>
  <w:style w:type="character" w:styleId="ListLabel496" w:customStyle="1">
    <w:name w:val="ListLabel 496"/>
    <w:qFormat/>
    <w:rPr>
      <w:lang w:val="fr-FR" w:eastAsia="en-US" w:bidi="ar-SA"/>
    </w:rPr>
  </w:style>
  <w:style w:type="character" w:styleId="ListLabel497" w:customStyle="1">
    <w:name w:val="ListLabel 497"/>
    <w:qFormat/>
    <w:rPr>
      <w:rFonts w:eastAsia="Arial MT" w:cs="Arial MT"/>
      <w:spacing w:val="-1"/>
      <w:w w:val="100"/>
      <w:sz w:val="24"/>
      <w:szCs w:val="24"/>
      <w:lang w:val="fr-FR" w:eastAsia="en-US" w:bidi="ar-SA"/>
    </w:rPr>
  </w:style>
  <w:style w:type="character" w:styleId="ListLabel498" w:customStyle="1">
    <w:name w:val="ListLabel 498"/>
    <w:qFormat/>
    <w:rPr>
      <w:rFonts w:cs="Symbol"/>
      <w:lang w:val="fr-FR" w:eastAsia="en-US" w:bidi="ar-SA"/>
    </w:rPr>
  </w:style>
  <w:style w:type="character" w:styleId="ListLabel499" w:customStyle="1">
    <w:name w:val="ListLabel 499"/>
    <w:qFormat/>
    <w:rPr>
      <w:rFonts w:cs="Symbol"/>
      <w:lang w:val="fr-FR" w:eastAsia="en-US" w:bidi="ar-SA"/>
    </w:rPr>
  </w:style>
  <w:style w:type="character" w:styleId="ListLabel500" w:customStyle="1">
    <w:name w:val="ListLabel 500"/>
    <w:qFormat/>
    <w:rPr>
      <w:rFonts w:cs="Symbol"/>
      <w:lang w:val="fr-FR" w:eastAsia="en-US" w:bidi="ar-SA"/>
    </w:rPr>
  </w:style>
  <w:style w:type="character" w:styleId="ListLabel501" w:customStyle="1">
    <w:name w:val="ListLabel 501"/>
    <w:qFormat/>
    <w:rPr>
      <w:rFonts w:cs="Symbol"/>
      <w:lang w:val="fr-FR" w:eastAsia="en-US" w:bidi="ar-SA"/>
    </w:rPr>
  </w:style>
  <w:style w:type="character" w:styleId="ListLabel502" w:customStyle="1">
    <w:name w:val="ListLabel 502"/>
    <w:qFormat/>
    <w:rPr>
      <w:rFonts w:cs="Symbol"/>
      <w:lang w:val="fr-FR" w:eastAsia="en-US" w:bidi="ar-SA"/>
    </w:rPr>
  </w:style>
  <w:style w:type="character" w:styleId="ListLabel503" w:customStyle="1">
    <w:name w:val="ListLabel 503"/>
    <w:qFormat/>
    <w:rPr>
      <w:rFonts w:cs="Symbol"/>
      <w:lang w:val="fr-FR" w:eastAsia="en-US" w:bidi="ar-SA"/>
    </w:rPr>
  </w:style>
  <w:style w:type="character" w:styleId="ListLabel504" w:customStyle="1">
    <w:name w:val="ListLabel 504"/>
    <w:qFormat/>
    <w:rPr>
      <w:rFonts w:cs="Symbol"/>
      <w:lang w:val="fr-FR" w:eastAsia="en-US" w:bidi="ar-SA"/>
    </w:rPr>
  </w:style>
  <w:style w:type="character" w:styleId="ListLabel505" w:customStyle="1">
    <w:name w:val="ListLabel 505"/>
    <w:qFormat/>
    <w:rPr>
      <w:rFonts w:cs="Lucida Sans Unicode"/>
      <w:w w:val="56"/>
      <w:sz w:val="24"/>
      <w:szCs w:val="24"/>
      <w:lang w:val="fr-FR" w:eastAsia="en-US" w:bidi="ar-SA"/>
    </w:rPr>
  </w:style>
  <w:style w:type="character" w:styleId="ListLabel506" w:customStyle="1">
    <w:name w:val="ListLabel 506"/>
    <w:qFormat/>
    <w:rPr>
      <w:rFonts w:cs="Symbol"/>
      <w:lang w:val="fr-FR" w:eastAsia="en-US" w:bidi="ar-SA"/>
    </w:rPr>
  </w:style>
  <w:style w:type="character" w:styleId="ListLabel507" w:customStyle="1">
    <w:name w:val="ListLabel 507"/>
    <w:qFormat/>
    <w:rPr>
      <w:rFonts w:cs="Symbol"/>
      <w:lang w:val="fr-FR" w:eastAsia="en-US" w:bidi="ar-SA"/>
    </w:rPr>
  </w:style>
  <w:style w:type="character" w:styleId="ListLabel508" w:customStyle="1">
    <w:name w:val="ListLabel 508"/>
    <w:qFormat/>
    <w:rPr>
      <w:rFonts w:cs="Symbol"/>
      <w:lang w:val="fr-FR" w:eastAsia="en-US" w:bidi="ar-SA"/>
    </w:rPr>
  </w:style>
  <w:style w:type="character" w:styleId="ListLabel509" w:customStyle="1">
    <w:name w:val="ListLabel 509"/>
    <w:qFormat/>
    <w:rPr>
      <w:rFonts w:cs="Symbol"/>
      <w:lang w:val="fr-FR" w:eastAsia="en-US" w:bidi="ar-SA"/>
    </w:rPr>
  </w:style>
  <w:style w:type="character" w:styleId="ListLabel510" w:customStyle="1">
    <w:name w:val="ListLabel 510"/>
    <w:qFormat/>
    <w:rPr>
      <w:rFonts w:cs="Symbol"/>
      <w:lang w:val="fr-FR" w:eastAsia="en-US" w:bidi="ar-SA"/>
    </w:rPr>
  </w:style>
  <w:style w:type="character" w:styleId="ListLabel511" w:customStyle="1">
    <w:name w:val="ListLabel 511"/>
    <w:qFormat/>
    <w:rPr>
      <w:rFonts w:cs="Symbol"/>
      <w:lang w:val="fr-FR" w:eastAsia="en-US" w:bidi="ar-SA"/>
    </w:rPr>
  </w:style>
  <w:style w:type="character" w:styleId="ListLabel512" w:customStyle="1">
    <w:name w:val="ListLabel 512"/>
    <w:qFormat/>
    <w:rPr>
      <w:rFonts w:cs="Symbol"/>
      <w:lang w:val="fr-FR" w:eastAsia="en-US" w:bidi="ar-SA"/>
    </w:rPr>
  </w:style>
  <w:style w:type="character" w:styleId="ListLabel513" w:customStyle="1">
    <w:name w:val="ListLabel 513"/>
    <w:qFormat/>
    <w:rPr>
      <w:rFonts w:cs="Symbol"/>
      <w:lang w:val="fr-FR" w:eastAsia="en-US" w:bidi="ar-SA"/>
    </w:rPr>
  </w:style>
  <w:style w:type="character" w:styleId="ListLabel514" w:customStyle="1">
    <w:name w:val="ListLabel 514"/>
    <w:qFormat/>
    <w:rPr>
      <w:rFonts w:cs="OpenSymbol"/>
      <w:sz w:val="24"/>
    </w:rPr>
  </w:style>
  <w:style w:type="character" w:styleId="ListLabel515" w:customStyle="1">
    <w:name w:val="ListLabel 515"/>
    <w:qFormat/>
    <w:rPr>
      <w:rFonts w:cs="OpenSymbol"/>
    </w:rPr>
  </w:style>
  <w:style w:type="character" w:styleId="ListLabel516" w:customStyle="1">
    <w:name w:val="ListLabel 516"/>
    <w:qFormat/>
    <w:rPr>
      <w:rFonts w:cs="OpenSymbol"/>
    </w:rPr>
  </w:style>
  <w:style w:type="character" w:styleId="ListLabel517" w:customStyle="1">
    <w:name w:val="ListLabel 517"/>
    <w:qFormat/>
    <w:rPr>
      <w:rFonts w:cs="OpenSymbol"/>
    </w:rPr>
  </w:style>
  <w:style w:type="character" w:styleId="ListLabel518" w:customStyle="1">
    <w:name w:val="ListLabel 518"/>
    <w:qFormat/>
    <w:rPr>
      <w:rFonts w:cs="OpenSymbol"/>
    </w:rPr>
  </w:style>
  <w:style w:type="character" w:styleId="ListLabel519" w:customStyle="1">
    <w:name w:val="ListLabel 519"/>
    <w:qFormat/>
    <w:rPr>
      <w:rFonts w:cs="OpenSymbol"/>
    </w:rPr>
  </w:style>
  <w:style w:type="character" w:styleId="ListLabel520" w:customStyle="1">
    <w:name w:val="ListLabel 520"/>
    <w:qFormat/>
    <w:rPr>
      <w:rFonts w:cs="OpenSymbol"/>
    </w:rPr>
  </w:style>
  <w:style w:type="character" w:styleId="ListLabel521" w:customStyle="1">
    <w:name w:val="ListLabel 521"/>
    <w:qFormat/>
    <w:rPr>
      <w:rFonts w:cs="OpenSymbol"/>
    </w:rPr>
  </w:style>
  <w:style w:type="character" w:styleId="ListLabel522" w:customStyle="1">
    <w:name w:val="ListLabel 522"/>
    <w:qFormat/>
    <w:rPr>
      <w:rFonts w:cs="OpenSymbol"/>
    </w:rPr>
  </w:style>
  <w:style w:type="character" w:styleId="ListLabel523" w:customStyle="1">
    <w:name w:val="ListLabel 523"/>
    <w:qFormat/>
    <w:rPr>
      <w:rFonts w:cs="Lucida Sans Unicode"/>
      <w:w w:val="111"/>
      <w:sz w:val="24"/>
      <w:szCs w:val="24"/>
      <w:lang w:val="fr-FR" w:eastAsia="en-US" w:bidi="ar-SA"/>
    </w:rPr>
  </w:style>
  <w:style w:type="character" w:styleId="ListLabel524" w:customStyle="1">
    <w:name w:val="ListLabel 524"/>
    <w:qFormat/>
    <w:rPr>
      <w:rFonts w:cs="Symbol"/>
      <w:lang w:val="fr-FR" w:eastAsia="en-US" w:bidi="ar-SA"/>
    </w:rPr>
  </w:style>
  <w:style w:type="character" w:styleId="ListLabel525" w:customStyle="1">
    <w:name w:val="ListLabel 525"/>
    <w:qFormat/>
    <w:rPr>
      <w:rFonts w:cs="Symbol"/>
      <w:lang w:val="fr-FR" w:eastAsia="en-US" w:bidi="ar-SA"/>
    </w:rPr>
  </w:style>
  <w:style w:type="character" w:styleId="ListLabel526" w:customStyle="1">
    <w:name w:val="ListLabel 526"/>
    <w:qFormat/>
    <w:rPr>
      <w:rFonts w:cs="Symbol"/>
      <w:lang w:val="fr-FR" w:eastAsia="en-US" w:bidi="ar-SA"/>
    </w:rPr>
  </w:style>
  <w:style w:type="character" w:styleId="ListLabel527" w:customStyle="1">
    <w:name w:val="ListLabel 527"/>
    <w:qFormat/>
    <w:rPr>
      <w:rFonts w:cs="Symbol"/>
      <w:lang w:val="fr-FR" w:eastAsia="en-US" w:bidi="ar-SA"/>
    </w:rPr>
  </w:style>
  <w:style w:type="character" w:styleId="ListLabel528" w:customStyle="1">
    <w:name w:val="ListLabel 528"/>
    <w:qFormat/>
    <w:rPr>
      <w:rFonts w:cs="Symbol"/>
      <w:lang w:val="fr-FR" w:eastAsia="en-US" w:bidi="ar-SA"/>
    </w:rPr>
  </w:style>
  <w:style w:type="character" w:styleId="ListLabel529" w:customStyle="1">
    <w:name w:val="ListLabel 529"/>
    <w:qFormat/>
    <w:rPr>
      <w:rFonts w:cs="Symbol"/>
      <w:lang w:val="fr-FR" w:eastAsia="en-US" w:bidi="ar-SA"/>
    </w:rPr>
  </w:style>
  <w:style w:type="character" w:styleId="ListLabel530" w:customStyle="1">
    <w:name w:val="ListLabel 530"/>
    <w:qFormat/>
    <w:rPr>
      <w:rFonts w:cs="Symbol"/>
      <w:lang w:val="fr-FR" w:eastAsia="en-US" w:bidi="ar-SA"/>
    </w:rPr>
  </w:style>
  <w:style w:type="character" w:styleId="ListLabel531" w:customStyle="1">
    <w:name w:val="ListLabel 531"/>
    <w:qFormat/>
    <w:rPr>
      <w:rFonts w:cs="Symbol"/>
      <w:lang w:val="fr-FR" w:eastAsia="en-US" w:bidi="ar-SA"/>
    </w:rPr>
  </w:style>
  <w:style w:type="character" w:styleId="ListLabel532" w:customStyle="1">
    <w:name w:val="ListLabel 532"/>
    <w:qFormat/>
    <w:rPr>
      <w:rFonts w:cs="Lucida Sans Unicode"/>
      <w:w w:val="56"/>
      <w:sz w:val="24"/>
      <w:szCs w:val="24"/>
      <w:lang w:val="fr-FR" w:eastAsia="en-US" w:bidi="ar-SA"/>
    </w:rPr>
  </w:style>
  <w:style w:type="character" w:styleId="ListLabel533" w:customStyle="1">
    <w:name w:val="ListLabel 533"/>
    <w:qFormat/>
    <w:rPr>
      <w:rFonts w:cs="Symbol"/>
      <w:lang w:val="fr-FR" w:eastAsia="en-US" w:bidi="ar-SA"/>
    </w:rPr>
  </w:style>
  <w:style w:type="character" w:styleId="ListLabel534" w:customStyle="1">
    <w:name w:val="ListLabel 534"/>
    <w:qFormat/>
    <w:rPr>
      <w:rFonts w:cs="Symbol"/>
      <w:lang w:val="fr-FR" w:eastAsia="en-US" w:bidi="ar-SA"/>
    </w:rPr>
  </w:style>
  <w:style w:type="character" w:styleId="ListLabel535" w:customStyle="1">
    <w:name w:val="ListLabel 535"/>
    <w:qFormat/>
    <w:rPr>
      <w:rFonts w:cs="Symbol"/>
      <w:lang w:val="fr-FR" w:eastAsia="en-US" w:bidi="ar-SA"/>
    </w:rPr>
  </w:style>
  <w:style w:type="character" w:styleId="ListLabel536" w:customStyle="1">
    <w:name w:val="ListLabel 536"/>
    <w:qFormat/>
    <w:rPr>
      <w:rFonts w:cs="Symbol"/>
      <w:lang w:val="fr-FR" w:eastAsia="en-US" w:bidi="ar-SA"/>
    </w:rPr>
  </w:style>
  <w:style w:type="character" w:styleId="ListLabel537" w:customStyle="1">
    <w:name w:val="ListLabel 537"/>
    <w:qFormat/>
    <w:rPr>
      <w:rFonts w:cs="Symbol"/>
      <w:lang w:val="fr-FR" w:eastAsia="en-US" w:bidi="ar-SA"/>
    </w:rPr>
  </w:style>
  <w:style w:type="character" w:styleId="ListLabel538" w:customStyle="1">
    <w:name w:val="ListLabel 538"/>
    <w:qFormat/>
    <w:rPr>
      <w:rFonts w:cs="Symbol"/>
      <w:lang w:val="fr-FR" w:eastAsia="en-US" w:bidi="ar-SA"/>
    </w:rPr>
  </w:style>
  <w:style w:type="character" w:styleId="ListLabel539" w:customStyle="1">
    <w:name w:val="ListLabel 539"/>
    <w:qFormat/>
    <w:rPr>
      <w:rFonts w:cs="Symbol"/>
      <w:lang w:val="fr-FR" w:eastAsia="en-US" w:bidi="ar-SA"/>
    </w:rPr>
  </w:style>
  <w:style w:type="character" w:styleId="ListLabel540" w:customStyle="1">
    <w:name w:val="ListLabel 540"/>
    <w:qFormat/>
    <w:rPr>
      <w:rFonts w:cs="Symbol"/>
      <w:lang w:val="fr-FR" w:eastAsia="en-US" w:bidi="ar-SA"/>
    </w:rPr>
  </w:style>
  <w:style w:type="character" w:styleId="ListLabel541" w:customStyle="1">
    <w:name w:val="ListLabel 541"/>
    <w:qFormat/>
    <w:rPr>
      <w:lang w:val="fr-FR" w:eastAsia="en-US" w:bidi="ar-SA"/>
    </w:rPr>
  </w:style>
  <w:style w:type="character" w:styleId="ListLabel542" w:customStyle="1">
    <w:name w:val="ListLabel 542"/>
    <w:qFormat/>
    <w:rPr>
      <w:rFonts w:eastAsia="Arial MT" w:cs="Arial MT"/>
      <w:spacing w:val="-1"/>
      <w:w w:val="100"/>
      <w:sz w:val="24"/>
      <w:szCs w:val="24"/>
      <w:lang w:val="fr-FR" w:eastAsia="en-US" w:bidi="ar-SA"/>
    </w:rPr>
  </w:style>
  <w:style w:type="character" w:styleId="ListLabel543" w:customStyle="1">
    <w:name w:val="ListLabel 543"/>
    <w:qFormat/>
    <w:rPr>
      <w:rFonts w:cs="Symbol"/>
      <w:lang w:val="fr-FR" w:eastAsia="en-US" w:bidi="ar-SA"/>
    </w:rPr>
  </w:style>
  <w:style w:type="character" w:styleId="ListLabel544" w:customStyle="1">
    <w:name w:val="ListLabel 544"/>
    <w:qFormat/>
    <w:rPr>
      <w:rFonts w:cs="Symbol"/>
      <w:lang w:val="fr-FR" w:eastAsia="en-US" w:bidi="ar-SA"/>
    </w:rPr>
  </w:style>
  <w:style w:type="character" w:styleId="ListLabel545" w:customStyle="1">
    <w:name w:val="ListLabel 545"/>
    <w:qFormat/>
    <w:rPr>
      <w:rFonts w:cs="Symbol"/>
      <w:lang w:val="fr-FR" w:eastAsia="en-US" w:bidi="ar-SA"/>
    </w:rPr>
  </w:style>
  <w:style w:type="character" w:styleId="ListLabel546" w:customStyle="1">
    <w:name w:val="ListLabel 546"/>
    <w:qFormat/>
    <w:rPr>
      <w:rFonts w:cs="Symbol"/>
      <w:lang w:val="fr-FR" w:eastAsia="en-US" w:bidi="ar-SA"/>
    </w:rPr>
  </w:style>
  <w:style w:type="character" w:styleId="ListLabel547" w:customStyle="1">
    <w:name w:val="ListLabel 547"/>
    <w:qFormat/>
    <w:rPr>
      <w:rFonts w:cs="Symbol"/>
      <w:lang w:val="fr-FR" w:eastAsia="en-US" w:bidi="ar-SA"/>
    </w:rPr>
  </w:style>
  <w:style w:type="character" w:styleId="ListLabel548" w:customStyle="1">
    <w:name w:val="ListLabel 548"/>
    <w:qFormat/>
    <w:rPr>
      <w:rFonts w:cs="Symbol"/>
      <w:lang w:val="fr-FR" w:eastAsia="en-US" w:bidi="ar-SA"/>
    </w:rPr>
  </w:style>
  <w:style w:type="character" w:styleId="ListLabel549" w:customStyle="1">
    <w:name w:val="ListLabel 549"/>
    <w:qFormat/>
    <w:rPr>
      <w:rFonts w:cs="Symbol"/>
      <w:lang w:val="fr-FR" w:eastAsia="en-US" w:bidi="ar-SA"/>
    </w:rPr>
  </w:style>
  <w:style w:type="character" w:styleId="ListLabel550" w:customStyle="1">
    <w:name w:val="ListLabel 550"/>
    <w:qFormat/>
    <w:rPr>
      <w:lang w:val="fr-FR" w:eastAsia="en-US" w:bidi="ar-SA"/>
    </w:rPr>
  </w:style>
  <w:style w:type="character" w:styleId="ListLabel551" w:customStyle="1">
    <w:name w:val="ListLabel 551"/>
    <w:qFormat/>
    <w:rPr>
      <w:rFonts w:eastAsia="Arial MT" w:cs="Arial MT"/>
      <w:spacing w:val="-1"/>
      <w:w w:val="100"/>
      <w:sz w:val="24"/>
      <w:szCs w:val="24"/>
      <w:lang w:val="fr-FR" w:eastAsia="en-US" w:bidi="ar-SA"/>
    </w:rPr>
  </w:style>
  <w:style w:type="character" w:styleId="ListLabel552" w:customStyle="1">
    <w:name w:val="ListLabel 552"/>
    <w:qFormat/>
    <w:rPr>
      <w:rFonts w:cs="Symbol"/>
      <w:lang w:val="fr-FR" w:eastAsia="en-US" w:bidi="ar-SA"/>
    </w:rPr>
  </w:style>
  <w:style w:type="character" w:styleId="ListLabel553" w:customStyle="1">
    <w:name w:val="ListLabel 553"/>
    <w:qFormat/>
    <w:rPr>
      <w:rFonts w:cs="Symbol"/>
      <w:lang w:val="fr-FR" w:eastAsia="en-US" w:bidi="ar-SA"/>
    </w:rPr>
  </w:style>
  <w:style w:type="character" w:styleId="ListLabel554" w:customStyle="1">
    <w:name w:val="ListLabel 554"/>
    <w:qFormat/>
    <w:rPr>
      <w:rFonts w:cs="Symbol"/>
      <w:lang w:val="fr-FR" w:eastAsia="en-US" w:bidi="ar-SA"/>
    </w:rPr>
  </w:style>
  <w:style w:type="character" w:styleId="ListLabel555" w:customStyle="1">
    <w:name w:val="ListLabel 555"/>
    <w:qFormat/>
    <w:rPr>
      <w:rFonts w:cs="Symbol"/>
      <w:lang w:val="fr-FR" w:eastAsia="en-US" w:bidi="ar-SA"/>
    </w:rPr>
  </w:style>
  <w:style w:type="character" w:styleId="ListLabel556" w:customStyle="1">
    <w:name w:val="ListLabel 556"/>
    <w:qFormat/>
    <w:rPr>
      <w:rFonts w:cs="Symbol"/>
      <w:lang w:val="fr-FR" w:eastAsia="en-US" w:bidi="ar-SA"/>
    </w:rPr>
  </w:style>
  <w:style w:type="character" w:styleId="ListLabel557" w:customStyle="1">
    <w:name w:val="ListLabel 557"/>
    <w:qFormat/>
    <w:rPr>
      <w:rFonts w:cs="Symbol"/>
      <w:lang w:val="fr-FR" w:eastAsia="en-US" w:bidi="ar-SA"/>
    </w:rPr>
  </w:style>
  <w:style w:type="character" w:styleId="ListLabel558" w:customStyle="1">
    <w:name w:val="ListLabel 558"/>
    <w:qFormat/>
    <w:rPr>
      <w:rFonts w:cs="Symbol"/>
      <w:lang w:val="fr-FR" w:eastAsia="en-US" w:bidi="ar-SA"/>
    </w:rPr>
  </w:style>
  <w:style w:type="character" w:styleId="ListLabel559" w:customStyle="1">
    <w:name w:val="ListLabel 559"/>
    <w:qFormat/>
    <w:rPr>
      <w:lang w:val="fr-FR" w:eastAsia="en-US" w:bidi="ar-SA"/>
    </w:rPr>
  </w:style>
  <w:style w:type="character" w:styleId="ListLabel560" w:customStyle="1">
    <w:name w:val="ListLabel 560"/>
    <w:qFormat/>
    <w:rPr>
      <w:rFonts w:eastAsia="Arial MT" w:cs="Arial MT"/>
      <w:spacing w:val="-1"/>
      <w:w w:val="100"/>
      <w:sz w:val="24"/>
      <w:szCs w:val="24"/>
      <w:lang w:val="fr-FR" w:eastAsia="en-US" w:bidi="ar-SA"/>
    </w:rPr>
  </w:style>
  <w:style w:type="character" w:styleId="ListLabel561" w:customStyle="1">
    <w:name w:val="ListLabel 561"/>
    <w:qFormat/>
    <w:rPr>
      <w:rFonts w:cs="Symbol"/>
      <w:lang w:val="fr-FR" w:eastAsia="en-US" w:bidi="ar-SA"/>
    </w:rPr>
  </w:style>
  <w:style w:type="character" w:styleId="ListLabel562" w:customStyle="1">
    <w:name w:val="ListLabel 562"/>
    <w:qFormat/>
    <w:rPr>
      <w:rFonts w:cs="Symbol"/>
      <w:lang w:val="fr-FR" w:eastAsia="en-US" w:bidi="ar-SA"/>
    </w:rPr>
  </w:style>
  <w:style w:type="character" w:styleId="ListLabel563" w:customStyle="1">
    <w:name w:val="ListLabel 563"/>
    <w:qFormat/>
    <w:rPr>
      <w:rFonts w:cs="Symbol"/>
      <w:lang w:val="fr-FR" w:eastAsia="en-US" w:bidi="ar-SA"/>
    </w:rPr>
  </w:style>
  <w:style w:type="character" w:styleId="ListLabel564" w:customStyle="1">
    <w:name w:val="ListLabel 564"/>
    <w:qFormat/>
    <w:rPr>
      <w:rFonts w:cs="Symbol"/>
      <w:lang w:val="fr-FR" w:eastAsia="en-US" w:bidi="ar-SA"/>
    </w:rPr>
  </w:style>
  <w:style w:type="character" w:styleId="ListLabel565" w:customStyle="1">
    <w:name w:val="ListLabel 565"/>
    <w:qFormat/>
    <w:rPr>
      <w:rFonts w:cs="Symbol"/>
      <w:lang w:val="fr-FR" w:eastAsia="en-US" w:bidi="ar-SA"/>
    </w:rPr>
  </w:style>
  <w:style w:type="character" w:styleId="ListLabel566" w:customStyle="1">
    <w:name w:val="ListLabel 566"/>
    <w:qFormat/>
    <w:rPr>
      <w:rFonts w:cs="Symbol"/>
      <w:lang w:val="fr-FR" w:eastAsia="en-US" w:bidi="ar-SA"/>
    </w:rPr>
  </w:style>
  <w:style w:type="character" w:styleId="ListLabel567" w:customStyle="1">
    <w:name w:val="ListLabel 567"/>
    <w:qFormat/>
    <w:rPr>
      <w:rFonts w:cs="Symbol"/>
      <w:lang w:val="fr-FR" w:eastAsia="en-US" w:bidi="ar-SA"/>
    </w:rPr>
  </w:style>
  <w:style w:type="character" w:styleId="ListLabel568" w:customStyle="1">
    <w:name w:val="ListLabel 568"/>
    <w:qFormat/>
    <w:rPr>
      <w:rFonts w:cs="Arial MT"/>
      <w:w w:val="100"/>
      <w:sz w:val="24"/>
      <w:szCs w:val="24"/>
      <w:lang w:val="fr-FR" w:eastAsia="en-US" w:bidi="ar-SA"/>
    </w:rPr>
  </w:style>
  <w:style w:type="character" w:styleId="ListLabel569" w:customStyle="1">
    <w:name w:val="ListLabel 569"/>
    <w:qFormat/>
    <w:rPr>
      <w:rFonts w:cs="Arial MT"/>
      <w:w w:val="100"/>
      <w:sz w:val="24"/>
      <w:szCs w:val="24"/>
      <w:lang w:val="fr-FR" w:eastAsia="en-US" w:bidi="ar-SA"/>
    </w:rPr>
  </w:style>
  <w:style w:type="character" w:styleId="ListLabel570" w:customStyle="1">
    <w:name w:val="ListLabel 570"/>
    <w:qFormat/>
    <w:rPr>
      <w:rFonts w:cs="Symbol"/>
      <w:lang w:val="fr-FR" w:eastAsia="en-US" w:bidi="ar-SA"/>
    </w:rPr>
  </w:style>
  <w:style w:type="character" w:styleId="ListLabel571" w:customStyle="1">
    <w:name w:val="ListLabel 571"/>
    <w:qFormat/>
    <w:rPr>
      <w:rFonts w:cs="Symbol"/>
      <w:lang w:val="fr-FR" w:eastAsia="en-US" w:bidi="ar-SA"/>
    </w:rPr>
  </w:style>
  <w:style w:type="character" w:styleId="ListLabel572" w:customStyle="1">
    <w:name w:val="ListLabel 572"/>
    <w:qFormat/>
    <w:rPr>
      <w:rFonts w:cs="Symbol"/>
      <w:lang w:val="fr-FR" w:eastAsia="en-US" w:bidi="ar-SA"/>
    </w:rPr>
  </w:style>
  <w:style w:type="character" w:styleId="ListLabel573" w:customStyle="1">
    <w:name w:val="ListLabel 573"/>
    <w:qFormat/>
    <w:rPr>
      <w:rFonts w:cs="Symbol"/>
      <w:lang w:val="fr-FR" w:eastAsia="en-US" w:bidi="ar-SA"/>
    </w:rPr>
  </w:style>
  <w:style w:type="character" w:styleId="ListLabel574" w:customStyle="1">
    <w:name w:val="ListLabel 574"/>
    <w:qFormat/>
    <w:rPr>
      <w:rFonts w:cs="Symbol"/>
      <w:lang w:val="fr-FR" w:eastAsia="en-US" w:bidi="ar-SA"/>
    </w:rPr>
  </w:style>
  <w:style w:type="character" w:styleId="ListLabel575" w:customStyle="1">
    <w:name w:val="ListLabel 575"/>
    <w:qFormat/>
    <w:rPr>
      <w:rFonts w:cs="Symbol"/>
      <w:lang w:val="fr-FR" w:eastAsia="en-US" w:bidi="ar-SA"/>
    </w:rPr>
  </w:style>
  <w:style w:type="character" w:styleId="ListLabel576" w:customStyle="1">
    <w:name w:val="ListLabel 576"/>
    <w:qFormat/>
    <w:rPr>
      <w:rFonts w:cs="Symbol"/>
      <w:lang w:val="fr-FR" w:eastAsia="en-US" w:bidi="ar-SA"/>
    </w:rPr>
  </w:style>
  <w:style w:type="character" w:styleId="ListLabel577" w:customStyle="1">
    <w:name w:val="ListLabel 577"/>
    <w:qFormat/>
    <w:rPr>
      <w:lang w:val="fr-FR" w:eastAsia="en-US" w:bidi="ar-SA"/>
    </w:rPr>
  </w:style>
  <w:style w:type="character" w:styleId="ListLabel578" w:customStyle="1">
    <w:name w:val="ListLabel 578"/>
    <w:qFormat/>
    <w:rPr>
      <w:rFonts w:eastAsia="Arial MT" w:cs="Arial MT"/>
      <w:spacing w:val="-1"/>
      <w:w w:val="100"/>
      <w:sz w:val="24"/>
      <w:szCs w:val="24"/>
      <w:lang w:val="fr-FR" w:eastAsia="en-US" w:bidi="ar-SA"/>
    </w:rPr>
  </w:style>
  <w:style w:type="character" w:styleId="ListLabel579" w:customStyle="1">
    <w:name w:val="ListLabel 579"/>
    <w:qFormat/>
    <w:rPr>
      <w:rFonts w:cs="Symbol"/>
      <w:lang w:val="fr-FR" w:eastAsia="en-US" w:bidi="ar-SA"/>
    </w:rPr>
  </w:style>
  <w:style w:type="character" w:styleId="ListLabel580" w:customStyle="1">
    <w:name w:val="ListLabel 580"/>
    <w:qFormat/>
    <w:rPr>
      <w:rFonts w:cs="Symbol"/>
      <w:lang w:val="fr-FR" w:eastAsia="en-US" w:bidi="ar-SA"/>
    </w:rPr>
  </w:style>
  <w:style w:type="character" w:styleId="ListLabel581" w:customStyle="1">
    <w:name w:val="ListLabel 581"/>
    <w:qFormat/>
    <w:rPr>
      <w:rFonts w:cs="Symbol"/>
      <w:lang w:val="fr-FR" w:eastAsia="en-US" w:bidi="ar-SA"/>
    </w:rPr>
  </w:style>
  <w:style w:type="character" w:styleId="ListLabel582" w:customStyle="1">
    <w:name w:val="ListLabel 582"/>
    <w:qFormat/>
    <w:rPr>
      <w:rFonts w:cs="Symbol"/>
      <w:lang w:val="fr-FR" w:eastAsia="en-US" w:bidi="ar-SA"/>
    </w:rPr>
  </w:style>
  <w:style w:type="character" w:styleId="ListLabel583" w:customStyle="1">
    <w:name w:val="ListLabel 583"/>
    <w:qFormat/>
    <w:rPr>
      <w:rFonts w:cs="Symbol"/>
      <w:lang w:val="fr-FR" w:eastAsia="en-US" w:bidi="ar-SA"/>
    </w:rPr>
  </w:style>
  <w:style w:type="character" w:styleId="ListLabel584" w:customStyle="1">
    <w:name w:val="ListLabel 584"/>
    <w:qFormat/>
    <w:rPr>
      <w:rFonts w:cs="Symbol"/>
      <w:lang w:val="fr-FR" w:eastAsia="en-US" w:bidi="ar-SA"/>
    </w:rPr>
  </w:style>
  <w:style w:type="character" w:styleId="ListLabel585" w:customStyle="1">
    <w:name w:val="ListLabel 585"/>
    <w:qFormat/>
    <w:rPr>
      <w:rFonts w:cs="Symbol"/>
      <w:lang w:val="fr-FR" w:eastAsia="en-US" w:bidi="ar-SA"/>
    </w:rPr>
  </w:style>
  <w:style w:type="character" w:styleId="ListLabel586" w:customStyle="1">
    <w:name w:val="ListLabel 586"/>
    <w:qFormat/>
    <w:rPr>
      <w:rFonts w:cs="Lucida Sans Unicode"/>
      <w:w w:val="56"/>
      <w:sz w:val="24"/>
      <w:szCs w:val="24"/>
      <w:lang w:val="fr-FR" w:eastAsia="en-US" w:bidi="ar-SA"/>
    </w:rPr>
  </w:style>
  <w:style w:type="character" w:styleId="ListLabel587" w:customStyle="1">
    <w:name w:val="ListLabel 587"/>
    <w:qFormat/>
    <w:rPr>
      <w:rFonts w:cs="Symbol"/>
      <w:lang w:val="fr-FR" w:eastAsia="en-US" w:bidi="ar-SA"/>
    </w:rPr>
  </w:style>
  <w:style w:type="character" w:styleId="ListLabel588" w:customStyle="1">
    <w:name w:val="ListLabel 588"/>
    <w:qFormat/>
    <w:rPr>
      <w:rFonts w:cs="Symbol"/>
      <w:lang w:val="fr-FR" w:eastAsia="en-US" w:bidi="ar-SA"/>
    </w:rPr>
  </w:style>
  <w:style w:type="character" w:styleId="ListLabel589" w:customStyle="1">
    <w:name w:val="ListLabel 589"/>
    <w:qFormat/>
    <w:rPr>
      <w:rFonts w:cs="Symbol"/>
      <w:lang w:val="fr-FR" w:eastAsia="en-US" w:bidi="ar-SA"/>
    </w:rPr>
  </w:style>
  <w:style w:type="character" w:styleId="ListLabel590" w:customStyle="1">
    <w:name w:val="ListLabel 590"/>
    <w:qFormat/>
    <w:rPr>
      <w:rFonts w:cs="Symbol"/>
      <w:lang w:val="fr-FR" w:eastAsia="en-US" w:bidi="ar-SA"/>
    </w:rPr>
  </w:style>
  <w:style w:type="character" w:styleId="ListLabel591" w:customStyle="1">
    <w:name w:val="ListLabel 591"/>
    <w:qFormat/>
    <w:rPr>
      <w:rFonts w:cs="Symbol"/>
      <w:lang w:val="fr-FR" w:eastAsia="en-US" w:bidi="ar-SA"/>
    </w:rPr>
  </w:style>
  <w:style w:type="character" w:styleId="ListLabel592" w:customStyle="1">
    <w:name w:val="ListLabel 592"/>
    <w:qFormat/>
    <w:rPr>
      <w:rFonts w:cs="Symbol"/>
      <w:lang w:val="fr-FR" w:eastAsia="en-US" w:bidi="ar-SA"/>
    </w:rPr>
  </w:style>
  <w:style w:type="character" w:styleId="ListLabel593" w:customStyle="1">
    <w:name w:val="ListLabel 593"/>
    <w:qFormat/>
    <w:rPr>
      <w:rFonts w:cs="Symbol"/>
      <w:lang w:val="fr-FR" w:eastAsia="en-US" w:bidi="ar-SA"/>
    </w:rPr>
  </w:style>
  <w:style w:type="character" w:styleId="ListLabel594" w:customStyle="1">
    <w:name w:val="ListLabel 594"/>
    <w:qFormat/>
    <w:rPr>
      <w:rFonts w:cs="Symbol"/>
      <w:lang w:val="fr-FR" w:eastAsia="en-US" w:bidi="ar-SA"/>
    </w:rPr>
  </w:style>
  <w:style w:type="character" w:styleId="ListLabel595" w:customStyle="1">
    <w:name w:val="ListLabel 595"/>
    <w:qFormat/>
    <w:rPr>
      <w:rFonts w:cs="OpenSymbol"/>
      <w:sz w:val="24"/>
    </w:rPr>
  </w:style>
  <w:style w:type="character" w:styleId="ListLabel596" w:customStyle="1">
    <w:name w:val="ListLabel 596"/>
    <w:qFormat/>
    <w:rPr>
      <w:rFonts w:cs="OpenSymbol"/>
    </w:rPr>
  </w:style>
  <w:style w:type="character" w:styleId="ListLabel597" w:customStyle="1">
    <w:name w:val="ListLabel 597"/>
    <w:qFormat/>
    <w:rPr>
      <w:rFonts w:cs="OpenSymbol"/>
    </w:rPr>
  </w:style>
  <w:style w:type="character" w:styleId="ListLabel598" w:customStyle="1">
    <w:name w:val="ListLabel 598"/>
    <w:qFormat/>
    <w:rPr>
      <w:rFonts w:cs="OpenSymbol"/>
    </w:rPr>
  </w:style>
  <w:style w:type="character" w:styleId="ListLabel599" w:customStyle="1">
    <w:name w:val="ListLabel 599"/>
    <w:qFormat/>
    <w:rPr>
      <w:rFonts w:cs="OpenSymbol"/>
    </w:rPr>
  </w:style>
  <w:style w:type="character" w:styleId="ListLabel600" w:customStyle="1">
    <w:name w:val="ListLabel 600"/>
    <w:qFormat/>
    <w:rPr>
      <w:rFonts w:cs="OpenSymbol"/>
    </w:rPr>
  </w:style>
  <w:style w:type="character" w:styleId="ListLabel601" w:customStyle="1">
    <w:name w:val="ListLabel 601"/>
    <w:qFormat/>
    <w:rPr>
      <w:rFonts w:cs="OpenSymbol"/>
    </w:rPr>
  </w:style>
  <w:style w:type="character" w:styleId="ListLabel602" w:customStyle="1">
    <w:name w:val="ListLabel 602"/>
    <w:qFormat/>
    <w:rPr>
      <w:rFonts w:cs="OpenSymbol"/>
    </w:rPr>
  </w:style>
  <w:style w:type="character" w:styleId="ListLabel603" w:customStyle="1">
    <w:name w:val="ListLabel 603"/>
    <w:qFormat/>
    <w:rPr>
      <w:rFonts w:cs="OpenSymbol"/>
    </w:rPr>
  </w:style>
  <w:style w:type="character" w:styleId="ListLabel604" w:customStyle="1">
    <w:name w:val="ListLabel 604"/>
    <w:qFormat/>
    <w:rPr>
      <w:rFonts w:cs="Lucida Sans Unicode"/>
      <w:w w:val="111"/>
      <w:sz w:val="24"/>
      <w:szCs w:val="24"/>
      <w:lang w:val="fr-FR" w:eastAsia="en-US" w:bidi="ar-SA"/>
    </w:rPr>
  </w:style>
  <w:style w:type="character" w:styleId="ListLabel605" w:customStyle="1">
    <w:name w:val="ListLabel 605"/>
    <w:qFormat/>
    <w:rPr>
      <w:rFonts w:cs="Symbol"/>
      <w:lang w:val="fr-FR" w:eastAsia="en-US" w:bidi="ar-SA"/>
    </w:rPr>
  </w:style>
  <w:style w:type="character" w:styleId="ListLabel606" w:customStyle="1">
    <w:name w:val="ListLabel 606"/>
    <w:qFormat/>
    <w:rPr>
      <w:rFonts w:cs="Symbol"/>
      <w:lang w:val="fr-FR" w:eastAsia="en-US" w:bidi="ar-SA"/>
    </w:rPr>
  </w:style>
  <w:style w:type="character" w:styleId="ListLabel607" w:customStyle="1">
    <w:name w:val="ListLabel 607"/>
    <w:qFormat/>
    <w:rPr>
      <w:rFonts w:cs="Symbol"/>
      <w:lang w:val="fr-FR" w:eastAsia="en-US" w:bidi="ar-SA"/>
    </w:rPr>
  </w:style>
  <w:style w:type="character" w:styleId="ListLabel608" w:customStyle="1">
    <w:name w:val="ListLabel 608"/>
    <w:qFormat/>
    <w:rPr>
      <w:rFonts w:cs="Symbol"/>
      <w:lang w:val="fr-FR" w:eastAsia="en-US" w:bidi="ar-SA"/>
    </w:rPr>
  </w:style>
  <w:style w:type="character" w:styleId="ListLabel609" w:customStyle="1">
    <w:name w:val="ListLabel 609"/>
    <w:qFormat/>
    <w:rPr>
      <w:rFonts w:cs="Symbol"/>
      <w:lang w:val="fr-FR" w:eastAsia="en-US" w:bidi="ar-SA"/>
    </w:rPr>
  </w:style>
  <w:style w:type="character" w:styleId="ListLabel610" w:customStyle="1">
    <w:name w:val="ListLabel 610"/>
    <w:qFormat/>
    <w:rPr>
      <w:rFonts w:cs="Symbol"/>
      <w:lang w:val="fr-FR" w:eastAsia="en-US" w:bidi="ar-SA"/>
    </w:rPr>
  </w:style>
  <w:style w:type="character" w:styleId="ListLabel611" w:customStyle="1">
    <w:name w:val="ListLabel 611"/>
    <w:qFormat/>
    <w:rPr>
      <w:rFonts w:cs="Symbol"/>
      <w:lang w:val="fr-FR" w:eastAsia="en-US" w:bidi="ar-SA"/>
    </w:rPr>
  </w:style>
  <w:style w:type="character" w:styleId="ListLabel612" w:customStyle="1">
    <w:name w:val="ListLabel 612"/>
    <w:qFormat/>
    <w:rPr>
      <w:rFonts w:cs="Symbol"/>
      <w:lang w:val="fr-FR" w:eastAsia="en-US" w:bidi="ar-SA"/>
    </w:rPr>
  </w:style>
  <w:style w:type="character" w:styleId="ListLabel613" w:customStyle="1">
    <w:name w:val="ListLabel 613"/>
    <w:qFormat/>
    <w:rPr>
      <w:rFonts w:cs="Lucida Sans Unicode"/>
      <w:w w:val="56"/>
      <w:sz w:val="24"/>
      <w:szCs w:val="24"/>
      <w:lang w:val="fr-FR" w:eastAsia="en-US" w:bidi="ar-SA"/>
    </w:rPr>
  </w:style>
  <w:style w:type="character" w:styleId="ListLabel614" w:customStyle="1">
    <w:name w:val="ListLabel 614"/>
    <w:qFormat/>
    <w:rPr>
      <w:rFonts w:cs="Symbol"/>
      <w:lang w:val="fr-FR" w:eastAsia="en-US" w:bidi="ar-SA"/>
    </w:rPr>
  </w:style>
  <w:style w:type="character" w:styleId="ListLabel615" w:customStyle="1">
    <w:name w:val="ListLabel 615"/>
    <w:qFormat/>
    <w:rPr>
      <w:rFonts w:cs="Symbol"/>
      <w:lang w:val="fr-FR" w:eastAsia="en-US" w:bidi="ar-SA"/>
    </w:rPr>
  </w:style>
  <w:style w:type="character" w:styleId="ListLabel616" w:customStyle="1">
    <w:name w:val="ListLabel 616"/>
    <w:qFormat/>
    <w:rPr>
      <w:rFonts w:cs="Symbol"/>
      <w:lang w:val="fr-FR" w:eastAsia="en-US" w:bidi="ar-SA"/>
    </w:rPr>
  </w:style>
  <w:style w:type="character" w:styleId="ListLabel617" w:customStyle="1">
    <w:name w:val="ListLabel 617"/>
    <w:qFormat/>
    <w:rPr>
      <w:rFonts w:cs="Symbol"/>
      <w:lang w:val="fr-FR" w:eastAsia="en-US" w:bidi="ar-SA"/>
    </w:rPr>
  </w:style>
  <w:style w:type="character" w:styleId="ListLabel618" w:customStyle="1">
    <w:name w:val="ListLabel 618"/>
    <w:qFormat/>
    <w:rPr>
      <w:rFonts w:cs="Symbol"/>
      <w:lang w:val="fr-FR" w:eastAsia="en-US" w:bidi="ar-SA"/>
    </w:rPr>
  </w:style>
  <w:style w:type="character" w:styleId="ListLabel619" w:customStyle="1">
    <w:name w:val="ListLabel 619"/>
    <w:qFormat/>
    <w:rPr>
      <w:rFonts w:cs="Symbol"/>
      <w:lang w:val="fr-FR" w:eastAsia="en-US" w:bidi="ar-SA"/>
    </w:rPr>
  </w:style>
  <w:style w:type="character" w:styleId="ListLabel620" w:customStyle="1">
    <w:name w:val="ListLabel 620"/>
    <w:qFormat/>
    <w:rPr>
      <w:rFonts w:cs="Symbol"/>
      <w:lang w:val="fr-FR" w:eastAsia="en-US" w:bidi="ar-SA"/>
    </w:rPr>
  </w:style>
  <w:style w:type="character" w:styleId="ListLabel621" w:customStyle="1">
    <w:name w:val="ListLabel 621"/>
    <w:qFormat/>
    <w:rPr>
      <w:rFonts w:cs="Symbol"/>
      <w:lang w:val="fr-FR" w:eastAsia="en-US" w:bidi="ar-SA"/>
    </w:rPr>
  </w:style>
  <w:style w:type="character" w:styleId="ListLabel622" w:customStyle="1">
    <w:name w:val="ListLabel 622"/>
    <w:qFormat/>
    <w:rPr>
      <w:lang w:val="fr-FR" w:eastAsia="en-US" w:bidi="ar-SA"/>
    </w:rPr>
  </w:style>
  <w:style w:type="character" w:styleId="ListLabel623" w:customStyle="1">
    <w:name w:val="ListLabel 623"/>
    <w:qFormat/>
    <w:rPr>
      <w:rFonts w:eastAsia="Arial MT" w:cs="Arial MT"/>
      <w:spacing w:val="-1"/>
      <w:w w:val="100"/>
      <w:sz w:val="24"/>
      <w:szCs w:val="24"/>
      <w:lang w:val="fr-FR" w:eastAsia="en-US" w:bidi="ar-SA"/>
    </w:rPr>
  </w:style>
  <w:style w:type="character" w:styleId="ListLabel624" w:customStyle="1">
    <w:name w:val="ListLabel 624"/>
    <w:qFormat/>
    <w:rPr>
      <w:rFonts w:cs="Symbol"/>
      <w:lang w:val="fr-FR" w:eastAsia="en-US" w:bidi="ar-SA"/>
    </w:rPr>
  </w:style>
  <w:style w:type="character" w:styleId="ListLabel625" w:customStyle="1">
    <w:name w:val="ListLabel 625"/>
    <w:qFormat/>
    <w:rPr>
      <w:rFonts w:cs="Symbol"/>
      <w:lang w:val="fr-FR" w:eastAsia="en-US" w:bidi="ar-SA"/>
    </w:rPr>
  </w:style>
  <w:style w:type="character" w:styleId="ListLabel626" w:customStyle="1">
    <w:name w:val="ListLabel 626"/>
    <w:qFormat/>
    <w:rPr>
      <w:rFonts w:cs="Symbol"/>
      <w:lang w:val="fr-FR" w:eastAsia="en-US" w:bidi="ar-SA"/>
    </w:rPr>
  </w:style>
  <w:style w:type="character" w:styleId="ListLabel627" w:customStyle="1">
    <w:name w:val="ListLabel 627"/>
    <w:qFormat/>
    <w:rPr>
      <w:rFonts w:cs="Symbol"/>
      <w:lang w:val="fr-FR" w:eastAsia="en-US" w:bidi="ar-SA"/>
    </w:rPr>
  </w:style>
  <w:style w:type="character" w:styleId="ListLabel628" w:customStyle="1">
    <w:name w:val="ListLabel 628"/>
    <w:qFormat/>
    <w:rPr>
      <w:rFonts w:cs="Symbol"/>
      <w:lang w:val="fr-FR" w:eastAsia="en-US" w:bidi="ar-SA"/>
    </w:rPr>
  </w:style>
  <w:style w:type="character" w:styleId="ListLabel629" w:customStyle="1">
    <w:name w:val="ListLabel 629"/>
    <w:qFormat/>
    <w:rPr>
      <w:rFonts w:cs="Symbol"/>
      <w:lang w:val="fr-FR" w:eastAsia="en-US" w:bidi="ar-SA"/>
    </w:rPr>
  </w:style>
  <w:style w:type="character" w:styleId="ListLabel630" w:customStyle="1">
    <w:name w:val="ListLabel 630"/>
    <w:qFormat/>
    <w:rPr>
      <w:rFonts w:cs="Symbol"/>
      <w:lang w:val="fr-FR" w:eastAsia="en-US" w:bidi="ar-SA"/>
    </w:rPr>
  </w:style>
  <w:style w:type="character" w:styleId="ListLabel631" w:customStyle="1">
    <w:name w:val="ListLabel 631"/>
    <w:qFormat/>
    <w:rPr>
      <w:lang w:val="fr-FR" w:eastAsia="en-US" w:bidi="ar-SA"/>
    </w:rPr>
  </w:style>
  <w:style w:type="character" w:styleId="ListLabel632" w:customStyle="1">
    <w:name w:val="ListLabel 632"/>
    <w:qFormat/>
    <w:rPr>
      <w:rFonts w:eastAsia="Arial MT" w:cs="Arial MT"/>
      <w:spacing w:val="-1"/>
      <w:w w:val="100"/>
      <w:sz w:val="24"/>
      <w:szCs w:val="24"/>
      <w:lang w:val="fr-FR" w:eastAsia="en-US" w:bidi="ar-SA"/>
    </w:rPr>
  </w:style>
  <w:style w:type="character" w:styleId="ListLabel633" w:customStyle="1">
    <w:name w:val="ListLabel 633"/>
    <w:qFormat/>
    <w:rPr>
      <w:rFonts w:cs="Symbol"/>
      <w:lang w:val="fr-FR" w:eastAsia="en-US" w:bidi="ar-SA"/>
    </w:rPr>
  </w:style>
  <w:style w:type="character" w:styleId="ListLabel634" w:customStyle="1">
    <w:name w:val="ListLabel 634"/>
    <w:qFormat/>
    <w:rPr>
      <w:rFonts w:cs="Symbol"/>
      <w:lang w:val="fr-FR" w:eastAsia="en-US" w:bidi="ar-SA"/>
    </w:rPr>
  </w:style>
  <w:style w:type="character" w:styleId="ListLabel635" w:customStyle="1">
    <w:name w:val="ListLabel 635"/>
    <w:qFormat/>
    <w:rPr>
      <w:rFonts w:cs="Symbol"/>
      <w:lang w:val="fr-FR" w:eastAsia="en-US" w:bidi="ar-SA"/>
    </w:rPr>
  </w:style>
  <w:style w:type="character" w:styleId="ListLabel636" w:customStyle="1">
    <w:name w:val="ListLabel 636"/>
    <w:qFormat/>
    <w:rPr>
      <w:rFonts w:cs="Symbol"/>
      <w:lang w:val="fr-FR" w:eastAsia="en-US" w:bidi="ar-SA"/>
    </w:rPr>
  </w:style>
  <w:style w:type="character" w:styleId="ListLabel637" w:customStyle="1">
    <w:name w:val="ListLabel 637"/>
    <w:qFormat/>
    <w:rPr>
      <w:rFonts w:cs="Symbol"/>
      <w:lang w:val="fr-FR" w:eastAsia="en-US" w:bidi="ar-SA"/>
    </w:rPr>
  </w:style>
  <w:style w:type="character" w:styleId="ListLabel638" w:customStyle="1">
    <w:name w:val="ListLabel 638"/>
    <w:qFormat/>
    <w:rPr>
      <w:rFonts w:cs="Symbol"/>
      <w:lang w:val="fr-FR" w:eastAsia="en-US" w:bidi="ar-SA"/>
    </w:rPr>
  </w:style>
  <w:style w:type="character" w:styleId="ListLabel639" w:customStyle="1">
    <w:name w:val="ListLabel 639"/>
    <w:qFormat/>
    <w:rPr>
      <w:rFonts w:cs="Symbol"/>
      <w:lang w:val="fr-FR" w:eastAsia="en-US" w:bidi="ar-SA"/>
    </w:rPr>
  </w:style>
  <w:style w:type="character" w:styleId="ListLabel640" w:customStyle="1">
    <w:name w:val="ListLabel 640"/>
    <w:qFormat/>
    <w:rPr>
      <w:lang w:val="fr-FR" w:eastAsia="en-US" w:bidi="ar-SA"/>
    </w:rPr>
  </w:style>
  <w:style w:type="character" w:styleId="ListLabel641" w:customStyle="1">
    <w:name w:val="ListLabel 641"/>
    <w:qFormat/>
    <w:rPr>
      <w:rFonts w:eastAsia="Arial MT" w:cs="Arial MT"/>
      <w:spacing w:val="-1"/>
      <w:w w:val="100"/>
      <w:sz w:val="24"/>
      <w:szCs w:val="24"/>
      <w:lang w:val="fr-FR" w:eastAsia="en-US" w:bidi="ar-SA"/>
    </w:rPr>
  </w:style>
  <w:style w:type="character" w:styleId="ListLabel642" w:customStyle="1">
    <w:name w:val="ListLabel 642"/>
    <w:qFormat/>
    <w:rPr>
      <w:rFonts w:cs="Symbol"/>
      <w:lang w:val="fr-FR" w:eastAsia="en-US" w:bidi="ar-SA"/>
    </w:rPr>
  </w:style>
  <w:style w:type="character" w:styleId="ListLabel643" w:customStyle="1">
    <w:name w:val="ListLabel 643"/>
    <w:qFormat/>
    <w:rPr>
      <w:rFonts w:cs="Symbol"/>
      <w:lang w:val="fr-FR" w:eastAsia="en-US" w:bidi="ar-SA"/>
    </w:rPr>
  </w:style>
  <w:style w:type="character" w:styleId="ListLabel644" w:customStyle="1">
    <w:name w:val="ListLabel 644"/>
    <w:qFormat/>
    <w:rPr>
      <w:rFonts w:cs="Symbol"/>
      <w:lang w:val="fr-FR" w:eastAsia="en-US" w:bidi="ar-SA"/>
    </w:rPr>
  </w:style>
  <w:style w:type="character" w:styleId="ListLabel645" w:customStyle="1">
    <w:name w:val="ListLabel 645"/>
    <w:qFormat/>
    <w:rPr>
      <w:rFonts w:cs="Symbol"/>
      <w:lang w:val="fr-FR" w:eastAsia="en-US" w:bidi="ar-SA"/>
    </w:rPr>
  </w:style>
  <w:style w:type="character" w:styleId="ListLabel646" w:customStyle="1">
    <w:name w:val="ListLabel 646"/>
    <w:qFormat/>
    <w:rPr>
      <w:rFonts w:cs="Symbol"/>
      <w:lang w:val="fr-FR" w:eastAsia="en-US" w:bidi="ar-SA"/>
    </w:rPr>
  </w:style>
  <w:style w:type="character" w:styleId="ListLabel647" w:customStyle="1">
    <w:name w:val="ListLabel 647"/>
    <w:qFormat/>
    <w:rPr>
      <w:rFonts w:cs="Symbol"/>
      <w:lang w:val="fr-FR" w:eastAsia="en-US" w:bidi="ar-SA"/>
    </w:rPr>
  </w:style>
  <w:style w:type="character" w:styleId="ListLabel648" w:customStyle="1">
    <w:name w:val="ListLabel 648"/>
    <w:qFormat/>
    <w:rPr>
      <w:rFonts w:cs="Symbol"/>
      <w:lang w:val="fr-FR" w:eastAsia="en-US" w:bidi="ar-SA"/>
    </w:rPr>
  </w:style>
  <w:style w:type="character" w:styleId="ListLabel649" w:customStyle="1">
    <w:name w:val="ListLabel 649"/>
    <w:qFormat/>
    <w:rPr>
      <w:rFonts w:cs="Arial MT"/>
      <w:w w:val="100"/>
      <w:sz w:val="24"/>
      <w:szCs w:val="24"/>
      <w:lang w:val="fr-FR" w:eastAsia="en-US" w:bidi="ar-SA"/>
    </w:rPr>
  </w:style>
  <w:style w:type="character" w:styleId="ListLabel650" w:customStyle="1">
    <w:name w:val="ListLabel 650"/>
    <w:qFormat/>
    <w:rPr>
      <w:rFonts w:cs="Arial MT"/>
      <w:w w:val="100"/>
      <w:sz w:val="24"/>
      <w:szCs w:val="24"/>
      <w:lang w:val="fr-FR" w:eastAsia="en-US" w:bidi="ar-SA"/>
    </w:rPr>
  </w:style>
  <w:style w:type="character" w:styleId="ListLabel651" w:customStyle="1">
    <w:name w:val="ListLabel 651"/>
    <w:qFormat/>
    <w:rPr>
      <w:rFonts w:cs="Symbol"/>
      <w:lang w:val="fr-FR" w:eastAsia="en-US" w:bidi="ar-SA"/>
    </w:rPr>
  </w:style>
  <w:style w:type="character" w:styleId="ListLabel652" w:customStyle="1">
    <w:name w:val="ListLabel 652"/>
    <w:qFormat/>
    <w:rPr>
      <w:rFonts w:cs="Symbol"/>
      <w:lang w:val="fr-FR" w:eastAsia="en-US" w:bidi="ar-SA"/>
    </w:rPr>
  </w:style>
  <w:style w:type="character" w:styleId="ListLabel653" w:customStyle="1">
    <w:name w:val="ListLabel 653"/>
    <w:qFormat/>
    <w:rPr>
      <w:rFonts w:cs="Symbol"/>
      <w:lang w:val="fr-FR" w:eastAsia="en-US" w:bidi="ar-SA"/>
    </w:rPr>
  </w:style>
  <w:style w:type="character" w:styleId="ListLabel654" w:customStyle="1">
    <w:name w:val="ListLabel 654"/>
    <w:qFormat/>
    <w:rPr>
      <w:rFonts w:cs="Symbol"/>
      <w:lang w:val="fr-FR" w:eastAsia="en-US" w:bidi="ar-SA"/>
    </w:rPr>
  </w:style>
  <w:style w:type="character" w:styleId="ListLabel655" w:customStyle="1">
    <w:name w:val="ListLabel 655"/>
    <w:qFormat/>
    <w:rPr>
      <w:rFonts w:cs="Symbol"/>
      <w:lang w:val="fr-FR" w:eastAsia="en-US" w:bidi="ar-SA"/>
    </w:rPr>
  </w:style>
  <w:style w:type="character" w:styleId="ListLabel656" w:customStyle="1">
    <w:name w:val="ListLabel 656"/>
    <w:qFormat/>
    <w:rPr>
      <w:rFonts w:cs="Symbol"/>
      <w:lang w:val="fr-FR" w:eastAsia="en-US" w:bidi="ar-SA"/>
    </w:rPr>
  </w:style>
  <w:style w:type="character" w:styleId="ListLabel657" w:customStyle="1">
    <w:name w:val="ListLabel 657"/>
    <w:qFormat/>
    <w:rPr>
      <w:rFonts w:cs="Symbol"/>
      <w:lang w:val="fr-FR" w:eastAsia="en-US" w:bidi="ar-SA"/>
    </w:rPr>
  </w:style>
  <w:style w:type="character" w:styleId="ListLabel658" w:customStyle="1">
    <w:name w:val="ListLabel 658"/>
    <w:qFormat/>
    <w:rPr>
      <w:lang w:val="fr-FR" w:eastAsia="en-US" w:bidi="ar-SA"/>
    </w:rPr>
  </w:style>
  <w:style w:type="character" w:styleId="ListLabel659" w:customStyle="1">
    <w:name w:val="ListLabel 659"/>
    <w:qFormat/>
    <w:rPr>
      <w:rFonts w:eastAsia="Arial MT" w:cs="Arial MT"/>
      <w:spacing w:val="-1"/>
      <w:w w:val="100"/>
      <w:sz w:val="24"/>
      <w:szCs w:val="24"/>
      <w:lang w:val="fr-FR" w:eastAsia="en-US" w:bidi="ar-SA"/>
    </w:rPr>
  </w:style>
  <w:style w:type="character" w:styleId="ListLabel660" w:customStyle="1">
    <w:name w:val="ListLabel 660"/>
    <w:qFormat/>
    <w:rPr>
      <w:rFonts w:cs="Symbol"/>
      <w:lang w:val="fr-FR" w:eastAsia="en-US" w:bidi="ar-SA"/>
    </w:rPr>
  </w:style>
  <w:style w:type="character" w:styleId="ListLabel661" w:customStyle="1">
    <w:name w:val="ListLabel 661"/>
    <w:qFormat/>
    <w:rPr>
      <w:rFonts w:cs="Symbol"/>
      <w:lang w:val="fr-FR" w:eastAsia="en-US" w:bidi="ar-SA"/>
    </w:rPr>
  </w:style>
  <w:style w:type="character" w:styleId="ListLabel662" w:customStyle="1">
    <w:name w:val="ListLabel 662"/>
    <w:qFormat/>
    <w:rPr>
      <w:rFonts w:cs="Symbol"/>
      <w:lang w:val="fr-FR" w:eastAsia="en-US" w:bidi="ar-SA"/>
    </w:rPr>
  </w:style>
  <w:style w:type="character" w:styleId="ListLabel663" w:customStyle="1">
    <w:name w:val="ListLabel 663"/>
    <w:qFormat/>
    <w:rPr>
      <w:rFonts w:cs="Symbol"/>
      <w:lang w:val="fr-FR" w:eastAsia="en-US" w:bidi="ar-SA"/>
    </w:rPr>
  </w:style>
  <w:style w:type="character" w:styleId="ListLabel664" w:customStyle="1">
    <w:name w:val="ListLabel 664"/>
    <w:qFormat/>
    <w:rPr>
      <w:rFonts w:cs="Symbol"/>
      <w:lang w:val="fr-FR" w:eastAsia="en-US" w:bidi="ar-SA"/>
    </w:rPr>
  </w:style>
  <w:style w:type="character" w:styleId="ListLabel665" w:customStyle="1">
    <w:name w:val="ListLabel 665"/>
    <w:qFormat/>
    <w:rPr>
      <w:rFonts w:cs="Symbol"/>
      <w:lang w:val="fr-FR" w:eastAsia="en-US" w:bidi="ar-SA"/>
    </w:rPr>
  </w:style>
  <w:style w:type="character" w:styleId="ListLabel666" w:customStyle="1">
    <w:name w:val="ListLabel 666"/>
    <w:qFormat/>
    <w:rPr>
      <w:rFonts w:cs="Symbol"/>
      <w:lang w:val="fr-FR" w:eastAsia="en-US" w:bidi="ar-SA"/>
    </w:rPr>
  </w:style>
  <w:style w:type="character" w:styleId="ListLabel667" w:customStyle="1">
    <w:name w:val="ListLabel 667"/>
    <w:qFormat/>
    <w:rPr>
      <w:rFonts w:cs="Lucida Sans Unicode"/>
      <w:w w:val="56"/>
      <w:sz w:val="24"/>
      <w:szCs w:val="24"/>
      <w:lang w:val="fr-FR" w:eastAsia="en-US" w:bidi="ar-SA"/>
    </w:rPr>
  </w:style>
  <w:style w:type="character" w:styleId="ListLabel668" w:customStyle="1">
    <w:name w:val="ListLabel 668"/>
    <w:qFormat/>
    <w:rPr>
      <w:rFonts w:cs="Symbol"/>
      <w:lang w:val="fr-FR" w:eastAsia="en-US" w:bidi="ar-SA"/>
    </w:rPr>
  </w:style>
  <w:style w:type="character" w:styleId="ListLabel669" w:customStyle="1">
    <w:name w:val="ListLabel 669"/>
    <w:qFormat/>
    <w:rPr>
      <w:rFonts w:cs="Symbol"/>
      <w:lang w:val="fr-FR" w:eastAsia="en-US" w:bidi="ar-SA"/>
    </w:rPr>
  </w:style>
  <w:style w:type="character" w:styleId="ListLabel670" w:customStyle="1">
    <w:name w:val="ListLabel 670"/>
    <w:qFormat/>
    <w:rPr>
      <w:rFonts w:cs="Symbol"/>
      <w:lang w:val="fr-FR" w:eastAsia="en-US" w:bidi="ar-SA"/>
    </w:rPr>
  </w:style>
  <w:style w:type="character" w:styleId="ListLabel671" w:customStyle="1">
    <w:name w:val="ListLabel 671"/>
    <w:qFormat/>
    <w:rPr>
      <w:rFonts w:cs="Symbol"/>
      <w:lang w:val="fr-FR" w:eastAsia="en-US" w:bidi="ar-SA"/>
    </w:rPr>
  </w:style>
  <w:style w:type="character" w:styleId="ListLabel672" w:customStyle="1">
    <w:name w:val="ListLabel 672"/>
    <w:qFormat/>
    <w:rPr>
      <w:rFonts w:cs="Symbol"/>
      <w:lang w:val="fr-FR" w:eastAsia="en-US" w:bidi="ar-SA"/>
    </w:rPr>
  </w:style>
  <w:style w:type="character" w:styleId="ListLabel673" w:customStyle="1">
    <w:name w:val="ListLabel 673"/>
    <w:qFormat/>
    <w:rPr>
      <w:rFonts w:cs="Symbol"/>
      <w:lang w:val="fr-FR" w:eastAsia="en-US" w:bidi="ar-SA"/>
    </w:rPr>
  </w:style>
  <w:style w:type="character" w:styleId="ListLabel674" w:customStyle="1">
    <w:name w:val="ListLabel 674"/>
    <w:qFormat/>
    <w:rPr>
      <w:rFonts w:cs="Symbol"/>
      <w:lang w:val="fr-FR" w:eastAsia="en-US" w:bidi="ar-SA"/>
    </w:rPr>
  </w:style>
  <w:style w:type="character" w:styleId="ListLabel675" w:customStyle="1">
    <w:name w:val="ListLabel 675"/>
    <w:qFormat/>
    <w:rPr>
      <w:rFonts w:cs="Symbol"/>
      <w:lang w:val="fr-FR" w:eastAsia="en-US" w:bidi="ar-SA"/>
    </w:rPr>
  </w:style>
  <w:style w:type="character" w:styleId="ListLabel676" w:customStyle="1">
    <w:name w:val="ListLabel 676"/>
    <w:qFormat/>
    <w:rPr>
      <w:rFonts w:cs="OpenSymbol"/>
      <w:sz w:val="24"/>
    </w:rPr>
  </w:style>
  <w:style w:type="character" w:styleId="ListLabel677" w:customStyle="1">
    <w:name w:val="ListLabel 677"/>
    <w:qFormat/>
    <w:rPr>
      <w:rFonts w:cs="OpenSymbol"/>
    </w:rPr>
  </w:style>
  <w:style w:type="character" w:styleId="ListLabel678" w:customStyle="1">
    <w:name w:val="ListLabel 678"/>
    <w:qFormat/>
    <w:rPr>
      <w:rFonts w:cs="OpenSymbol"/>
    </w:rPr>
  </w:style>
  <w:style w:type="character" w:styleId="ListLabel679" w:customStyle="1">
    <w:name w:val="ListLabel 679"/>
    <w:qFormat/>
    <w:rPr>
      <w:rFonts w:cs="OpenSymbol"/>
    </w:rPr>
  </w:style>
  <w:style w:type="character" w:styleId="ListLabel680" w:customStyle="1">
    <w:name w:val="ListLabel 680"/>
    <w:qFormat/>
    <w:rPr>
      <w:rFonts w:cs="OpenSymbol"/>
    </w:rPr>
  </w:style>
  <w:style w:type="character" w:styleId="ListLabel681" w:customStyle="1">
    <w:name w:val="ListLabel 681"/>
    <w:qFormat/>
    <w:rPr>
      <w:rFonts w:cs="OpenSymbol"/>
    </w:rPr>
  </w:style>
  <w:style w:type="character" w:styleId="ListLabel682" w:customStyle="1">
    <w:name w:val="ListLabel 682"/>
    <w:qFormat/>
    <w:rPr>
      <w:rFonts w:cs="OpenSymbol"/>
    </w:rPr>
  </w:style>
  <w:style w:type="character" w:styleId="ListLabel683" w:customStyle="1">
    <w:name w:val="ListLabel 683"/>
    <w:qFormat/>
    <w:rPr>
      <w:rFonts w:cs="OpenSymbol"/>
    </w:rPr>
  </w:style>
  <w:style w:type="character" w:styleId="ListLabel684" w:customStyle="1">
    <w:name w:val="ListLabel 684"/>
    <w:qFormat/>
    <w:rPr>
      <w:rFonts w:cs="OpenSymbol"/>
    </w:rPr>
  </w:style>
  <w:style w:type="character" w:styleId="ListLabel685">
    <w:name w:val="ListLabel 685"/>
    <w:qFormat/>
    <w:rPr>
      <w:rFonts w:cs="Lucida Sans Unicode"/>
      <w:w w:val="111"/>
      <w:sz w:val="24"/>
      <w:szCs w:val="24"/>
      <w:lang w:val="fr-FR" w:eastAsia="en-US" w:bidi="ar-SA"/>
    </w:rPr>
  </w:style>
  <w:style w:type="character" w:styleId="ListLabel686">
    <w:name w:val="ListLabel 686"/>
    <w:qFormat/>
    <w:rPr>
      <w:rFonts w:cs="Symbol"/>
      <w:lang w:val="fr-FR" w:eastAsia="en-US" w:bidi="ar-SA"/>
    </w:rPr>
  </w:style>
  <w:style w:type="character" w:styleId="ListLabel687">
    <w:name w:val="ListLabel 687"/>
    <w:qFormat/>
    <w:rPr>
      <w:rFonts w:cs="Symbol"/>
      <w:lang w:val="fr-FR" w:eastAsia="en-US" w:bidi="ar-SA"/>
    </w:rPr>
  </w:style>
  <w:style w:type="character" w:styleId="ListLabel688">
    <w:name w:val="ListLabel 688"/>
    <w:qFormat/>
    <w:rPr>
      <w:rFonts w:cs="Symbol"/>
      <w:lang w:val="fr-FR" w:eastAsia="en-US" w:bidi="ar-SA"/>
    </w:rPr>
  </w:style>
  <w:style w:type="character" w:styleId="ListLabel689">
    <w:name w:val="ListLabel 689"/>
    <w:qFormat/>
    <w:rPr>
      <w:rFonts w:cs="Symbol"/>
      <w:lang w:val="fr-FR" w:eastAsia="en-US" w:bidi="ar-SA"/>
    </w:rPr>
  </w:style>
  <w:style w:type="character" w:styleId="ListLabel690">
    <w:name w:val="ListLabel 690"/>
    <w:qFormat/>
    <w:rPr>
      <w:rFonts w:cs="Symbol"/>
      <w:lang w:val="fr-FR" w:eastAsia="en-US" w:bidi="ar-SA"/>
    </w:rPr>
  </w:style>
  <w:style w:type="character" w:styleId="ListLabel691">
    <w:name w:val="ListLabel 691"/>
    <w:qFormat/>
    <w:rPr>
      <w:rFonts w:cs="Symbol"/>
      <w:lang w:val="fr-FR" w:eastAsia="en-US" w:bidi="ar-SA"/>
    </w:rPr>
  </w:style>
  <w:style w:type="character" w:styleId="ListLabel692">
    <w:name w:val="ListLabel 692"/>
    <w:qFormat/>
    <w:rPr>
      <w:rFonts w:cs="Symbol"/>
      <w:lang w:val="fr-FR" w:eastAsia="en-US" w:bidi="ar-SA"/>
    </w:rPr>
  </w:style>
  <w:style w:type="character" w:styleId="ListLabel693">
    <w:name w:val="ListLabel 693"/>
    <w:qFormat/>
    <w:rPr>
      <w:rFonts w:cs="Symbol"/>
      <w:lang w:val="fr-FR" w:eastAsia="en-US" w:bidi="ar-SA"/>
    </w:rPr>
  </w:style>
  <w:style w:type="character" w:styleId="ListLabel694">
    <w:name w:val="ListLabel 694"/>
    <w:qFormat/>
    <w:rPr>
      <w:rFonts w:cs="Lucida Sans Unicode"/>
      <w:w w:val="56"/>
      <w:sz w:val="24"/>
      <w:szCs w:val="24"/>
      <w:lang w:val="fr-FR" w:eastAsia="en-US" w:bidi="ar-SA"/>
    </w:rPr>
  </w:style>
  <w:style w:type="character" w:styleId="ListLabel695">
    <w:name w:val="ListLabel 695"/>
    <w:qFormat/>
    <w:rPr>
      <w:rFonts w:cs="Symbol"/>
      <w:lang w:val="fr-FR" w:eastAsia="en-US" w:bidi="ar-SA"/>
    </w:rPr>
  </w:style>
  <w:style w:type="character" w:styleId="ListLabel696">
    <w:name w:val="ListLabel 696"/>
    <w:qFormat/>
    <w:rPr>
      <w:rFonts w:cs="Symbol"/>
      <w:lang w:val="fr-FR" w:eastAsia="en-US" w:bidi="ar-SA"/>
    </w:rPr>
  </w:style>
  <w:style w:type="character" w:styleId="ListLabel697">
    <w:name w:val="ListLabel 697"/>
    <w:qFormat/>
    <w:rPr>
      <w:rFonts w:cs="Symbol"/>
      <w:lang w:val="fr-FR" w:eastAsia="en-US" w:bidi="ar-SA"/>
    </w:rPr>
  </w:style>
  <w:style w:type="character" w:styleId="ListLabel698">
    <w:name w:val="ListLabel 698"/>
    <w:qFormat/>
    <w:rPr>
      <w:rFonts w:cs="Symbol"/>
      <w:lang w:val="fr-FR" w:eastAsia="en-US" w:bidi="ar-SA"/>
    </w:rPr>
  </w:style>
  <w:style w:type="character" w:styleId="ListLabel699">
    <w:name w:val="ListLabel 699"/>
    <w:qFormat/>
    <w:rPr>
      <w:rFonts w:cs="Symbol"/>
      <w:lang w:val="fr-FR" w:eastAsia="en-US" w:bidi="ar-SA"/>
    </w:rPr>
  </w:style>
  <w:style w:type="character" w:styleId="ListLabel700">
    <w:name w:val="ListLabel 700"/>
    <w:qFormat/>
    <w:rPr>
      <w:rFonts w:cs="Symbol"/>
      <w:lang w:val="fr-FR" w:eastAsia="en-US" w:bidi="ar-SA"/>
    </w:rPr>
  </w:style>
  <w:style w:type="character" w:styleId="ListLabel701">
    <w:name w:val="ListLabel 701"/>
    <w:qFormat/>
    <w:rPr>
      <w:rFonts w:cs="Symbol"/>
      <w:lang w:val="fr-FR" w:eastAsia="en-US" w:bidi="ar-SA"/>
    </w:rPr>
  </w:style>
  <w:style w:type="character" w:styleId="ListLabel702">
    <w:name w:val="ListLabel 702"/>
    <w:qFormat/>
    <w:rPr>
      <w:rFonts w:cs="Symbol"/>
      <w:lang w:val="fr-FR" w:eastAsia="en-US" w:bidi="ar-SA"/>
    </w:rPr>
  </w:style>
  <w:style w:type="character" w:styleId="ListLabel703">
    <w:name w:val="ListLabel 703"/>
    <w:qFormat/>
    <w:rPr>
      <w:lang w:val="fr-FR" w:eastAsia="en-US" w:bidi="ar-SA"/>
    </w:rPr>
  </w:style>
  <w:style w:type="character" w:styleId="ListLabel704">
    <w:name w:val="ListLabel 704"/>
    <w:qFormat/>
    <w:rPr>
      <w:rFonts w:eastAsia="Arial MT" w:cs="Arial MT"/>
      <w:spacing w:val="-1"/>
      <w:w w:val="100"/>
      <w:sz w:val="24"/>
      <w:szCs w:val="24"/>
      <w:lang w:val="fr-FR" w:eastAsia="en-US" w:bidi="ar-SA"/>
    </w:rPr>
  </w:style>
  <w:style w:type="character" w:styleId="ListLabel705">
    <w:name w:val="ListLabel 705"/>
    <w:qFormat/>
    <w:rPr>
      <w:rFonts w:cs="Symbol"/>
      <w:lang w:val="fr-FR" w:eastAsia="en-US" w:bidi="ar-SA"/>
    </w:rPr>
  </w:style>
  <w:style w:type="character" w:styleId="ListLabel706">
    <w:name w:val="ListLabel 706"/>
    <w:qFormat/>
    <w:rPr>
      <w:rFonts w:cs="Symbol"/>
      <w:lang w:val="fr-FR" w:eastAsia="en-US" w:bidi="ar-SA"/>
    </w:rPr>
  </w:style>
  <w:style w:type="character" w:styleId="ListLabel707">
    <w:name w:val="ListLabel 707"/>
    <w:qFormat/>
    <w:rPr>
      <w:rFonts w:cs="Symbol"/>
      <w:lang w:val="fr-FR" w:eastAsia="en-US" w:bidi="ar-SA"/>
    </w:rPr>
  </w:style>
  <w:style w:type="character" w:styleId="ListLabel708">
    <w:name w:val="ListLabel 708"/>
    <w:qFormat/>
    <w:rPr>
      <w:rFonts w:cs="Symbol"/>
      <w:lang w:val="fr-FR" w:eastAsia="en-US" w:bidi="ar-SA"/>
    </w:rPr>
  </w:style>
  <w:style w:type="character" w:styleId="ListLabel709">
    <w:name w:val="ListLabel 709"/>
    <w:qFormat/>
    <w:rPr>
      <w:rFonts w:cs="Symbol"/>
      <w:lang w:val="fr-FR" w:eastAsia="en-US" w:bidi="ar-SA"/>
    </w:rPr>
  </w:style>
  <w:style w:type="character" w:styleId="ListLabel710">
    <w:name w:val="ListLabel 710"/>
    <w:qFormat/>
    <w:rPr>
      <w:rFonts w:cs="Symbol"/>
      <w:lang w:val="fr-FR" w:eastAsia="en-US" w:bidi="ar-SA"/>
    </w:rPr>
  </w:style>
  <w:style w:type="character" w:styleId="ListLabel711">
    <w:name w:val="ListLabel 711"/>
    <w:qFormat/>
    <w:rPr>
      <w:rFonts w:cs="Symbol"/>
      <w:lang w:val="fr-FR" w:eastAsia="en-US" w:bidi="ar-SA"/>
    </w:rPr>
  </w:style>
  <w:style w:type="character" w:styleId="ListLabel712">
    <w:name w:val="ListLabel 712"/>
    <w:qFormat/>
    <w:rPr>
      <w:lang w:val="fr-FR" w:eastAsia="en-US" w:bidi="ar-SA"/>
    </w:rPr>
  </w:style>
  <w:style w:type="character" w:styleId="ListLabel713">
    <w:name w:val="ListLabel 713"/>
    <w:qFormat/>
    <w:rPr>
      <w:rFonts w:eastAsia="Arial MT" w:cs="Arial MT"/>
      <w:spacing w:val="-1"/>
      <w:w w:val="100"/>
      <w:sz w:val="24"/>
      <w:szCs w:val="24"/>
      <w:lang w:val="fr-FR" w:eastAsia="en-US" w:bidi="ar-SA"/>
    </w:rPr>
  </w:style>
  <w:style w:type="character" w:styleId="ListLabel714">
    <w:name w:val="ListLabel 714"/>
    <w:qFormat/>
    <w:rPr>
      <w:rFonts w:cs="Symbol"/>
      <w:lang w:val="fr-FR" w:eastAsia="en-US" w:bidi="ar-SA"/>
    </w:rPr>
  </w:style>
  <w:style w:type="character" w:styleId="ListLabel715">
    <w:name w:val="ListLabel 715"/>
    <w:qFormat/>
    <w:rPr>
      <w:rFonts w:cs="Symbol"/>
      <w:lang w:val="fr-FR" w:eastAsia="en-US" w:bidi="ar-SA"/>
    </w:rPr>
  </w:style>
  <w:style w:type="character" w:styleId="ListLabel716">
    <w:name w:val="ListLabel 716"/>
    <w:qFormat/>
    <w:rPr>
      <w:rFonts w:cs="Symbol"/>
      <w:lang w:val="fr-FR" w:eastAsia="en-US" w:bidi="ar-SA"/>
    </w:rPr>
  </w:style>
  <w:style w:type="character" w:styleId="ListLabel717">
    <w:name w:val="ListLabel 717"/>
    <w:qFormat/>
    <w:rPr>
      <w:rFonts w:cs="Symbol"/>
      <w:lang w:val="fr-FR" w:eastAsia="en-US" w:bidi="ar-SA"/>
    </w:rPr>
  </w:style>
  <w:style w:type="character" w:styleId="ListLabel718">
    <w:name w:val="ListLabel 718"/>
    <w:qFormat/>
    <w:rPr>
      <w:rFonts w:cs="Symbol"/>
      <w:lang w:val="fr-FR" w:eastAsia="en-US" w:bidi="ar-SA"/>
    </w:rPr>
  </w:style>
  <w:style w:type="character" w:styleId="ListLabel719">
    <w:name w:val="ListLabel 719"/>
    <w:qFormat/>
    <w:rPr>
      <w:rFonts w:cs="Symbol"/>
      <w:lang w:val="fr-FR" w:eastAsia="en-US" w:bidi="ar-SA"/>
    </w:rPr>
  </w:style>
  <w:style w:type="character" w:styleId="ListLabel720">
    <w:name w:val="ListLabel 720"/>
    <w:qFormat/>
    <w:rPr>
      <w:rFonts w:cs="Symbol"/>
      <w:lang w:val="fr-FR" w:eastAsia="en-US" w:bidi="ar-SA"/>
    </w:rPr>
  </w:style>
  <w:style w:type="character" w:styleId="ListLabel721">
    <w:name w:val="ListLabel 721"/>
    <w:qFormat/>
    <w:rPr>
      <w:lang w:val="fr-FR" w:eastAsia="en-US" w:bidi="ar-SA"/>
    </w:rPr>
  </w:style>
  <w:style w:type="character" w:styleId="ListLabel722">
    <w:name w:val="ListLabel 722"/>
    <w:qFormat/>
    <w:rPr>
      <w:rFonts w:eastAsia="Arial MT" w:cs="Arial MT"/>
      <w:spacing w:val="-1"/>
      <w:w w:val="100"/>
      <w:sz w:val="24"/>
      <w:szCs w:val="24"/>
      <w:lang w:val="fr-FR" w:eastAsia="en-US" w:bidi="ar-SA"/>
    </w:rPr>
  </w:style>
  <w:style w:type="character" w:styleId="ListLabel723">
    <w:name w:val="ListLabel 723"/>
    <w:qFormat/>
    <w:rPr>
      <w:rFonts w:cs="Symbol"/>
      <w:lang w:val="fr-FR" w:eastAsia="en-US" w:bidi="ar-SA"/>
    </w:rPr>
  </w:style>
  <w:style w:type="character" w:styleId="ListLabel724">
    <w:name w:val="ListLabel 724"/>
    <w:qFormat/>
    <w:rPr>
      <w:rFonts w:cs="Symbol"/>
      <w:lang w:val="fr-FR" w:eastAsia="en-US" w:bidi="ar-SA"/>
    </w:rPr>
  </w:style>
  <w:style w:type="character" w:styleId="ListLabel725">
    <w:name w:val="ListLabel 725"/>
    <w:qFormat/>
    <w:rPr>
      <w:rFonts w:cs="Symbol"/>
      <w:lang w:val="fr-FR" w:eastAsia="en-US" w:bidi="ar-SA"/>
    </w:rPr>
  </w:style>
  <w:style w:type="character" w:styleId="ListLabel726">
    <w:name w:val="ListLabel 726"/>
    <w:qFormat/>
    <w:rPr>
      <w:rFonts w:cs="Symbol"/>
      <w:lang w:val="fr-FR" w:eastAsia="en-US" w:bidi="ar-SA"/>
    </w:rPr>
  </w:style>
  <w:style w:type="character" w:styleId="ListLabel727">
    <w:name w:val="ListLabel 727"/>
    <w:qFormat/>
    <w:rPr>
      <w:rFonts w:cs="Symbol"/>
      <w:lang w:val="fr-FR" w:eastAsia="en-US" w:bidi="ar-SA"/>
    </w:rPr>
  </w:style>
  <w:style w:type="character" w:styleId="ListLabel728">
    <w:name w:val="ListLabel 728"/>
    <w:qFormat/>
    <w:rPr>
      <w:rFonts w:cs="Symbol"/>
      <w:lang w:val="fr-FR" w:eastAsia="en-US" w:bidi="ar-SA"/>
    </w:rPr>
  </w:style>
  <w:style w:type="character" w:styleId="ListLabel729">
    <w:name w:val="ListLabel 729"/>
    <w:qFormat/>
    <w:rPr>
      <w:rFonts w:cs="Symbol"/>
      <w:lang w:val="fr-FR" w:eastAsia="en-US" w:bidi="ar-SA"/>
    </w:rPr>
  </w:style>
  <w:style w:type="character" w:styleId="ListLabel730">
    <w:name w:val="ListLabel 730"/>
    <w:qFormat/>
    <w:rPr>
      <w:rFonts w:cs="Arial MT"/>
      <w:w w:val="100"/>
      <w:sz w:val="24"/>
      <w:szCs w:val="24"/>
      <w:lang w:val="fr-FR" w:eastAsia="en-US" w:bidi="ar-SA"/>
    </w:rPr>
  </w:style>
  <w:style w:type="character" w:styleId="ListLabel731">
    <w:name w:val="ListLabel 731"/>
    <w:qFormat/>
    <w:rPr>
      <w:rFonts w:cs="Arial MT"/>
      <w:w w:val="100"/>
      <w:sz w:val="24"/>
      <w:szCs w:val="24"/>
      <w:lang w:val="fr-FR" w:eastAsia="en-US" w:bidi="ar-SA"/>
    </w:rPr>
  </w:style>
  <w:style w:type="character" w:styleId="ListLabel732">
    <w:name w:val="ListLabel 732"/>
    <w:qFormat/>
    <w:rPr>
      <w:rFonts w:cs="Symbol"/>
      <w:lang w:val="fr-FR" w:eastAsia="en-US" w:bidi="ar-SA"/>
    </w:rPr>
  </w:style>
  <w:style w:type="character" w:styleId="ListLabel733">
    <w:name w:val="ListLabel 733"/>
    <w:qFormat/>
    <w:rPr>
      <w:rFonts w:cs="Symbol"/>
      <w:lang w:val="fr-FR" w:eastAsia="en-US" w:bidi="ar-SA"/>
    </w:rPr>
  </w:style>
  <w:style w:type="character" w:styleId="ListLabel734">
    <w:name w:val="ListLabel 734"/>
    <w:qFormat/>
    <w:rPr>
      <w:rFonts w:cs="Symbol"/>
      <w:lang w:val="fr-FR" w:eastAsia="en-US" w:bidi="ar-SA"/>
    </w:rPr>
  </w:style>
  <w:style w:type="character" w:styleId="ListLabel735">
    <w:name w:val="ListLabel 735"/>
    <w:qFormat/>
    <w:rPr>
      <w:rFonts w:cs="Symbol"/>
      <w:lang w:val="fr-FR" w:eastAsia="en-US" w:bidi="ar-SA"/>
    </w:rPr>
  </w:style>
  <w:style w:type="character" w:styleId="ListLabel736">
    <w:name w:val="ListLabel 736"/>
    <w:qFormat/>
    <w:rPr>
      <w:rFonts w:cs="Symbol"/>
      <w:lang w:val="fr-FR" w:eastAsia="en-US" w:bidi="ar-SA"/>
    </w:rPr>
  </w:style>
  <w:style w:type="character" w:styleId="ListLabel737">
    <w:name w:val="ListLabel 737"/>
    <w:qFormat/>
    <w:rPr>
      <w:rFonts w:cs="Symbol"/>
      <w:lang w:val="fr-FR" w:eastAsia="en-US" w:bidi="ar-SA"/>
    </w:rPr>
  </w:style>
  <w:style w:type="character" w:styleId="ListLabel738">
    <w:name w:val="ListLabel 738"/>
    <w:qFormat/>
    <w:rPr>
      <w:rFonts w:cs="Symbol"/>
      <w:lang w:val="fr-FR" w:eastAsia="en-US" w:bidi="ar-SA"/>
    </w:rPr>
  </w:style>
  <w:style w:type="character" w:styleId="ListLabel739">
    <w:name w:val="ListLabel 739"/>
    <w:qFormat/>
    <w:rPr>
      <w:lang w:val="fr-FR" w:eastAsia="en-US" w:bidi="ar-SA"/>
    </w:rPr>
  </w:style>
  <w:style w:type="character" w:styleId="ListLabel740">
    <w:name w:val="ListLabel 740"/>
    <w:qFormat/>
    <w:rPr>
      <w:rFonts w:eastAsia="Arial MT" w:cs="Arial MT"/>
      <w:spacing w:val="-1"/>
      <w:w w:val="100"/>
      <w:sz w:val="24"/>
      <w:szCs w:val="24"/>
      <w:lang w:val="fr-FR" w:eastAsia="en-US" w:bidi="ar-SA"/>
    </w:rPr>
  </w:style>
  <w:style w:type="character" w:styleId="ListLabel741">
    <w:name w:val="ListLabel 741"/>
    <w:qFormat/>
    <w:rPr>
      <w:rFonts w:cs="Symbol"/>
      <w:lang w:val="fr-FR" w:eastAsia="en-US" w:bidi="ar-SA"/>
    </w:rPr>
  </w:style>
  <w:style w:type="character" w:styleId="ListLabel742">
    <w:name w:val="ListLabel 742"/>
    <w:qFormat/>
    <w:rPr>
      <w:rFonts w:cs="Symbol"/>
      <w:lang w:val="fr-FR" w:eastAsia="en-US" w:bidi="ar-SA"/>
    </w:rPr>
  </w:style>
  <w:style w:type="character" w:styleId="ListLabel743">
    <w:name w:val="ListLabel 743"/>
    <w:qFormat/>
    <w:rPr>
      <w:rFonts w:cs="Symbol"/>
      <w:lang w:val="fr-FR" w:eastAsia="en-US" w:bidi="ar-SA"/>
    </w:rPr>
  </w:style>
  <w:style w:type="character" w:styleId="ListLabel744">
    <w:name w:val="ListLabel 744"/>
    <w:qFormat/>
    <w:rPr>
      <w:rFonts w:cs="Symbol"/>
      <w:lang w:val="fr-FR" w:eastAsia="en-US" w:bidi="ar-SA"/>
    </w:rPr>
  </w:style>
  <w:style w:type="character" w:styleId="ListLabel745">
    <w:name w:val="ListLabel 745"/>
    <w:qFormat/>
    <w:rPr>
      <w:rFonts w:cs="Symbol"/>
      <w:lang w:val="fr-FR" w:eastAsia="en-US" w:bidi="ar-SA"/>
    </w:rPr>
  </w:style>
  <w:style w:type="character" w:styleId="ListLabel746">
    <w:name w:val="ListLabel 746"/>
    <w:qFormat/>
    <w:rPr>
      <w:rFonts w:cs="Symbol"/>
      <w:lang w:val="fr-FR" w:eastAsia="en-US" w:bidi="ar-SA"/>
    </w:rPr>
  </w:style>
  <w:style w:type="character" w:styleId="ListLabel747">
    <w:name w:val="ListLabel 747"/>
    <w:qFormat/>
    <w:rPr>
      <w:rFonts w:cs="Symbol"/>
      <w:lang w:val="fr-FR" w:eastAsia="en-US" w:bidi="ar-SA"/>
    </w:rPr>
  </w:style>
  <w:style w:type="character" w:styleId="ListLabel748">
    <w:name w:val="ListLabel 748"/>
    <w:qFormat/>
    <w:rPr>
      <w:rFonts w:cs="Lucida Sans Unicode"/>
      <w:w w:val="56"/>
      <w:sz w:val="24"/>
      <w:szCs w:val="24"/>
      <w:lang w:val="fr-FR" w:eastAsia="en-US" w:bidi="ar-SA"/>
    </w:rPr>
  </w:style>
  <w:style w:type="character" w:styleId="ListLabel749">
    <w:name w:val="ListLabel 749"/>
    <w:qFormat/>
    <w:rPr>
      <w:rFonts w:cs="Symbol"/>
      <w:lang w:val="fr-FR" w:eastAsia="en-US" w:bidi="ar-SA"/>
    </w:rPr>
  </w:style>
  <w:style w:type="character" w:styleId="ListLabel750">
    <w:name w:val="ListLabel 750"/>
    <w:qFormat/>
    <w:rPr>
      <w:rFonts w:cs="Symbol"/>
      <w:lang w:val="fr-FR" w:eastAsia="en-US" w:bidi="ar-SA"/>
    </w:rPr>
  </w:style>
  <w:style w:type="character" w:styleId="ListLabel751">
    <w:name w:val="ListLabel 751"/>
    <w:qFormat/>
    <w:rPr>
      <w:rFonts w:cs="Symbol"/>
      <w:lang w:val="fr-FR" w:eastAsia="en-US" w:bidi="ar-SA"/>
    </w:rPr>
  </w:style>
  <w:style w:type="character" w:styleId="ListLabel752">
    <w:name w:val="ListLabel 752"/>
    <w:qFormat/>
    <w:rPr>
      <w:rFonts w:cs="Symbol"/>
      <w:lang w:val="fr-FR" w:eastAsia="en-US" w:bidi="ar-SA"/>
    </w:rPr>
  </w:style>
  <w:style w:type="character" w:styleId="ListLabel753">
    <w:name w:val="ListLabel 753"/>
    <w:qFormat/>
    <w:rPr>
      <w:rFonts w:cs="Symbol"/>
      <w:lang w:val="fr-FR" w:eastAsia="en-US" w:bidi="ar-SA"/>
    </w:rPr>
  </w:style>
  <w:style w:type="character" w:styleId="ListLabel754">
    <w:name w:val="ListLabel 754"/>
    <w:qFormat/>
    <w:rPr>
      <w:rFonts w:cs="Symbol"/>
      <w:lang w:val="fr-FR" w:eastAsia="en-US" w:bidi="ar-SA"/>
    </w:rPr>
  </w:style>
  <w:style w:type="character" w:styleId="ListLabel755">
    <w:name w:val="ListLabel 755"/>
    <w:qFormat/>
    <w:rPr>
      <w:rFonts w:cs="Symbol"/>
      <w:lang w:val="fr-FR" w:eastAsia="en-US" w:bidi="ar-SA"/>
    </w:rPr>
  </w:style>
  <w:style w:type="character" w:styleId="ListLabel756">
    <w:name w:val="ListLabel 756"/>
    <w:qFormat/>
    <w:rPr>
      <w:rFonts w:cs="Symbol"/>
      <w:lang w:val="fr-FR" w:eastAsia="en-US" w:bidi="ar-SA"/>
    </w:rPr>
  </w:style>
  <w:style w:type="character" w:styleId="ListLabel757">
    <w:name w:val="ListLabel 757"/>
    <w:qFormat/>
    <w:rPr>
      <w:rFonts w:cs="OpenSymbol"/>
      <w:sz w:val="24"/>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Lucida Sans Unicode"/>
      <w:w w:val="111"/>
      <w:sz w:val="24"/>
      <w:szCs w:val="24"/>
      <w:lang w:val="fr-FR" w:eastAsia="en-US" w:bidi="ar-SA"/>
    </w:rPr>
  </w:style>
  <w:style w:type="character" w:styleId="ListLabel767">
    <w:name w:val="ListLabel 767"/>
    <w:qFormat/>
    <w:rPr>
      <w:rFonts w:cs="Symbol"/>
      <w:lang w:val="fr-FR" w:eastAsia="en-US" w:bidi="ar-SA"/>
    </w:rPr>
  </w:style>
  <w:style w:type="character" w:styleId="ListLabel768">
    <w:name w:val="ListLabel 768"/>
    <w:qFormat/>
    <w:rPr>
      <w:rFonts w:cs="Symbol"/>
      <w:lang w:val="fr-FR" w:eastAsia="en-US" w:bidi="ar-SA"/>
    </w:rPr>
  </w:style>
  <w:style w:type="character" w:styleId="ListLabel769">
    <w:name w:val="ListLabel 769"/>
    <w:qFormat/>
    <w:rPr>
      <w:rFonts w:cs="Symbol"/>
      <w:lang w:val="fr-FR" w:eastAsia="en-US" w:bidi="ar-SA"/>
    </w:rPr>
  </w:style>
  <w:style w:type="character" w:styleId="ListLabel770">
    <w:name w:val="ListLabel 770"/>
    <w:qFormat/>
    <w:rPr>
      <w:rFonts w:cs="Symbol"/>
      <w:lang w:val="fr-FR" w:eastAsia="en-US" w:bidi="ar-SA"/>
    </w:rPr>
  </w:style>
  <w:style w:type="character" w:styleId="ListLabel771">
    <w:name w:val="ListLabel 771"/>
    <w:qFormat/>
    <w:rPr>
      <w:rFonts w:cs="Symbol"/>
      <w:lang w:val="fr-FR" w:eastAsia="en-US" w:bidi="ar-SA"/>
    </w:rPr>
  </w:style>
  <w:style w:type="character" w:styleId="ListLabel772">
    <w:name w:val="ListLabel 772"/>
    <w:qFormat/>
    <w:rPr>
      <w:rFonts w:cs="Symbol"/>
      <w:lang w:val="fr-FR" w:eastAsia="en-US" w:bidi="ar-SA"/>
    </w:rPr>
  </w:style>
  <w:style w:type="character" w:styleId="ListLabel773">
    <w:name w:val="ListLabel 773"/>
    <w:qFormat/>
    <w:rPr>
      <w:rFonts w:cs="Symbol"/>
      <w:lang w:val="fr-FR" w:eastAsia="en-US" w:bidi="ar-SA"/>
    </w:rPr>
  </w:style>
  <w:style w:type="character" w:styleId="ListLabel774">
    <w:name w:val="ListLabel 774"/>
    <w:qFormat/>
    <w:rPr>
      <w:rFonts w:cs="Symbol"/>
      <w:lang w:val="fr-FR" w:eastAsia="en-US" w:bidi="ar-SA"/>
    </w:rPr>
  </w:style>
  <w:style w:type="character" w:styleId="ListLabel775">
    <w:name w:val="ListLabel 775"/>
    <w:qFormat/>
    <w:rPr>
      <w:rFonts w:cs="Lucida Sans Unicode"/>
      <w:w w:val="56"/>
      <w:sz w:val="24"/>
      <w:szCs w:val="24"/>
      <w:lang w:val="fr-FR" w:eastAsia="en-US" w:bidi="ar-SA"/>
    </w:rPr>
  </w:style>
  <w:style w:type="character" w:styleId="ListLabel776">
    <w:name w:val="ListLabel 776"/>
    <w:qFormat/>
    <w:rPr>
      <w:rFonts w:cs="Symbol"/>
      <w:lang w:val="fr-FR" w:eastAsia="en-US" w:bidi="ar-SA"/>
    </w:rPr>
  </w:style>
  <w:style w:type="character" w:styleId="ListLabel777">
    <w:name w:val="ListLabel 777"/>
    <w:qFormat/>
    <w:rPr>
      <w:rFonts w:cs="Symbol"/>
      <w:lang w:val="fr-FR" w:eastAsia="en-US" w:bidi="ar-SA"/>
    </w:rPr>
  </w:style>
  <w:style w:type="character" w:styleId="ListLabel778">
    <w:name w:val="ListLabel 778"/>
    <w:qFormat/>
    <w:rPr>
      <w:rFonts w:cs="Symbol"/>
      <w:lang w:val="fr-FR" w:eastAsia="en-US" w:bidi="ar-SA"/>
    </w:rPr>
  </w:style>
  <w:style w:type="character" w:styleId="ListLabel779">
    <w:name w:val="ListLabel 779"/>
    <w:qFormat/>
    <w:rPr>
      <w:rFonts w:cs="Symbol"/>
      <w:lang w:val="fr-FR" w:eastAsia="en-US" w:bidi="ar-SA"/>
    </w:rPr>
  </w:style>
  <w:style w:type="character" w:styleId="ListLabel780">
    <w:name w:val="ListLabel 780"/>
    <w:qFormat/>
    <w:rPr>
      <w:rFonts w:cs="Symbol"/>
      <w:lang w:val="fr-FR" w:eastAsia="en-US" w:bidi="ar-SA"/>
    </w:rPr>
  </w:style>
  <w:style w:type="character" w:styleId="ListLabel781">
    <w:name w:val="ListLabel 781"/>
    <w:qFormat/>
    <w:rPr>
      <w:rFonts w:cs="Symbol"/>
      <w:lang w:val="fr-FR" w:eastAsia="en-US" w:bidi="ar-SA"/>
    </w:rPr>
  </w:style>
  <w:style w:type="character" w:styleId="ListLabel782">
    <w:name w:val="ListLabel 782"/>
    <w:qFormat/>
    <w:rPr>
      <w:rFonts w:cs="Symbol"/>
      <w:lang w:val="fr-FR" w:eastAsia="en-US" w:bidi="ar-SA"/>
    </w:rPr>
  </w:style>
  <w:style w:type="character" w:styleId="ListLabel783">
    <w:name w:val="ListLabel 783"/>
    <w:qFormat/>
    <w:rPr>
      <w:rFonts w:cs="Symbol"/>
      <w:lang w:val="fr-FR" w:eastAsia="en-US" w:bidi="ar-SA"/>
    </w:rPr>
  </w:style>
  <w:style w:type="character" w:styleId="ListLabel784">
    <w:name w:val="ListLabel 784"/>
    <w:qFormat/>
    <w:rPr>
      <w:lang w:val="fr-FR" w:eastAsia="en-US" w:bidi="ar-SA"/>
    </w:rPr>
  </w:style>
  <w:style w:type="character" w:styleId="ListLabel785">
    <w:name w:val="ListLabel 785"/>
    <w:qFormat/>
    <w:rPr>
      <w:rFonts w:eastAsia="Arial MT" w:cs="Arial MT"/>
      <w:spacing w:val="-1"/>
      <w:w w:val="100"/>
      <w:sz w:val="24"/>
      <w:szCs w:val="24"/>
      <w:lang w:val="fr-FR" w:eastAsia="en-US" w:bidi="ar-SA"/>
    </w:rPr>
  </w:style>
  <w:style w:type="character" w:styleId="ListLabel786">
    <w:name w:val="ListLabel 786"/>
    <w:qFormat/>
    <w:rPr>
      <w:rFonts w:cs="Symbol"/>
      <w:lang w:val="fr-FR" w:eastAsia="en-US" w:bidi="ar-SA"/>
    </w:rPr>
  </w:style>
  <w:style w:type="character" w:styleId="ListLabel787">
    <w:name w:val="ListLabel 787"/>
    <w:qFormat/>
    <w:rPr>
      <w:rFonts w:cs="Symbol"/>
      <w:lang w:val="fr-FR" w:eastAsia="en-US" w:bidi="ar-SA"/>
    </w:rPr>
  </w:style>
  <w:style w:type="character" w:styleId="ListLabel788">
    <w:name w:val="ListLabel 788"/>
    <w:qFormat/>
    <w:rPr>
      <w:rFonts w:cs="Symbol"/>
      <w:lang w:val="fr-FR" w:eastAsia="en-US" w:bidi="ar-SA"/>
    </w:rPr>
  </w:style>
  <w:style w:type="character" w:styleId="ListLabel789">
    <w:name w:val="ListLabel 789"/>
    <w:qFormat/>
    <w:rPr>
      <w:rFonts w:cs="Symbol"/>
      <w:lang w:val="fr-FR" w:eastAsia="en-US" w:bidi="ar-SA"/>
    </w:rPr>
  </w:style>
  <w:style w:type="character" w:styleId="ListLabel790">
    <w:name w:val="ListLabel 790"/>
    <w:qFormat/>
    <w:rPr>
      <w:rFonts w:cs="Symbol"/>
      <w:lang w:val="fr-FR" w:eastAsia="en-US" w:bidi="ar-SA"/>
    </w:rPr>
  </w:style>
  <w:style w:type="character" w:styleId="ListLabel791">
    <w:name w:val="ListLabel 791"/>
    <w:qFormat/>
    <w:rPr>
      <w:rFonts w:cs="Symbol"/>
      <w:lang w:val="fr-FR" w:eastAsia="en-US" w:bidi="ar-SA"/>
    </w:rPr>
  </w:style>
  <w:style w:type="character" w:styleId="ListLabel792">
    <w:name w:val="ListLabel 792"/>
    <w:qFormat/>
    <w:rPr>
      <w:rFonts w:cs="Symbol"/>
      <w:lang w:val="fr-FR" w:eastAsia="en-US" w:bidi="ar-SA"/>
    </w:rPr>
  </w:style>
  <w:style w:type="character" w:styleId="ListLabel793">
    <w:name w:val="ListLabel 793"/>
    <w:qFormat/>
    <w:rPr>
      <w:lang w:val="fr-FR" w:eastAsia="en-US" w:bidi="ar-SA"/>
    </w:rPr>
  </w:style>
  <w:style w:type="character" w:styleId="ListLabel794">
    <w:name w:val="ListLabel 794"/>
    <w:qFormat/>
    <w:rPr>
      <w:rFonts w:eastAsia="Arial MT" w:cs="Arial MT"/>
      <w:spacing w:val="-1"/>
      <w:w w:val="100"/>
      <w:sz w:val="24"/>
      <w:szCs w:val="24"/>
      <w:lang w:val="fr-FR" w:eastAsia="en-US" w:bidi="ar-SA"/>
    </w:rPr>
  </w:style>
  <w:style w:type="character" w:styleId="ListLabel795">
    <w:name w:val="ListLabel 795"/>
    <w:qFormat/>
    <w:rPr>
      <w:rFonts w:cs="Symbol"/>
      <w:lang w:val="fr-FR" w:eastAsia="en-US" w:bidi="ar-SA"/>
    </w:rPr>
  </w:style>
  <w:style w:type="character" w:styleId="ListLabel796">
    <w:name w:val="ListLabel 796"/>
    <w:qFormat/>
    <w:rPr>
      <w:rFonts w:cs="Symbol"/>
      <w:lang w:val="fr-FR" w:eastAsia="en-US" w:bidi="ar-SA"/>
    </w:rPr>
  </w:style>
  <w:style w:type="character" w:styleId="ListLabel797">
    <w:name w:val="ListLabel 797"/>
    <w:qFormat/>
    <w:rPr>
      <w:rFonts w:cs="Symbol"/>
      <w:lang w:val="fr-FR" w:eastAsia="en-US" w:bidi="ar-SA"/>
    </w:rPr>
  </w:style>
  <w:style w:type="character" w:styleId="ListLabel798">
    <w:name w:val="ListLabel 798"/>
    <w:qFormat/>
    <w:rPr>
      <w:rFonts w:cs="Symbol"/>
      <w:lang w:val="fr-FR" w:eastAsia="en-US" w:bidi="ar-SA"/>
    </w:rPr>
  </w:style>
  <w:style w:type="character" w:styleId="ListLabel799">
    <w:name w:val="ListLabel 799"/>
    <w:qFormat/>
    <w:rPr>
      <w:rFonts w:cs="Symbol"/>
      <w:lang w:val="fr-FR" w:eastAsia="en-US" w:bidi="ar-SA"/>
    </w:rPr>
  </w:style>
  <w:style w:type="character" w:styleId="ListLabel800">
    <w:name w:val="ListLabel 800"/>
    <w:qFormat/>
    <w:rPr>
      <w:rFonts w:cs="Symbol"/>
      <w:lang w:val="fr-FR" w:eastAsia="en-US" w:bidi="ar-SA"/>
    </w:rPr>
  </w:style>
  <w:style w:type="character" w:styleId="ListLabel801">
    <w:name w:val="ListLabel 801"/>
    <w:qFormat/>
    <w:rPr>
      <w:rFonts w:cs="Symbol"/>
      <w:lang w:val="fr-FR" w:eastAsia="en-US" w:bidi="ar-SA"/>
    </w:rPr>
  </w:style>
  <w:style w:type="character" w:styleId="ListLabel802">
    <w:name w:val="ListLabel 802"/>
    <w:qFormat/>
    <w:rPr>
      <w:lang w:val="fr-FR" w:eastAsia="en-US" w:bidi="ar-SA"/>
    </w:rPr>
  </w:style>
  <w:style w:type="character" w:styleId="ListLabel803">
    <w:name w:val="ListLabel 803"/>
    <w:qFormat/>
    <w:rPr>
      <w:rFonts w:eastAsia="Arial MT" w:cs="Arial MT"/>
      <w:spacing w:val="-1"/>
      <w:w w:val="100"/>
      <w:sz w:val="24"/>
      <w:szCs w:val="24"/>
      <w:lang w:val="fr-FR" w:eastAsia="en-US" w:bidi="ar-SA"/>
    </w:rPr>
  </w:style>
  <w:style w:type="character" w:styleId="ListLabel804">
    <w:name w:val="ListLabel 804"/>
    <w:qFormat/>
    <w:rPr>
      <w:rFonts w:cs="Symbol"/>
      <w:lang w:val="fr-FR" w:eastAsia="en-US" w:bidi="ar-SA"/>
    </w:rPr>
  </w:style>
  <w:style w:type="character" w:styleId="ListLabel805">
    <w:name w:val="ListLabel 805"/>
    <w:qFormat/>
    <w:rPr>
      <w:rFonts w:cs="Symbol"/>
      <w:lang w:val="fr-FR" w:eastAsia="en-US" w:bidi="ar-SA"/>
    </w:rPr>
  </w:style>
  <w:style w:type="character" w:styleId="ListLabel806">
    <w:name w:val="ListLabel 806"/>
    <w:qFormat/>
    <w:rPr>
      <w:rFonts w:cs="Symbol"/>
      <w:lang w:val="fr-FR" w:eastAsia="en-US" w:bidi="ar-SA"/>
    </w:rPr>
  </w:style>
  <w:style w:type="character" w:styleId="ListLabel807">
    <w:name w:val="ListLabel 807"/>
    <w:qFormat/>
    <w:rPr>
      <w:rFonts w:cs="Symbol"/>
      <w:lang w:val="fr-FR" w:eastAsia="en-US" w:bidi="ar-SA"/>
    </w:rPr>
  </w:style>
  <w:style w:type="character" w:styleId="ListLabel808">
    <w:name w:val="ListLabel 808"/>
    <w:qFormat/>
    <w:rPr>
      <w:rFonts w:cs="Symbol"/>
      <w:lang w:val="fr-FR" w:eastAsia="en-US" w:bidi="ar-SA"/>
    </w:rPr>
  </w:style>
  <w:style w:type="character" w:styleId="ListLabel809">
    <w:name w:val="ListLabel 809"/>
    <w:qFormat/>
    <w:rPr>
      <w:rFonts w:cs="Symbol"/>
      <w:lang w:val="fr-FR" w:eastAsia="en-US" w:bidi="ar-SA"/>
    </w:rPr>
  </w:style>
  <w:style w:type="character" w:styleId="ListLabel810">
    <w:name w:val="ListLabel 810"/>
    <w:qFormat/>
    <w:rPr>
      <w:rFonts w:cs="Symbol"/>
      <w:lang w:val="fr-FR" w:eastAsia="en-US" w:bidi="ar-SA"/>
    </w:rPr>
  </w:style>
  <w:style w:type="character" w:styleId="ListLabel811">
    <w:name w:val="ListLabel 811"/>
    <w:qFormat/>
    <w:rPr>
      <w:rFonts w:cs="Arial MT"/>
      <w:w w:val="100"/>
      <w:sz w:val="24"/>
      <w:szCs w:val="24"/>
      <w:lang w:val="fr-FR" w:eastAsia="en-US" w:bidi="ar-SA"/>
    </w:rPr>
  </w:style>
  <w:style w:type="character" w:styleId="ListLabel812">
    <w:name w:val="ListLabel 812"/>
    <w:qFormat/>
    <w:rPr>
      <w:rFonts w:cs="Arial MT"/>
      <w:w w:val="100"/>
      <w:sz w:val="24"/>
      <w:szCs w:val="24"/>
      <w:lang w:val="fr-FR" w:eastAsia="en-US" w:bidi="ar-SA"/>
    </w:rPr>
  </w:style>
  <w:style w:type="character" w:styleId="ListLabel813">
    <w:name w:val="ListLabel 813"/>
    <w:qFormat/>
    <w:rPr>
      <w:rFonts w:cs="Symbol"/>
      <w:lang w:val="fr-FR" w:eastAsia="en-US" w:bidi="ar-SA"/>
    </w:rPr>
  </w:style>
  <w:style w:type="character" w:styleId="ListLabel814">
    <w:name w:val="ListLabel 814"/>
    <w:qFormat/>
    <w:rPr>
      <w:rFonts w:cs="Symbol"/>
      <w:lang w:val="fr-FR" w:eastAsia="en-US" w:bidi="ar-SA"/>
    </w:rPr>
  </w:style>
  <w:style w:type="character" w:styleId="ListLabel815">
    <w:name w:val="ListLabel 815"/>
    <w:qFormat/>
    <w:rPr>
      <w:rFonts w:cs="Symbol"/>
      <w:lang w:val="fr-FR" w:eastAsia="en-US" w:bidi="ar-SA"/>
    </w:rPr>
  </w:style>
  <w:style w:type="character" w:styleId="ListLabel816">
    <w:name w:val="ListLabel 816"/>
    <w:qFormat/>
    <w:rPr>
      <w:rFonts w:cs="Symbol"/>
      <w:lang w:val="fr-FR" w:eastAsia="en-US" w:bidi="ar-SA"/>
    </w:rPr>
  </w:style>
  <w:style w:type="character" w:styleId="ListLabel817">
    <w:name w:val="ListLabel 817"/>
    <w:qFormat/>
    <w:rPr>
      <w:rFonts w:cs="Symbol"/>
      <w:lang w:val="fr-FR" w:eastAsia="en-US" w:bidi="ar-SA"/>
    </w:rPr>
  </w:style>
  <w:style w:type="character" w:styleId="ListLabel818">
    <w:name w:val="ListLabel 818"/>
    <w:qFormat/>
    <w:rPr>
      <w:rFonts w:cs="Symbol"/>
      <w:lang w:val="fr-FR" w:eastAsia="en-US" w:bidi="ar-SA"/>
    </w:rPr>
  </w:style>
  <w:style w:type="character" w:styleId="ListLabel819">
    <w:name w:val="ListLabel 819"/>
    <w:qFormat/>
    <w:rPr>
      <w:rFonts w:cs="Symbol"/>
      <w:lang w:val="fr-FR" w:eastAsia="en-US" w:bidi="ar-SA"/>
    </w:rPr>
  </w:style>
  <w:style w:type="character" w:styleId="ListLabel820">
    <w:name w:val="ListLabel 820"/>
    <w:qFormat/>
    <w:rPr>
      <w:lang w:val="fr-FR" w:eastAsia="en-US" w:bidi="ar-SA"/>
    </w:rPr>
  </w:style>
  <w:style w:type="character" w:styleId="ListLabel821">
    <w:name w:val="ListLabel 821"/>
    <w:qFormat/>
    <w:rPr>
      <w:rFonts w:eastAsia="Arial MT" w:cs="Arial MT"/>
      <w:spacing w:val="-1"/>
      <w:w w:val="100"/>
      <w:sz w:val="24"/>
      <w:szCs w:val="24"/>
      <w:lang w:val="fr-FR" w:eastAsia="en-US" w:bidi="ar-SA"/>
    </w:rPr>
  </w:style>
  <w:style w:type="character" w:styleId="ListLabel822">
    <w:name w:val="ListLabel 822"/>
    <w:qFormat/>
    <w:rPr>
      <w:rFonts w:cs="Symbol"/>
      <w:lang w:val="fr-FR" w:eastAsia="en-US" w:bidi="ar-SA"/>
    </w:rPr>
  </w:style>
  <w:style w:type="character" w:styleId="ListLabel823">
    <w:name w:val="ListLabel 823"/>
    <w:qFormat/>
    <w:rPr>
      <w:rFonts w:cs="Symbol"/>
      <w:lang w:val="fr-FR" w:eastAsia="en-US" w:bidi="ar-SA"/>
    </w:rPr>
  </w:style>
  <w:style w:type="character" w:styleId="ListLabel824">
    <w:name w:val="ListLabel 824"/>
    <w:qFormat/>
    <w:rPr>
      <w:rFonts w:cs="Symbol"/>
      <w:lang w:val="fr-FR" w:eastAsia="en-US" w:bidi="ar-SA"/>
    </w:rPr>
  </w:style>
  <w:style w:type="character" w:styleId="ListLabel825">
    <w:name w:val="ListLabel 825"/>
    <w:qFormat/>
    <w:rPr>
      <w:rFonts w:cs="Symbol"/>
      <w:lang w:val="fr-FR" w:eastAsia="en-US" w:bidi="ar-SA"/>
    </w:rPr>
  </w:style>
  <w:style w:type="character" w:styleId="ListLabel826">
    <w:name w:val="ListLabel 826"/>
    <w:qFormat/>
    <w:rPr>
      <w:rFonts w:cs="Symbol"/>
      <w:lang w:val="fr-FR" w:eastAsia="en-US" w:bidi="ar-SA"/>
    </w:rPr>
  </w:style>
  <w:style w:type="character" w:styleId="ListLabel827">
    <w:name w:val="ListLabel 827"/>
    <w:qFormat/>
    <w:rPr>
      <w:rFonts w:cs="Symbol"/>
      <w:lang w:val="fr-FR" w:eastAsia="en-US" w:bidi="ar-SA"/>
    </w:rPr>
  </w:style>
  <w:style w:type="character" w:styleId="ListLabel828">
    <w:name w:val="ListLabel 828"/>
    <w:qFormat/>
    <w:rPr>
      <w:rFonts w:cs="Symbol"/>
      <w:lang w:val="fr-FR" w:eastAsia="en-US" w:bidi="ar-SA"/>
    </w:rPr>
  </w:style>
  <w:style w:type="character" w:styleId="ListLabel829">
    <w:name w:val="ListLabel 829"/>
    <w:qFormat/>
    <w:rPr>
      <w:rFonts w:cs="Lucida Sans Unicode"/>
      <w:w w:val="56"/>
      <w:sz w:val="24"/>
      <w:szCs w:val="24"/>
      <w:lang w:val="fr-FR" w:eastAsia="en-US" w:bidi="ar-SA"/>
    </w:rPr>
  </w:style>
  <w:style w:type="character" w:styleId="ListLabel830">
    <w:name w:val="ListLabel 830"/>
    <w:qFormat/>
    <w:rPr>
      <w:rFonts w:cs="Symbol"/>
      <w:lang w:val="fr-FR" w:eastAsia="en-US" w:bidi="ar-SA"/>
    </w:rPr>
  </w:style>
  <w:style w:type="character" w:styleId="ListLabel831">
    <w:name w:val="ListLabel 831"/>
    <w:qFormat/>
    <w:rPr>
      <w:rFonts w:cs="Symbol"/>
      <w:lang w:val="fr-FR" w:eastAsia="en-US" w:bidi="ar-SA"/>
    </w:rPr>
  </w:style>
  <w:style w:type="character" w:styleId="ListLabel832">
    <w:name w:val="ListLabel 832"/>
    <w:qFormat/>
    <w:rPr>
      <w:rFonts w:cs="Symbol"/>
      <w:lang w:val="fr-FR" w:eastAsia="en-US" w:bidi="ar-SA"/>
    </w:rPr>
  </w:style>
  <w:style w:type="character" w:styleId="ListLabel833">
    <w:name w:val="ListLabel 833"/>
    <w:qFormat/>
    <w:rPr>
      <w:rFonts w:cs="Symbol"/>
      <w:lang w:val="fr-FR" w:eastAsia="en-US" w:bidi="ar-SA"/>
    </w:rPr>
  </w:style>
  <w:style w:type="character" w:styleId="ListLabel834">
    <w:name w:val="ListLabel 834"/>
    <w:qFormat/>
    <w:rPr>
      <w:rFonts w:cs="Symbol"/>
      <w:lang w:val="fr-FR" w:eastAsia="en-US" w:bidi="ar-SA"/>
    </w:rPr>
  </w:style>
  <w:style w:type="character" w:styleId="ListLabel835">
    <w:name w:val="ListLabel 835"/>
    <w:qFormat/>
    <w:rPr>
      <w:rFonts w:cs="Symbol"/>
      <w:lang w:val="fr-FR" w:eastAsia="en-US" w:bidi="ar-SA"/>
    </w:rPr>
  </w:style>
  <w:style w:type="character" w:styleId="ListLabel836">
    <w:name w:val="ListLabel 836"/>
    <w:qFormat/>
    <w:rPr>
      <w:rFonts w:cs="Symbol"/>
      <w:lang w:val="fr-FR" w:eastAsia="en-US" w:bidi="ar-SA"/>
    </w:rPr>
  </w:style>
  <w:style w:type="character" w:styleId="ListLabel837">
    <w:name w:val="ListLabel 837"/>
    <w:qFormat/>
    <w:rPr>
      <w:rFonts w:cs="Symbol"/>
      <w:lang w:val="fr-FR" w:eastAsia="en-US" w:bidi="ar-SA"/>
    </w:rPr>
  </w:style>
  <w:style w:type="character" w:styleId="ListLabel838">
    <w:name w:val="ListLabel 838"/>
    <w:qFormat/>
    <w:rPr>
      <w:rFonts w:cs="OpenSymbol"/>
      <w:sz w:val="24"/>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uiPriority w:val="1"/>
    <w:qFormat/>
    <w:pPr>
      <w:ind w:left="111" w:hanging="0"/>
    </w:pPr>
    <w:rPr>
      <w:sz w:val="24"/>
      <w:szCs w:val="24"/>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
    </w:rPr>
  </w:style>
  <w:style w:type="paragraph" w:styleId="Titreprincipal">
    <w:name w:val="Title"/>
    <w:basedOn w:val="Normal"/>
    <w:uiPriority w:val="1"/>
    <w:qFormat/>
    <w:pPr>
      <w:spacing w:before="60" w:after="0"/>
      <w:ind w:left="111" w:hanging="0"/>
    </w:pPr>
    <w:rPr>
      <w:rFonts w:ascii="Times New Roman" w:hAnsi="Times New Roman" w:eastAsia="Times New Roman" w:cs="Times New Roman"/>
      <w:b/>
      <w:bCs/>
      <w:sz w:val="32"/>
      <w:szCs w:val="32"/>
    </w:rPr>
  </w:style>
  <w:style w:type="paragraph" w:styleId="Caption">
    <w:name w:val="caption"/>
    <w:basedOn w:val="Normal"/>
    <w:qFormat/>
    <w:pPr>
      <w:suppressLineNumbers/>
      <w:spacing w:before="120" w:after="120"/>
    </w:pPr>
    <w:rPr>
      <w:rFonts w:cs="Mangal"/>
      <w:i/>
      <w:iCs/>
      <w:sz w:val="24"/>
      <w:szCs w:val="24"/>
    </w:rPr>
  </w:style>
  <w:style w:type="paragraph" w:styleId="Tabledesmatiresniveau1">
    <w:name w:val="TOC 1"/>
    <w:basedOn w:val="Normal"/>
    <w:uiPriority w:val="1"/>
    <w:qFormat/>
    <w:pPr>
      <w:spacing w:lineRule="exact" w:line="273"/>
      <w:ind w:left="111" w:hanging="0"/>
    </w:pPr>
    <w:rPr>
      <w:sz w:val="24"/>
      <w:szCs w:val="24"/>
    </w:rPr>
  </w:style>
  <w:style w:type="paragraph" w:styleId="Tabledesmatiresniveau2">
    <w:name w:val="TOC 2"/>
    <w:basedOn w:val="Normal"/>
    <w:uiPriority w:val="1"/>
    <w:qFormat/>
    <w:pPr>
      <w:spacing w:lineRule="exact" w:line="252"/>
      <w:ind w:left="885" w:hanging="492"/>
    </w:pPr>
    <w:rPr>
      <w:rFonts w:ascii="Arial" w:hAnsi="Arial" w:eastAsia="Arial" w:cs="Arial"/>
      <w:i/>
      <w:iCs/>
    </w:rPr>
  </w:style>
  <w:style w:type="paragraph" w:styleId="ListParagraph">
    <w:name w:val="List Paragraph"/>
    <w:basedOn w:val="Normal"/>
    <w:uiPriority w:val="1"/>
    <w:qFormat/>
    <w:pPr>
      <w:ind w:left="832" w:hanging="361"/>
    </w:pPr>
    <w:rPr/>
  </w:style>
  <w:style w:type="paragraph" w:styleId="TableParagraph" w:customStyle="1">
    <w:name w:val="Table Paragraph"/>
    <w:basedOn w:val="Normal"/>
    <w:uiPriority w:val="1"/>
    <w:qFormat/>
    <w:pPr>
      <w:spacing w:lineRule="exact" w:line="269"/>
      <w:ind w:left="70" w:hanging="0"/>
      <w:jc w:val="center"/>
    </w:pPr>
    <w:rPr/>
  </w:style>
  <w:style w:type="paragraph" w:styleId="Pieddepage">
    <w:name w:val="Footer"/>
    <w:basedOn w:val="Normal"/>
    <w:pPr/>
    <w:rPr/>
  </w:style>
  <w:style w:type="paragraph" w:styleId="Contenudecadre" w:customStyle="1">
    <w:name w:val="Contenu de cadre"/>
    <w:basedOn w:val="Normal"/>
    <w:qFormat/>
    <w:pPr/>
    <w:rPr/>
  </w:style>
  <w:style w:type="paragraph" w:styleId="Toaheading">
    <w:name w:val="toa heading"/>
    <w:basedOn w:val="Titreprincipal"/>
    <w:qFormat/>
    <w:pPr/>
    <w:rPr/>
  </w:style>
  <w:style w:type="paragraph" w:styleId="Tabledesmatiresniveau3">
    <w:name w:val="TOC 3"/>
    <w:basedOn w:val="Index"/>
    <w:pPr/>
    <w:rPr/>
  </w:style>
  <w:style w:type="paragraph" w:styleId="Standard20" w:customStyle="1">
    <w:name w:val="Standard 20"/>
    <w:basedOn w:val="Normal"/>
    <w:qFormat/>
    <w:pPr/>
    <w:rPr>
      <w:sz w:val="40"/>
      <w:szCs w:val="40"/>
    </w:rPr>
  </w:style>
  <w:style w:type="paragraph" w:styleId="Entte">
    <w:name w:val="Header"/>
    <w:basedOn w:val="Normal"/>
    <w:pPr>
      <w:suppressLineNumbers/>
      <w:tabs>
        <w:tab w:val="center" w:pos="4818" w:leader="none"/>
        <w:tab w:val="right" w:pos="9637" w:leader="none"/>
      </w:tabs>
    </w:pPr>
    <w:rPr>
      <w:rFonts w:ascii="Trebuchet MS" w:hAnsi="Trebuchet MS"/>
      <w:sz w:val="21"/>
    </w:rPr>
  </w:style>
  <w:style w:type="paragraph" w:styleId="PA" w:customStyle="1">
    <w:name w:val="PA"/>
    <w:basedOn w:val="Normal"/>
    <w:qFormat/>
    <w:pPr>
      <w:keepNext w:val="true"/>
      <w:keepLines/>
      <w:jc w:val="center"/>
      <w:textAlignment w:val="center"/>
    </w:pPr>
    <w:rPr>
      <w:rFonts w:ascii="Arial" w:hAnsi="Arial" w:cs="Arial"/>
      <w:b/>
      <w:bCs/>
      <w:sz w:val="40"/>
      <w:szCs w:val="40"/>
    </w:rPr>
  </w:style>
  <w:style w:type="paragraph" w:styleId="Direction" w:customStyle="1">
    <w:name w:val="Direction"/>
    <w:basedOn w:val="Normal"/>
    <w:qFormat/>
    <w:pPr>
      <w:keepNext w:val="true"/>
      <w:keepLines/>
      <w:jc w:val="center"/>
      <w:textAlignment w:val="center"/>
    </w:pPr>
    <w:rPr>
      <w:rFonts w:ascii="Arial" w:hAnsi="Arial" w:cs="Arial"/>
      <w:sz w:val="36"/>
      <w:szCs w:val="28"/>
    </w:rPr>
  </w:style>
  <w:style w:type="paragraph" w:styleId="TypeDocument3" w:customStyle="1">
    <w:name w:val="TypeDocument3"/>
    <w:basedOn w:val="Corpsdetexte"/>
    <w:qFormat/>
    <w:pPr>
      <w:jc w:val="center"/>
    </w:pPr>
    <w:rPr>
      <w:b/>
      <w:sz w:val="44"/>
    </w:rPr>
  </w:style>
  <w:style w:type="paragraph" w:styleId="Intitule" w:customStyle="1">
    <w:name w:val="Intitule"/>
    <w:basedOn w:val="Normal"/>
    <w:qFormat/>
    <w:pPr>
      <w:pBdr>
        <w:top w:val="single" w:sz="20" w:space="1" w:color="000001"/>
        <w:left w:val="single" w:sz="20" w:space="4" w:color="000001"/>
        <w:bottom w:val="single" w:sz="20" w:space="1" w:color="000001"/>
        <w:right w:val="single" w:sz="20" w:space="16" w:color="000001"/>
      </w:pBdr>
      <w:tabs>
        <w:tab w:val="left" w:pos="0" w:leader="none"/>
      </w:tabs>
      <w:jc w:val="center"/>
    </w:pPr>
    <w:rPr>
      <w:rFonts w:ascii="Arial" w:hAnsi="Arial" w:cs="Arial"/>
      <w:b/>
      <w:color w:val="000000"/>
      <w:sz w:val="36"/>
      <w:szCs w:val="24"/>
      <w:highlight w:val="white"/>
    </w:rPr>
  </w:style>
  <w:style w:type="paragraph" w:styleId="Intitule2" w:customStyle="1">
    <w:name w:val="Intitule2"/>
    <w:basedOn w:val="Intitule"/>
    <w:qFormat/>
    <w:pPr/>
    <w:rPr/>
  </w:style>
  <w:style w:type="paragraph" w:styleId="NumeroConsultation" w:customStyle="1">
    <w:name w:val="NumeroConsultation"/>
    <w:basedOn w:val="Normal"/>
    <w:qFormat/>
    <w:pPr>
      <w:tabs>
        <w:tab w:val="left" w:pos="0" w:leader="none"/>
      </w:tabs>
      <w:ind w:left="3600" w:hanging="3600"/>
      <w:jc w:val="center"/>
    </w:pPr>
    <w:rPr>
      <w:rFonts w:ascii="Arial" w:hAnsi="Arial"/>
      <w:b/>
      <w:color w:val="000000"/>
      <w:sz w:val="24"/>
      <w:szCs w:val="20"/>
    </w:rPr>
  </w:style>
  <w:style w:type="paragraph" w:styleId="Procedure" w:customStyle="1">
    <w:name w:val="Procedure"/>
    <w:basedOn w:val="Normal"/>
    <w:qFormat/>
    <w:pPr>
      <w:tabs>
        <w:tab w:val="left" w:pos="0" w:leader="none"/>
      </w:tabs>
      <w:ind w:left="3600" w:hanging="3600"/>
      <w:jc w:val="center"/>
    </w:pPr>
    <w:rPr>
      <w:rFonts w:ascii="Arial" w:hAnsi="Arial"/>
      <w:b/>
      <w:color w:val="000000"/>
      <w:sz w:val="24"/>
      <w:szCs w:val="20"/>
    </w:rPr>
  </w:style>
  <w:style w:type="paragraph" w:styleId="DateLimite" w:customStyle="1">
    <w:name w:val="DateLimite"/>
    <w:basedOn w:val="Normal"/>
    <w:qFormat/>
    <w:pPr>
      <w:tabs>
        <w:tab w:val="left" w:pos="0" w:leader="none"/>
      </w:tabs>
      <w:ind w:left="3600" w:hanging="3600"/>
      <w:jc w:val="center"/>
    </w:pPr>
    <w:rPr>
      <w:rFonts w:ascii="Arial" w:hAnsi="Arial" w:cs="Arial"/>
      <w:b/>
      <w:color w:val="000000"/>
      <w:sz w:val="24"/>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header" Target="header1.xml"/><Relationship Id="rId5" Type="http://schemas.openxmlformats.org/officeDocument/2006/relationships/footer" Target="footer2.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header" Target="header3.xml"/><Relationship Id="rId9" Type="http://schemas.openxmlformats.org/officeDocument/2006/relationships/footer" Target="footer4.xml"/><Relationship Id="rId10" Type="http://schemas.openxmlformats.org/officeDocument/2006/relationships/header" Target="header4.xml"/><Relationship Id="rId11" Type="http://schemas.openxmlformats.org/officeDocument/2006/relationships/footer" Target="footer5.xml"/><Relationship Id="rId12" Type="http://schemas.openxmlformats.org/officeDocument/2006/relationships/header" Target="header5.xml"/><Relationship Id="rId13" Type="http://schemas.openxmlformats.org/officeDocument/2006/relationships/footer" Target="footer6.xml"/><Relationship Id="rId14" Type="http://schemas.openxmlformats.org/officeDocument/2006/relationships/header" Target="header6.xml"/><Relationship Id="rId15" Type="http://schemas.openxmlformats.org/officeDocument/2006/relationships/footer" Target="footer7.xml"/><Relationship Id="rId16" Type="http://schemas.openxmlformats.org/officeDocument/2006/relationships/header" Target="header7.xml"/><Relationship Id="rId17" Type="http://schemas.openxmlformats.org/officeDocument/2006/relationships/footer" Target="footer8.xml"/><Relationship Id="rId18" Type="http://schemas.openxmlformats.org/officeDocument/2006/relationships/header" Target="header8.xml"/><Relationship Id="rId19" Type="http://schemas.openxmlformats.org/officeDocument/2006/relationships/footer" Target="footer9.xml"/><Relationship Id="rId20" Type="http://schemas.openxmlformats.org/officeDocument/2006/relationships/header" Target="header9.xml"/><Relationship Id="rId21" Type="http://schemas.openxmlformats.org/officeDocument/2006/relationships/footer" Target="footer10.xml"/><Relationship Id="rId22" Type="http://schemas.openxmlformats.org/officeDocument/2006/relationships/header" Target="header10.xml"/><Relationship Id="rId23" Type="http://schemas.openxmlformats.org/officeDocument/2006/relationships/footer" Target="footer11.xml"/><Relationship Id="rId24" Type="http://schemas.openxmlformats.org/officeDocument/2006/relationships/header" Target="header11.xml"/><Relationship Id="rId25" Type="http://schemas.openxmlformats.org/officeDocument/2006/relationships/footer" Target="footer12.xml"/><Relationship Id="rId26" Type="http://schemas.openxmlformats.org/officeDocument/2006/relationships/header" Target="header12.xml"/><Relationship Id="rId27" Type="http://schemas.openxmlformats.org/officeDocument/2006/relationships/footer" Target="footer13.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Application>LibreOffice/5.3.6.1$Windows_x86 LibreOffice_project/686f202eff87ef707079aeb7f485847613344eb7</Application>
  <Pages>31</Pages>
  <Words>11164</Words>
  <Characters>58870</Characters>
  <CharactersWithSpaces>69485</CharactersWithSpaces>
  <Paragraphs>626</Paragraphs>
  <Company>VdM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2021-06-01T09:27:00Z</dcterms:created>
  <dc:creator>Catherine TIQUET</dc:creator>
  <dc:description/>
  <dc:language>fr-FR</dc:language>
  <cp:lastModifiedBy/>
  <dcterms:modified xsi:type="dcterms:W3CDTF">2021-07-06T16:56:56Z</dcterms:modified>
  <cp:revision>35</cp:revision>
  <dc:subject/>
  <dc:title>offre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VdM</vt:lpwstr>
  </property>
  <property fmtid="{D5CDD505-2E9C-101B-9397-08002B2CF9AE}" pid="4" name="Created">
    <vt:filetime>2020-07-01T00:00:00Z</vt:filetime>
  </property>
  <property fmtid="{D5CDD505-2E9C-101B-9397-08002B2CF9AE}" pid="5" name="Creator">
    <vt:lpwstr>Writer</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2020-07-01T00:00:00Z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