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94" w:rsidRPr="00AD32A5" w:rsidRDefault="00D93494" w:rsidP="00CD40E3">
      <w:pPr>
        <w:ind w:right="263"/>
        <w:rPr>
          <w:lang w:val="fr-FR"/>
        </w:rPr>
      </w:pPr>
    </w:p>
    <w:p w:rsidR="00D93494" w:rsidRPr="00AD32A5" w:rsidRDefault="00541361" w:rsidP="00CD40E3">
      <w:pPr>
        <w:tabs>
          <w:tab w:val="left" w:pos="7797"/>
        </w:tabs>
        <w:ind w:left="1800" w:right="1800"/>
        <w:rPr>
          <w:sz w:val="2"/>
          <w:lang w:val="fr-FR"/>
        </w:rPr>
      </w:pPr>
      <w:r w:rsidRPr="00AD32A5">
        <w:rPr>
          <w:noProof/>
          <w:lang w:val="fr-FR" w:eastAsia="fr-FR"/>
        </w:rPr>
        <w:drawing>
          <wp:inline distT="0" distB="0" distL="0" distR="0" wp14:anchorId="71A71D47" wp14:editId="331B1D09">
            <wp:extent cx="6866595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537" cy="11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4" w:rsidRPr="00AD32A5" w:rsidRDefault="00D93494" w:rsidP="00CD40E3">
      <w:pPr>
        <w:jc w:val="center"/>
        <w:rPr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4864"/>
      </w:tblGrid>
      <w:tr w:rsidR="00D93494" w:rsidRPr="00AD32A5" w:rsidTr="00CD40E3">
        <w:tc>
          <w:tcPr>
            <w:tcW w:w="14864" w:type="dxa"/>
            <w:shd w:val="clear" w:color="666553" w:fill="666553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D93494" w:rsidRPr="00AD32A5" w:rsidRDefault="00F417B8" w:rsidP="00EC504B">
            <w:pPr>
              <w:jc w:val="center"/>
              <w:rPr>
                <w:rFonts w:eastAsia="Trebuchet MS"/>
                <w:b/>
                <w:color w:val="FFFFFF"/>
                <w:lang w:val="fr-FR"/>
              </w:rPr>
            </w:pPr>
            <w:r w:rsidRPr="00AD32A5">
              <w:rPr>
                <w:rFonts w:eastAsia="Trebuchet MS"/>
                <w:b/>
                <w:color w:val="FFFFFF"/>
                <w:sz w:val="28"/>
                <w:lang w:val="fr-FR"/>
              </w:rPr>
              <w:t xml:space="preserve">TRAME DE MEMOIRE </w:t>
            </w:r>
          </w:p>
        </w:tc>
      </w:tr>
    </w:tbl>
    <w:p w:rsidR="00D93494" w:rsidRPr="00AD32A5" w:rsidRDefault="00541361" w:rsidP="00EC504B">
      <w:pPr>
        <w:rPr>
          <w:lang w:val="fr-FR"/>
        </w:rPr>
      </w:pPr>
      <w:r w:rsidRPr="00AD32A5">
        <w:rPr>
          <w:lang w:val="fr-FR"/>
        </w:rPr>
        <w:t xml:space="preserve"> </w:t>
      </w:r>
    </w:p>
    <w:p w:rsidR="00D93494" w:rsidRPr="00AD32A5" w:rsidRDefault="00D93494" w:rsidP="00EC504B">
      <w:pPr>
        <w:rPr>
          <w:lang w:val="fr-FR"/>
        </w:rPr>
      </w:pPr>
    </w:p>
    <w:p w:rsidR="00D93494" w:rsidRPr="00AD32A5" w:rsidRDefault="00541361" w:rsidP="00EC504B">
      <w:pPr>
        <w:ind w:left="20" w:right="20"/>
        <w:jc w:val="center"/>
        <w:rPr>
          <w:rFonts w:eastAsia="Trebuchet MS"/>
          <w:b/>
          <w:color w:val="000000"/>
          <w:sz w:val="28"/>
          <w:lang w:val="fr-FR"/>
        </w:rPr>
      </w:pPr>
      <w:r w:rsidRPr="00AD32A5">
        <w:rPr>
          <w:rFonts w:eastAsia="Trebuchet MS"/>
          <w:b/>
          <w:color w:val="000000"/>
          <w:sz w:val="28"/>
          <w:lang w:val="fr-FR"/>
        </w:rPr>
        <w:t>ACCORD-CADRE DE FOURNITURES COURANTES ET DE SERVICES</w:t>
      </w:r>
    </w:p>
    <w:p w:rsidR="00D93494" w:rsidRPr="00AD32A5" w:rsidRDefault="00D93494" w:rsidP="00EC504B">
      <w:pPr>
        <w:rPr>
          <w:lang w:val="fr-FR"/>
        </w:rPr>
      </w:pPr>
    </w:p>
    <w:p w:rsidR="00BA573F" w:rsidRPr="00AD32A5" w:rsidRDefault="00BA573F" w:rsidP="00EC504B">
      <w:pPr>
        <w:rPr>
          <w:lang w:val="fr-FR"/>
        </w:rPr>
      </w:pPr>
    </w:p>
    <w:tbl>
      <w:tblPr>
        <w:tblW w:w="0" w:type="auto"/>
        <w:tblInd w:w="1280" w:type="dxa"/>
        <w:tblLayout w:type="fixed"/>
        <w:tblLook w:val="04A0" w:firstRow="1" w:lastRow="0" w:firstColumn="1" w:lastColumn="0" w:noHBand="0" w:noVBand="1"/>
      </w:tblPr>
      <w:tblGrid>
        <w:gridCol w:w="12458"/>
      </w:tblGrid>
      <w:tr w:rsidR="00D93494" w:rsidRPr="00AD32A5" w:rsidTr="00CD40E3">
        <w:trPr>
          <w:trHeight w:val="1443"/>
        </w:trPr>
        <w:tc>
          <w:tcPr>
            <w:tcW w:w="12458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:rsidR="00AD32A5" w:rsidRPr="00AD32A5" w:rsidRDefault="00AD32A5" w:rsidP="00AD32A5">
            <w:pPr>
              <w:spacing w:line="325" w:lineRule="exact"/>
              <w:jc w:val="center"/>
              <w:rPr>
                <w:rFonts w:eastAsia="Trebuchet MS"/>
                <w:b/>
                <w:color w:val="000000"/>
                <w:sz w:val="28"/>
                <w:lang w:val="fr-FR"/>
              </w:rPr>
            </w:pPr>
            <w:r w:rsidRPr="00AD32A5">
              <w:rPr>
                <w:rFonts w:eastAsia="Trebuchet MS"/>
                <w:b/>
                <w:color w:val="000000"/>
                <w:sz w:val="28"/>
                <w:lang w:val="fr-FR"/>
              </w:rPr>
              <w:t xml:space="preserve">ACCORD-CADRE A BONS DE COMMANDE RELATIF A </w:t>
            </w:r>
          </w:p>
          <w:p w:rsidR="00AD32A5" w:rsidRPr="00AD32A5" w:rsidRDefault="00AD32A5" w:rsidP="00AD32A5">
            <w:pPr>
              <w:spacing w:line="325" w:lineRule="exact"/>
              <w:jc w:val="center"/>
              <w:rPr>
                <w:rFonts w:eastAsia="Trebuchet MS"/>
                <w:b/>
                <w:color w:val="000000"/>
                <w:sz w:val="28"/>
                <w:lang w:val="fr-FR"/>
              </w:rPr>
            </w:pPr>
            <w:r w:rsidRPr="00AD32A5">
              <w:rPr>
                <w:rFonts w:eastAsia="Trebuchet MS"/>
                <w:b/>
                <w:color w:val="000000"/>
                <w:sz w:val="28"/>
                <w:lang w:val="fr-FR"/>
              </w:rPr>
              <w:t xml:space="preserve">LA LOCATION DE CARS AVEC CHAUFFEURS POUR </w:t>
            </w:r>
          </w:p>
          <w:p w:rsidR="00AD32A5" w:rsidRPr="00AD32A5" w:rsidRDefault="00AD32A5" w:rsidP="00AD32A5">
            <w:pPr>
              <w:spacing w:line="325" w:lineRule="exact"/>
              <w:jc w:val="center"/>
              <w:rPr>
                <w:rFonts w:eastAsia="Trebuchet MS"/>
                <w:b/>
                <w:color w:val="000000"/>
                <w:sz w:val="28"/>
                <w:lang w:val="fr-FR"/>
              </w:rPr>
            </w:pPr>
            <w:r w:rsidRPr="00AD32A5">
              <w:rPr>
                <w:rFonts w:eastAsia="Trebuchet MS"/>
                <w:b/>
                <w:color w:val="000000"/>
                <w:sz w:val="28"/>
                <w:lang w:val="fr-FR"/>
              </w:rPr>
              <w:t xml:space="preserve">LES BESOINS DU CONSEIL DEPARTEMENTAL </w:t>
            </w:r>
          </w:p>
          <w:p w:rsidR="00AD32A5" w:rsidRPr="00AD32A5" w:rsidRDefault="00AD32A5" w:rsidP="00AD32A5">
            <w:pPr>
              <w:spacing w:line="325" w:lineRule="exact"/>
              <w:jc w:val="center"/>
              <w:rPr>
                <w:rFonts w:eastAsia="Trebuchet MS"/>
                <w:b/>
                <w:color w:val="000000"/>
                <w:sz w:val="28"/>
                <w:lang w:val="fr-FR"/>
              </w:rPr>
            </w:pPr>
            <w:r w:rsidRPr="00AD32A5">
              <w:rPr>
                <w:rFonts w:eastAsia="Trebuchet MS"/>
                <w:b/>
                <w:color w:val="000000"/>
                <w:sz w:val="28"/>
                <w:lang w:val="fr-FR"/>
              </w:rPr>
              <w:t>DES BOUCHES-DU-RHONE/</w:t>
            </w:r>
          </w:p>
          <w:p w:rsidR="00D93494" w:rsidRPr="00AD32A5" w:rsidRDefault="00AD32A5" w:rsidP="00AD32A5">
            <w:pPr>
              <w:jc w:val="center"/>
              <w:rPr>
                <w:rFonts w:eastAsia="Trebuchet MS"/>
                <w:b/>
                <w:color w:val="000000"/>
                <w:sz w:val="28"/>
                <w:lang w:val="fr-FR"/>
              </w:rPr>
            </w:pPr>
            <w:r w:rsidRPr="00AD32A5">
              <w:rPr>
                <w:rFonts w:eastAsia="Trebuchet MS"/>
                <w:b/>
                <w:color w:val="000000"/>
                <w:sz w:val="28"/>
                <w:lang w:val="fr-FR"/>
              </w:rPr>
              <w:t>OPERATION MAISONS DU BEL AGE</w:t>
            </w:r>
          </w:p>
        </w:tc>
      </w:tr>
    </w:tbl>
    <w:p w:rsidR="00BA573F" w:rsidRPr="00AD32A5" w:rsidRDefault="00BA573F" w:rsidP="00EC504B">
      <w:pPr>
        <w:ind w:right="20"/>
        <w:rPr>
          <w:rFonts w:eastAsia="Trebuchet MS"/>
          <w:b/>
          <w:color w:val="000000"/>
          <w:lang w:val="fr-FR"/>
        </w:rPr>
      </w:pPr>
    </w:p>
    <w:p w:rsidR="003E5608" w:rsidRPr="00AD32A5" w:rsidRDefault="00922F03" w:rsidP="003E5608">
      <w:pPr>
        <w:spacing w:before="80" w:after="20"/>
        <w:ind w:left="1800" w:right="1700"/>
        <w:jc w:val="center"/>
        <w:rPr>
          <w:rFonts w:eastAsia="Trebuchet MS"/>
          <w:color w:val="000000"/>
        </w:rPr>
      </w:pPr>
      <w:r w:rsidRPr="00AD32A5">
        <w:rPr>
          <w:rFonts w:eastAsia="Trebuchet MS"/>
          <w:color w:val="000000"/>
        </w:rPr>
        <w:t>N°202</w:t>
      </w:r>
      <w:r w:rsidR="00AD32A5" w:rsidRPr="00AD32A5">
        <w:rPr>
          <w:rFonts w:eastAsia="Trebuchet MS"/>
          <w:color w:val="000000"/>
        </w:rPr>
        <w:t>2</w:t>
      </w:r>
      <w:r w:rsidRPr="00AD32A5">
        <w:rPr>
          <w:rFonts w:eastAsia="Trebuchet MS"/>
          <w:color w:val="000000"/>
        </w:rPr>
        <w:t>-0</w:t>
      </w:r>
      <w:r w:rsidR="00AD32A5" w:rsidRPr="00AD32A5">
        <w:rPr>
          <w:rFonts w:eastAsia="Trebuchet MS"/>
          <w:color w:val="000000"/>
        </w:rPr>
        <w:t>333</w:t>
      </w:r>
      <w:r w:rsidRPr="00AD32A5">
        <w:rPr>
          <w:rFonts w:eastAsia="Trebuchet MS"/>
          <w:color w:val="000000"/>
        </w:rPr>
        <w:t xml:space="preserve"> / 60</w:t>
      </w:r>
      <w:r w:rsidR="00183A6C">
        <w:rPr>
          <w:rFonts w:eastAsia="Trebuchet MS"/>
          <w:color w:val="000000"/>
        </w:rPr>
        <w:t xml:space="preserve"> </w:t>
      </w:r>
      <w:bookmarkStart w:id="0" w:name="_GoBack"/>
      <w:bookmarkEnd w:id="0"/>
      <w:r w:rsidRPr="00AD32A5">
        <w:rPr>
          <w:rFonts w:eastAsia="Trebuchet MS"/>
          <w:color w:val="000000"/>
        </w:rPr>
        <w:t>B4</w:t>
      </w:r>
    </w:p>
    <w:p w:rsidR="00BA573F" w:rsidRPr="00AD32A5" w:rsidRDefault="00BA573F" w:rsidP="00B22759">
      <w:pPr>
        <w:ind w:right="20"/>
        <w:rPr>
          <w:rFonts w:eastAsia="Trebuchet MS"/>
          <w:b/>
          <w:color w:val="000000"/>
          <w:lang w:val="fr-FR"/>
        </w:rPr>
      </w:pPr>
    </w:p>
    <w:p w:rsidR="00BA573F" w:rsidRPr="00AD32A5" w:rsidRDefault="00BA573F" w:rsidP="00EC504B">
      <w:pPr>
        <w:ind w:right="20"/>
        <w:rPr>
          <w:rFonts w:eastAsia="Trebuchet MS"/>
          <w:b/>
          <w:color w:val="000000"/>
          <w:lang w:val="fr-FR"/>
        </w:rPr>
      </w:pPr>
    </w:p>
    <w:p w:rsidR="00D93494" w:rsidRPr="00AD32A5" w:rsidRDefault="00541361" w:rsidP="00EC504B">
      <w:pPr>
        <w:ind w:left="20" w:right="20"/>
        <w:jc w:val="center"/>
        <w:rPr>
          <w:rFonts w:eastAsia="Trebuchet MS"/>
          <w:color w:val="000000"/>
          <w:lang w:val="fr-FR"/>
        </w:rPr>
      </w:pPr>
      <w:r w:rsidRPr="00AD32A5">
        <w:rPr>
          <w:rFonts w:eastAsia="Trebuchet MS"/>
          <w:b/>
          <w:color w:val="000000"/>
          <w:lang w:val="fr-FR"/>
        </w:rPr>
        <w:t xml:space="preserve">Conseil Départemental des Bouches-du-Rhône </w:t>
      </w:r>
    </w:p>
    <w:p w:rsidR="00D93494" w:rsidRPr="00AD32A5" w:rsidRDefault="00541361" w:rsidP="00EC504B">
      <w:pPr>
        <w:ind w:left="20" w:right="20"/>
        <w:jc w:val="center"/>
        <w:rPr>
          <w:rFonts w:eastAsia="Trebuchet MS"/>
          <w:color w:val="000000"/>
          <w:lang w:val="fr-FR"/>
        </w:rPr>
      </w:pPr>
      <w:r w:rsidRPr="00AD32A5">
        <w:rPr>
          <w:rFonts w:eastAsia="Trebuchet MS"/>
          <w:color w:val="000000"/>
          <w:lang w:val="fr-FR"/>
        </w:rPr>
        <w:t>Hôtel du Département</w:t>
      </w:r>
    </w:p>
    <w:p w:rsidR="00D93494" w:rsidRPr="00AD32A5" w:rsidRDefault="00541361" w:rsidP="00EC504B">
      <w:pPr>
        <w:ind w:left="20" w:right="20"/>
        <w:jc w:val="center"/>
        <w:rPr>
          <w:rFonts w:eastAsia="Trebuchet MS"/>
          <w:color w:val="000000"/>
          <w:lang w:val="fr-FR"/>
        </w:rPr>
      </w:pPr>
      <w:r w:rsidRPr="00AD32A5">
        <w:rPr>
          <w:rFonts w:eastAsia="Trebuchet MS"/>
          <w:color w:val="000000"/>
          <w:lang w:val="fr-FR"/>
        </w:rPr>
        <w:t>52 avenue de Saint Just</w:t>
      </w:r>
    </w:p>
    <w:p w:rsidR="00D93494" w:rsidRPr="00AD32A5" w:rsidRDefault="00541361" w:rsidP="00EC504B">
      <w:pPr>
        <w:ind w:left="20" w:right="20"/>
        <w:jc w:val="center"/>
        <w:rPr>
          <w:rFonts w:eastAsia="Trebuchet MS"/>
          <w:color w:val="000000"/>
          <w:lang w:val="fr-FR"/>
        </w:rPr>
      </w:pPr>
      <w:r w:rsidRPr="00AD32A5">
        <w:rPr>
          <w:rFonts w:eastAsia="Trebuchet MS"/>
          <w:color w:val="000000"/>
          <w:lang w:val="fr-FR"/>
        </w:rPr>
        <w:t>13256 MARSEILLE CEDEX 20</w:t>
      </w:r>
    </w:p>
    <w:p w:rsidR="00BA573F" w:rsidRPr="00AD32A5" w:rsidRDefault="00BA573F" w:rsidP="00EC504B">
      <w:pPr>
        <w:ind w:left="20" w:right="20"/>
        <w:jc w:val="center"/>
        <w:rPr>
          <w:rFonts w:eastAsia="Trebuchet MS"/>
          <w:color w:val="000000"/>
          <w:lang w:val="fr-FR"/>
        </w:rPr>
      </w:pPr>
      <w:r w:rsidRPr="00AD32A5">
        <w:rPr>
          <w:rFonts w:eastAsia="Trebuchet MS"/>
          <w:color w:val="000000"/>
          <w:lang w:val="fr-FR"/>
        </w:rPr>
        <w:t>Tél : 04</w:t>
      </w:r>
      <w:r w:rsidR="00CD40E3" w:rsidRPr="00AD32A5">
        <w:rPr>
          <w:rFonts w:eastAsia="Trebuchet MS"/>
          <w:color w:val="000000"/>
          <w:lang w:val="fr-FR"/>
        </w:rPr>
        <w:t>.</w:t>
      </w:r>
      <w:r w:rsidRPr="00AD32A5">
        <w:rPr>
          <w:rFonts w:eastAsia="Trebuchet MS"/>
          <w:color w:val="000000"/>
          <w:lang w:val="fr-FR"/>
        </w:rPr>
        <w:t>13</w:t>
      </w:r>
      <w:r w:rsidR="00CD40E3" w:rsidRPr="00AD32A5">
        <w:rPr>
          <w:rFonts w:eastAsia="Trebuchet MS"/>
          <w:color w:val="000000"/>
          <w:lang w:val="fr-FR"/>
        </w:rPr>
        <w:t>.</w:t>
      </w:r>
      <w:r w:rsidRPr="00AD32A5">
        <w:rPr>
          <w:rFonts w:eastAsia="Trebuchet MS"/>
          <w:color w:val="000000"/>
          <w:lang w:val="fr-FR"/>
        </w:rPr>
        <w:t>31</w:t>
      </w:r>
      <w:r w:rsidR="00CD40E3" w:rsidRPr="00AD32A5">
        <w:rPr>
          <w:rFonts w:eastAsia="Trebuchet MS"/>
          <w:color w:val="000000"/>
          <w:lang w:val="fr-FR"/>
        </w:rPr>
        <w:t>.</w:t>
      </w:r>
      <w:r w:rsidRPr="00AD32A5">
        <w:rPr>
          <w:rFonts w:eastAsia="Trebuchet MS"/>
          <w:color w:val="000000"/>
          <w:lang w:val="fr-FR"/>
        </w:rPr>
        <w:t>32</w:t>
      </w:r>
      <w:r w:rsidR="00CD40E3" w:rsidRPr="00AD32A5">
        <w:rPr>
          <w:rFonts w:eastAsia="Trebuchet MS"/>
          <w:color w:val="000000"/>
          <w:lang w:val="fr-FR"/>
        </w:rPr>
        <w:t>.</w:t>
      </w:r>
      <w:r w:rsidRPr="00AD32A5">
        <w:rPr>
          <w:rFonts w:eastAsia="Trebuchet MS"/>
          <w:color w:val="000000"/>
          <w:lang w:val="fr-FR"/>
        </w:rPr>
        <w:t>0</w:t>
      </w:r>
      <w:r w:rsidR="004F1124" w:rsidRPr="00AD32A5">
        <w:rPr>
          <w:rFonts w:eastAsia="Trebuchet MS"/>
          <w:color w:val="000000"/>
          <w:lang w:val="fr-FR"/>
        </w:rPr>
        <w:t>6</w:t>
      </w:r>
    </w:p>
    <w:p w:rsidR="00957C20" w:rsidRPr="00AD32A5" w:rsidRDefault="00957C20" w:rsidP="003E5608">
      <w:pPr>
        <w:ind w:left="20" w:right="20"/>
        <w:rPr>
          <w:rFonts w:eastAsia="Trebuchet MS"/>
          <w:color w:val="000000"/>
          <w:sz w:val="20"/>
          <w:szCs w:val="20"/>
          <w:lang w:val="fr-FR"/>
        </w:rPr>
      </w:pPr>
    </w:p>
    <w:p w:rsidR="0051159E" w:rsidRDefault="0051159E">
      <w:pPr>
        <w:rPr>
          <w:rFonts w:eastAsia="Trebuchet MS"/>
          <w:b/>
          <w:lang w:val="fr-FR"/>
        </w:rPr>
      </w:pPr>
      <w:r>
        <w:rPr>
          <w:rFonts w:eastAsia="Trebuchet MS"/>
          <w:b/>
          <w:lang w:val="fr-FR"/>
        </w:rPr>
        <w:br w:type="page"/>
      </w:r>
    </w:p>
    <w:p w:rsidR="00183AA7" w:rsidRPr="00FF4D38" w:rsidRDefault="008C237F" w:rsidP="003E5608">
      <w:pPr>
        <w:ind w:left="20" w:right="20"/>
        <w:rPr>
          <w:rFonts w:eastAsia="Trebuchet MS"/>
          <w:b/>
          <w:lang w:val="fr-FR"/>
        </w:rPr>
      </w:pPr>
      <w:r w:rsidRPr="00FF4D38">
        <w:rPr>
          <w:rFonts w:eastAsia="Trebuchet MS"/>
          <w:b/>
          <w:lang w:val="fr-FR"/>
        </w:rPr>
        <w:lastRenderedPageBreak/>
        <w:t>S</w:t>
      </w:r>
      <w:r w:rsidR="006025B7" w:rsidRPr="00FF4D38">
        <w:rPr>
          <w:rFonts w:eastAsia="Trebuchet MS"/>
          <w:b/>
          <w:lang w:val="fr-FR"/>
        </w:rPr>
        <w:t>OCIETE :</w:t>
      </w:r>
      <w:r w:rsidR="00CD40E3" w:rsidRPr="00FF4D38">
        <w:rPr>
          <w:rFonts w:eastAsia="Trebuchet MS"/>
          <w:b/>
          <w:lang w:val="fr-FR"/>
        </w:rPr>
        <w:t xml:space="preserve"> </w:t>
      </w:r>
      <w:r w:rsidR="006025B7" w:rsidRPr="00FF4D38">
        <w:rPr>
          <w:rFonts w:eastAsia="Trebuchet MS"/>
          <w:b/>
          <w:lang w:val="fr-FR"/>
        </w:rPr>
        <w:t>……………………………………………</w:t>
      </w:r>
      <w:proofErr w:type="gramStart"/>
      <w:r w:rsidR="006025B7" w:rsidRPr="00FF4D38">
        <w:rPr>
          <w:rFonts w:eastAsia="Trebuchet MS"/>
          <w:b/>
          <w:lang w:val="fr-FR"/>
        </w:rPr>
        <w:t>…….</w:t>
      </w:r>
      <w:proofErr w:type="gramEnd"/>
      <w:r w:rsidR="006025B7" w:rsidRPr="00FF4D38">
        <w:rPr>
          <w:rFonts w:eastAsia="Trebuchet MS"/>
          <w:b/>
          <w:lang w:val="fr-FR"/>
        </w:rPr>
        <w:t>.</w:t>
      </w:r>
    </w:p>
    <w:p w:rsidR="008E2B91" w:rsidRPr="00FF4D38" w:rsidRDefault="008E2B91" w:rsidP="00EC504B">
      <w:pPr>
        <w:rPr>
          <w:sz w:val="20"/>
          <w:szCs w:val="20"/>
          <w:lang w:val="fr-FR"/>
        </w:rPr>
      </w:pPr>
    </w:p>
    <w:tbl>
      <w:tblPr>
        <w:tblW w:w="1380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6"/>
        <w:gridCol w:w="3504"/>
        <w:gridCol w:w="3504"/>
      </w:tblGrid>
      <w:tr w:rsidR="00FF4D38" w:rsidRPr="00FF4D38" w:rsidTr="0051159E">
        <w:trPr>
          <w:trHeight w:val="60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270C3" w:rsidRPr="00FF4D38" w:rsidRDefault="001270C3" w:rsidP="001270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FF4D38">
              <w:rPr>
                <w:b/>
                <w:bCs/>
                <w:sz w:val="20"/>
                <w:szCs w:val="20"/>
                <w:lang w:val="fr-FR"/>
              </w:rPr>
              <w:t>CONFORMITE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270C3" w:rsidRPr="00FF4D38" w:rsidRDefault="001270C3" w:rsidP="0051159E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F4D38">
              <w:rPr>
                <w:b/>
                <w:bCs/>
                <w:sz w:val="20"/>
                <w:szCs w:val="20"/>
                <w:lang w:val="fr-FR"/>
              </w:rPr>
              <w:t>Correspondant Titulaire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270C3" w:rsidRPr="00FF4D38" w:rsidRDefault="001270C3" w:rsidP="005115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F4D38">
              <w:rPr>
                <w:b/>
                <w:bCs/>
                <w:sz w:val="20"/>
                <w:szCs w:val="20"/>
                <w:lang w:val="fr-FR"/>
              </w:rPr>
              <w:t>Correspondant suppléant éventuel</w:t>
            </w:r>
          </w:p>
        </w:tc>
      </w:tr>
      <w:tr w:rsidR="001270C3" w:rsidRPr="00FF4D38" w:rsidTr="0073585D">
        <w:trPr>
          <w:trHeight w:val="1139"/>
          <w:jc w:val="center"/>
        </w:trPr>
        <w:tc>
          <w:tcPr>
            <w:tcW w:w="6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0C3" w:rsidRPr="00FF4D38" w:rsidRDefault="001270C3" w:rsidP="001270C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>Le titulaire doit proposer un interlocuteur privilégié chargé de veiller à la bonne exécution des prestations. Il aura pour mission de coordonner l’exécution administrative, technique et financière de l’accord-cadre.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C3" w:rsidRPr="00FF4D38" w:rsidRDefault="001270C3" w:rsidP="001270C3">
            <w:pPr>
              <w:rPr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 xml:space="preserve">Nom : ………………………. </w:t>
            </w:r>
          </w:p>
          <w:p w:rsidR="001270C3" w:rsidRPr="00FF4D38" w:rsidRDefault="001270C3" w:rsidP="001270C3">
            <w:pPr>
              <w:rPr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>Prénom : ……………………….</w:t>
            </w:r>
          </w:p>
          <w:p w:rsidR="001270C3" w:rsidRPr="00FF4D38" w:rsidRDefault="001270C3" w:rsidP="001270C3">
            <w:pPr>
              <w:rPr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 xml:space="preserve">Mail : ………………………… </w:t>
            </w:r>
          </w:p>
          <w:p w:rsidR="001270C3" w:rsidRPr="00FF4D38" w:rsidRDefault="001270C3" w:rsidP="001270C3">
            <w:pPr>
              <w:rPr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>Téléphone : …………………….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C3" w:rsidRPr="00FF4D38" w:rsidRDefault="001270C3" w:rsidP="001270C3">
            <w:pPr>
              <w:rPr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 xml:space="preserve">Nom : ………………………. </w:t>
            </w:r>
          </w:p>
          <w:p w:rsidR="001270C3" w:rsidRPr="00FF4D38" w:rsidRDefault="001270C3" w:rsidP="001270C3">
            <w:pPr>
              <w:rPr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>Prénom : ……………………….</w:t>
            </w:r>
          </w:p>
          <w:p w:rsidR="001270C3" w:rsidRPr="00FF4D38" w:rsidRDefault="001270C3" w:rsidP="001270C3">
            <w:pPr>
              <w:rPr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 xml:space="preserve">Mail : ………………………… </w:t>
            </w:r>
          </w:p>
          <w:p w:rsidR="001270C3" w:rsidRPr="00FF4D38" w:rsidRDefault="001270C3" w:rsidP="001270C3">
            <w:pPr>
              <w:rPr>
                <w:sz w:val="20"/>
                <w:szCs w:val="20"/>
                <w:lang w:val="fr-FR"/>
              </w:rPr>
            </w:pPr>
            <w:r w:rsidRPr="00FF4D38">
              <w:rPr>
                <w:sz w:val="20"/>
                <w:szCs w:val="20"/>
                <w:lang w:val="fr-FR"/>
              </w:rPr>
              <w:t>Téléphone : …………………….</w:t>
            </w:r>
          </w:p>
        </w:tc>
      </w:tr>
    </w:tbl>
    <w:p w:rsidR="001270C3" w:rsidRPr="00FF4D38" w:rsidRDefault="001270C3" w:rsidP="00EC504B">
      <w:pPr>
        <w:rPr>
          <w:sz w:val="20"/>
          <w:szCs w:val="20"/>
          <w:lang w:val="fr-FR"/>
        </w:rPr>
      </w:pPr>
    </w:p>
    <w:tbl>
      <w:tblPr>
        <w:tblW w:w="1463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678"/>
        <w:gridCol w:w="4394"/>
        <w:gridCol w:w="3544"/>
        <w:gridCol w:w="45"/>
      </w:tblGrid>
      <w:tr w:rsidR="001270C3" w:rsidRPr="00AD32A5" w:rsidTr="0051159E">
        <w:trPr>
          <w:gridAfter w:val="1"/>
          <w:wAfter w:w="45" w:type="dxa"/>
          <w:trHeight w:val="85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70C3" w:rsidRPr="00AD32A5" w:rsidRDefault="001270C3" w:rsidP="00AD3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AD32A5" w:rsidRDefault="00611CB6" w:rsidP="00AD32A5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SC1 </w:t>
            </w:r>
            <w:r w:rsidR="001270C3"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>NOMBRE DE CARS</w:t>
            </w:r>
            <w:r w:rsidR="004312E8"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1270C3" w:rsidRPr="00AD32A5" w:rsidRDefault="004312E8" w:rsidP="00682C0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(noté sur </w:t>
            </w:r>
            <w:r w:rsidR="0051159E">
              <w:rPr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  <w:r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32A5" w:rsidRDefault="00611CB6" w:rsidP="00AD3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SC2 </w:t>
            </w:r>
            <w:r w:rsidR="001270C3"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Dont CARS « VERTS » </w:t>
            </w:r>
          </w:p>
          <w:p w:rsidR="00AD32A5" w:rsidRDefault="001270C3" w:rsidP="00AD3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>MOINS POLLUANTS</w:t>
            </w:r>
            <w:r w:rsidR="004312E8"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1270C3" w:rsidRPr="00AD32A5" w:rsidRDefault="004312E8" w:rsidP="00682C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(noté sur </w:t>
            </w:r>
            <w:r w:rsidR="0051159E">
              <w:rPr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  <w:r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70C3" w:rsidRPr="00AD32A5" w:rsidRDefault="001270C3" w:rsidP="00AD3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>NOMBRE DE CHAUFFEURS/CONDUCTEURS AFFECTES A L'ACCORD CADRE</w:t>
            </w:r>
            <w:r w:rsidR="004312E8"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(noté sur </w:t>
            </w:r>
            <w:r w:rsidR="00611CB6">
              <w:rPr>
                <w:b/>
                <w:bCs/>
                <w:color w:val="000000"/>
                <w:sz w:val="20"/>
                <w:szCs w:val="20"/>
                <w:lang w:val="fr-FR"/>
              </w:rPr>
              <w:t>5 avant pondération</w:t>
            </w:r>
            <w:r w:rsidR="004312E8" w:rsidRPr="00AD32A5">
              <w:rPr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E05B41" w:rsidRPr="00AD32A5" w:rsidTr="006000EB">
        <w:trPr>
          <w:gridAfter w:val="1"/>
          <w:wAfter w:w="45" w:type="dxa"/>
          <w:trHeight w:val="686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41" w:rsidRDefault="00E05B41" w:rsidP="005115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……………………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val="fr-FR"/>
              </w:rPr>
              <w:t>..</w:t>
            </w:r>
            <w:r w:rsidRPr="00AD32A5">
              <w:rPr>
                <w:color w:val="000000"/>
                <w:sz w:val="20"/>
                <w:szCs w:val="20"/>
                <w:lang w:val="fr-FR"/>
              </w:rPr>
              <w:t>…</w:t>
            </w:r>
            <w:proofErr w:type="gramEnd"/>
            <w:r w:rsidRPr="00AD32A5">
              <w:rPr>
                <w:color w:val="000000"/>
                <w:sz w:val="20"/>
                <w:szCs w:val="20"/>
                <w:lang w:val="fr-FR"/>
              </w:rPr>
              <w:t>équipés pour personnes à mobilité réduite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val="fr-FR"/>
              </w:rPr>
              <w:t>..</w:t>
            </w:r>
            <w:r w:rsidRPr="00AD32A5">
              <w:rPr>
                <w:color w:val="000000"/>
                <w:sz w:val="20"/>
                <w:szCs w:val="20"/>
                <w:lang w:val="fr-FR"/>
              </w:rPr>
              <w:t>…</w:t>
            </w:r>
            <w:proofErr w:type="gramEnd"/>
            <w:r w:rsidRPr="00AD32A5">
              <w:rPr>
                <w:color w:val="000000"/>
                <w:sz w:val="20"/>
                <w:szCs w:val="20"/>
                <w:lang w:val="fr-FR"/>
              </w:rPr>
              <w:t>équipés pour personnes à mobilité réduite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B41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………………chauffeurs/conducteurs</w:t>
            </w:r>
          </w:p>
          <w:p w:rsidR="00E05B41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E05B41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E05B41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………………chauffeurs/conducteurs</w:t>
            </w:r>
          </w:p>
          <w:p w:rsidR="00E05B41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E05B41" w:rsidRDefault="00E05B41" w:rsidP="007358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</w:p>
          <w:p w:rsidR="00E05B41" w:rsidRDefault="00E05B41" w:rsidP="007358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………………chauffeurs/conducteurs</w:t>
            </w:r>
          </w:p>
          <w:p w:rsidR="00E05B41" w:rsidRDefault="00E05B41" w:rsidP="007358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</w:p>
          <w:p w:rsidR="00E05B41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………………chauffeurs/conducteurs</w:t>
            </w:r>
            <w:r w:rsidRPr="00AD32A5">
              <w:rPr>
                <w:color w:val="000000"/>
                <w:sz w:val="20"/>
                <w:szCs w:val="20"/>
                <w:lang w:val="fr-FR"/>
              </w:rPr>
              <w:t xml:space="preserve">           </w:t>
            </w:r>
          </w:p>
          <w:p w:rsidR="00E05B41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E05B41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:rsidR="00E05B41" w:rsidRPr="00AD32A5" w:rsidRDefault="00E05B41" w:rsidP="00E05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………………chauffeurs/conducteurs</w:t>
            </w:r>
          </w:p>
        </w:tc>
      </w:tr>
      <w:tr w:rsidR="00E05B41" w:rsidRPr="00AD32A5" w:rsidTr="006000EB">
        <w:trPr>
          <w:gridAfter w:val="1"/>
          <w:wAfter w:w="45" w:type="dxa"/>
          <w:trHeight w:val="682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41" w:rsidRPr="0051159E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color w:val="000000"/>
                <w:sz w:val="20"/>
                <w:szCs w:val="20"/>
                <w:lang w:val="fr-FR"/>
              </w:rPr>
              <w:t xml:space="preserve"> …</w:t>
            </w:r>
            <w:r>
              <w:rPr>
                <w:color w:val="000000"/>
                <w:sz w:val="20"/>
                <w:szCs w:val="20"/>
                <w:lang w:val="fr-FR"/>
              </w:rPr>
              <w:t>..</w:t>
            </w:r>
            <w:r w:rsidRPr="00AD32A5">
              <w:rPr>
                <w:color w:val="000000"/>
                <w:sz w:val="20"/>
                <w:szCs w:val="20"/>
                <w:lang w:val="fr-FR"/>
              </w:rPr>
              <w:t xml:space="preserve"> équipés de sanitaires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color w:val="000000"/>
                <w:sz w:val="20"/>
                <w:szCs w:val="20"/>
                <w:lang w:val="fr-FR"/>
              </w:rPr>
              <w:t xml:space="preserve"> …</w:t>
            </w:r>
            <w:r>
              <w:rPr>
                <w:color w:val="000000"/>
                <w:sz w:val="20"/>
                <w:szCs w:val="20"/>
                <w:lang w:val="fr-FR"/>
              </w:rPr>
              <w:t>..</w:t>
            </w:r>
            <w:r w:rsidRPr="00AD32A5">
              <w:rPr>
                <w:color w:val="000000"/>
                <w:sz w:val="20"/>
                <w:szCs w:val="20"/>
                <w:lang w:val="fr-FR"/>
              </w:rPr>
              <w:t xml:space="preserve"> équipés de sanitaires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E05B41" w:rsidRPr="00AD32A5" w:rsidTr="006000EB">
        <w:trPr>
          <w:gridAfter w:val="1"/>
          <w:wAfter w:w="45" w:type="dxa"/>
          <w:trHeight w:val="706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 w:rsidRPr="00910317">
              <w:rPr>
                <w:color w:val="000000"/>
                <w:sz w:val="20"/>
                <w:szCs w:val="20"/>
                <w:lang w:val="fr-FR"/>
              </w:rPr>
              <w:t>capacité entre 10 et 20 places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 w:rsidRPr="00910317">
              <w:rPr>
                <w:color w:val="000000"/>
                <w:sz w:val="20"/>
                <w:szCs w:val="20"/>
                <w:lang w:val="fr-FR"/>
              </w:rPr>
              <w:t>capacité entre 10 et 20 places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E05B41" w:rsidRPr="00AD32A5" w:rsidTr="006000EB">
        <w:trPr>
          <w:gridAfter w:val="1"/>
          <w:wAfter w:w="45" w:type="dxa"/>
          <w:trHeight w:val="701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41" w:rsidRPr="00910317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 w:rsidRPr="00910317">
              <w:rPr>
                <w:color w:val="000000"/>
                <w:sz w:val="20"/>
                <w:szCs w:val="20"/>
                <w:lang w:val="fr-FR"/>
              </w:rPr>
              <w:t>capacité entre 20 et 39 places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41" w:rsidRPr="00910317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 w:rsidRPr="00910317">
              <w:rPr>
                <w:color w:val="000000"/>
                <w:sz w:val="20"/>
                <w:szCs w:val="20"/>
                <w:lang w:val="fr-FR"/>
              </w:rPr>
              <w:t>capacité entre 20 et 39 places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E05B41" w:rsidRPr="00AD32A5" w:rsidTr="006000EB">
        <w:trPr>
          <w:gridAfter w:val="1"/>
          <w:wAfter w:w="45" w:type="dxa"/>
          <w:trHeight w:val="703"/>
          <w:jc w:val="center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 w:rsidRPr="00910317">
              <w:rPr>
                <w:color w:val="000000"/>
                <w:sz w:val="20"/>
                <w:szCs w:val="20"/>
                <w:lang w:val="fr-FR"/>
              </w:rPr>
              <w:t>capacité entre 40 et 53 places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val="fr-FR"/>
              </w:rPr>
              <w:t>…….</w:t>
            </w:r>
            <w:proofErr w:type="gramEnd"/>
            <w:r w:rsidRPr="00910317">
              <w:rPr>
                <w:color w:val="000000"/>
                <w:sz w:val="20"/>
                <w:szCs w:val="20"/>
                <w:lang w:val="fr-FR"/>
              </w:rPr>
              <w:t>capacité entre 40 et 53 places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41" w:rsidRPr="00AD32A5" w:rsidRDefault="00E05B41" w:rsidP="00511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1270C3" w:rsidRPr="00AD32A5" w:rsidTr="0051159E">
        <w:trPr>
          <w:gridAfter w:val="1"/>
          <w:wAfter w:w="45" w:type="dxa"/>
          <w:trHeight w:val="977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270C3" w:rsidRPr="0051159E" w:rsidRDefault="001270C3" w:rsidP="001270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/>
              </w:rPr>
            </w:pPr>
            <w:r w:rsidRPr="0051159E">
              <w:rPr>
                <w:b/>
                <w:bCs/>
                <w:color w:val="000000"/>
                <w:lang w:val="fr-FR"/>
              </w:rPr>
              <w:t>TOTAL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C3" w:rsidRPr="0073585D" w:rsidRDefault="009647F1" w:rsidP="007358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fr-FR"/>
              </w:rPr>
            </w:pPr>
            <w:r w:rsidRPr="0073585D">
              <w:rPr>
                <w:b/>
                <w:color w:val="000000"/>
                <w:lang w:val="fr-FR"/>
              </w:rPr>
              <w:t>………………..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C3" w:rsidRPr="0073585D" w:rsidRDefault="0051159E" w:rsidP="00735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 w:rsidRPr="0073585D">
              <w:rPr>
                <w:b/>
                <w:color w:val="000000"/>
                <w:lang w:val="fr-FR"/>
              </w:rPr>
              <w:t>………………..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C3" w:rsidRPr="0073585D" w:rsidRDefault="008E4FFC" w:rsidP="00735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…………………….</w:t>
            </w:r>
          </w:p>
        </w:tc>
      </w:tr>
      <w:tr w:rsidR="001270C3" w:rsidRPr="00AD32A5" w:rsidTr="0051159E">
        <w:trPr>
          <w:gridAfter w:val="1"/>
          <w:wAfter w:w="45" w:type="dxa"/>
          <w:trHeight w:val="348"/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270C3" w:rsidRPr="00AD32A5" w:rsidRDefault="001270C3" w:rsidP="001270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0C3" w:rsidRPr="00AD32A5" w:rsidRDefault="001270C3" w:rsidP="001270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270C3" w:rsidRPr="00AD32A5" w:rsidRDefault="001270C3" w:rsidP="001270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70C3" w:rsidRPr="00AD32A5" w:rsidRDefault="001270C3" w:rsidP="001270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1270C3" w:rsidRPr="00AD32A5" w:rsidTr="00AD32A5">
        <w:trPr>
          <w:trHeight w:val="348"/>
          <w:jc w:val="center"/>
        </w:trPr>
        <w:tc>
          <w:tcPr>
            <w:tcW w:w="1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2A5" w:rsidRDefault="001270C3" w:rsidP="001270C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IMPORTANT</w:t>
            </w:r>
            <w:r w:rsidR="00AD32A5"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Pr="00AD32A5"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: </w:t>
            </w:r>
          </w:p>
          <w:p w:rsidR="00AD32A5" w:rsidRDefault="001270C3" w:rsidP="001270C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joindre les fiches des agences de location de cars y compris celles des sous-traitants éventuels </w:t>
            </w:r>
            <w:r w:rsidR="00AD32A5"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–</w:t>
            </w:r>
          </w:p>
          <w:p w:rsidR="001270C3" w:rsidRPr="00AD32A5" w:rsidRDefault="001270C3" w:rsidP="001270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  <w:r w:rsidRPr="00AD32A5"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les sous-traitants doivent être déclarés au niveau de la candidature pour être pris en compte</w:t>
            </w:r>
            <w:r w:rsidR="00AD32A5">
              <w:rPr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.</w:t>
            </w:r>
          </w:p>
        </w:tc>
      </w:tr>
    </w:tbl>
    <w:p w:rsidR="008E2B91" w:rsidRPr="00FF4D38" w:rsidRDefault="008E2B91" w:rsidP="00EC504B">
      <w:pPr>
        <w:rPr>
          <w:sz w:val="20"/>
          <w:szCs w:val="20"/>
          <w:lang w:val="fr-FR"/>
        </w:rPr>
      </w:pPr>
    </w:p>
    <w:sectPr w:rsidR="008E2B91" w:rsidRPr="00FF4D38" w:rsidSect="0051159E">
      <w:footerReference w:type="default" r:id="rId9"/>
      <w:pgSz w:w="16840" w:h="11900" w:orient="landscape"/>
      <w:pgMar w:top="709" w:right="567" w:bottom="709" w:left="1126" w:header="1134" w:footer="3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54" w:rsidRDefault="00CB3A54">
      <w:r>
        <w:separator/>
      </w:r>
    </w:p>
  </w:endnote>
  <w:endnote w:type="continuationSeparator" w:id="0">
    <w:p w:rsidR="00CB3A54" w:rsidRDefault="00C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94" w:rsidRDefault="00D93494">
    <w:pPr>
      <w:spacing w:line="240" w:lineRule="exact"/>
    </w:pPr>
  </w:p>
  <w:tbl>
    <w:tblPr>
      <w:tblW w:w="9620" w:type="dxa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D93494" w:rsidRPr="008B0187" w:rsidTr="008B018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93494" w:rsidRPr="008B0187" w:rsidRDefault="00D93494" w:rsidP="00474F04">
          <w:pPr>
            <w:pStyle w:val="PiedDePage"/>
            <w:rPr>
              <w:color w:val="000000"/>
              <w:sz w:val="16"/>
              <w:szCs w:val="16"/>
              <w:lang w:val="fr-FR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93494" w:rsidRPr="008B0187" w:rsidRDefault="009647F1" w:rsidP="009647F1">
          <w:pPr>
            <w:pStyle w:val="PiedDePage"/>
            <w:jc w:val="right"/>
            <w:rPr>
              <w:color w:val="000000"/>
              <w:sz w:val="16"/>
              <w:szCs w:val="16"/>
              <w:lang w:val="fr-FR"/>
            </w:rPr>
          </w:pPr>
          <w:r>
            <w:rPr>
              <w:color w:val="000000"/>
              <w:sz w:val="16"/>
              <w:szCs w:val="16"/>
              <w:lang w:val="fr-FR"/>
            </w:rPr>
            <w:t>Réf : 202</w:t>
          </w:r>
          <w:r w:rsidR="00AD32A5">
            <w:rPr>
              <w:color w:val="000000"/>
              <w:sz w:val="16"/>
              <w:szCs w:val="16"/>
              <w:lang w:val="fr-FR"/>
            </w:rPr>
            <w:t>2</w:t>
          </w:r>
          <w:r>
            <w:rPr>
              <w:color w:val="000000"/>
              <w:sz w:val="16"/>
              <w:szCs w:val="16"/>
              <w:lang w:val="fr-FR"/>
            </w:rPr>
            <w:t xml:space="preserve"> 0</w:t>
          </w:r>
          <w:r w:rsidR="00AD32A5">
            <w:rPr>
              <w:color w:val="000000"/>
              <w:sz w:val="16"/>
              <w:szCs w:val="16"/>
              <w:lang w:val="fr-FR"/>
            </w:rPr>
            <w:t>333</w:t>
          </w:r>
          <w:r>
            <w:rPr>
              <w:color w:val="000000"/>
              <w:sz w:val="16"/>
              <w:szCs w:val="16"/>
              <w:lang w:val="fr-FR"/>
            </w:rPr>
            <w:t xml:space="preserve">                                           </w:t>
          </w:r>
          <w:r w:rsidR="00541361" w:rsidRPr="008B0187">
            <w:rPr>
              <w:color w:val="000000"/>
              <w:sz w:val="16"/>
              <w:szCs w:val="16"/>
              <w:lang w:val="fr-FR"/>
            </w:rPr>
            <w:t xml:space="preserve">Page </w:t>
          </w:r>
          <w:r w:rsidR="00541361" w:rsidRPr="008B0187">
            <w:rPr>
              <w:color w:val="000000"/>
              <w:sz w:val="16"/>
              <w:szCs w:val="16"/>
              <w:lang w:val="fr-FR"/>
            </w:rPr>
            <w:fldChar w:fldCharType="begin"/>
          </w:r>
          <w:r w:rsidR="00541361" w:rsidRPr="008B0187">
            <w:rPr>
              <w:color w:val="000000"/>
              <w:sz w:val="16"/>
              <w:szCs w:val="16"/>
              <w:lang w:val="fr-FR"/>
            </w:rPr>
            <w:instrText xml:space="preserve"> PAGE </w:instrText>
          </w:r>
          <w:r w:rsidR="00541361" w:rsidRPr="008B0187">
            <w:rPr>
              <w:color w:val="000000"/>
              <w:sz w:val="16"/>
              <w:szCs w:val="16"/>
              <w:lang w:val="fr-FR"/>
            </w:rPr>
            <w:fldChar w:fldCharType="separate"/>
          </w:r>
          <w:r w:rsidR="00910317">
            <w:rPr>
              <w:noProof/>
              <w:color w:val="000000"/>
              <w:sz w:val="16"/>
              <w:szCs w:val="16"/>
              <w:lang w:val="fr-FR"/>
            </w:rPr>
            <w:t>3</w:t>
          </w:r>
          <w:r w:rsidR="00541361" w:rsidRPr="008B0187">
            <w:rPr>
              <w:color w:val="000000"/>
              <w:sz w:val="16"/>
              <w:szCs w:val="16"/>
              <w:lang w:val="fr-FR"/>
            </w:rPr>
            <w:fldChar w:fldCharType="end"/>
          </w:r>
          <w:r w:rsidR="00541361" w:rsidRPr="008B0187">
            <w:rPr>
              <w:color w:val="000000"/>
              <w:sz w:val="16"/>
              <w:szCs w:val="16"/>
              <w:lang w:val="fr-FR"/>
            </w:rPr>
            <w:t xml:space="preserve"> sur </w:t>
          </w:r>
          <w:r w:rsidR="00541361" w:rsidRPr="008B0187">
            <w:rPr>
              <w:color w:val="000000"/>
              <w:sz w:val="16"/>
              <w:szCs w:val="16"/>
              <w:lang w:val="fr-FR"/>
            </w:rPr>
            <w:fldChar w:fldCharType="begin"/>
          </w:r>
          <w:r w:rsidR="00541361" w:rsidRPr="008B0187">
            <w:rPr>
              <w:color w:val="000000"/>
              <w:sz w:val="16"/>
              <w:szCs w:val="16"/>
              <w:lang w:val="fr-FR"/>
            </w:rPr>
            <w:instrText xml:space="preserve"> NUMPAGES </w:instrText>
          </w:r>
          <w:r w:rsidR="00541361" w:rsidRPr="008B0187">
            <w:rPr>
              <w:color w:val="000000"/>
              <w:sz w:val="16"/>
              <w:szCs w:val="16"/>
              <w:lang w:val="fr-FR"/>
            </w:rPr>
            <w:fldChar w:fldCharType="separate"/>
          </w:r>
          <w:r w:rsidR="00910317">
            <w:rPr>
              <w:noProof/>
              <w:color w:val="000000"/>
              <w:sz w:val="16"/>
              <w:szCs w:val="16"/>
              <w:lang w:val="fr-FR"/>
            </w:rPr>
            <w:t>3</w:t>
          </w:r>
          <w:r w:rsidR="00541361" w:rsidRPr="008B0187">
            <w:rPr>
              <w:color w:val="000000"/>
              <w:sz w:val="16"/>
              <w:szCs w:val="16"/>
              <w:lang w:val="fr-FR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54" w:rsidRDefault="00CB3A54">
      <w:r>
        <w:separator/>
      </w:r>
    </w:p>
  </w:footnote>
  <w:footnote w:type="continuationSeparator" w:id="0">
    <w:p w:rsidR="00CB3A54" w:rsidRDefault="00CB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A2A"/>
    <w:multiLevelType w:val="hybridMultilevel"/>
    <w:tmpl w:val="5406BA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D82"/>
    <w:multiLevelType w:val="hybridMultilevel"/>
    <w:tmpl w:val="AE0EF59C"/>
    <w:lvl w:ilvl="0" w:tplc="A3B616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2AE6"/>
    <w:multiLevelType w:val="hybridMultilevel"/>
    <w:tmpl w:val="6CC8D17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591D"/>
    <w:multiLevelType w:val="singleLevel"/>
    <w:tmpl w:val="4B5A513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 w15:restartNumberingAfterBreak="0">
    <w:nsid w:val="34D04C0F"/>
    <w:multiLevelType w:val="singleLevel"/>
    <w:tmpl w:val="4B5A513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3755697F"/>
    <w:multiLevelType w:val="singleLevel"/>
    <w:tmpl w:val="4B5A513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504D574A"/>
    <w:multiLevelType w:val="hybridMultilevel"/>
    <w:tmpl w:val="1DA0F50A"/>
    <w:lvl w:ilvl="0" w:tplc="72B0635C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E74EB5"/>
    <w:multiLevelType w:val="hybridMultilevel"/>
    <w:tmpl w:val="920C548A"/>
    <w:lvl w:ilvl="0" w:tplc="0FE4128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60B7"/>
    <w:multiLevelType w:val="singleLevel"/>
    <w:tmpl w:val="4B5A513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 w15:restartNumberingAfterBreak="0">
    <w:nsid w:val="7C841FFD"/>
    <w:multiLevelType w:val="hybridMultilevel"/>
    <w:tmpl w:val="58203A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94"/>
    <w:rsid w:val="000058E9"/>
    <w:rsid w:val="00030618"/>
    <w:rsid w:val="0005196F"/>
    <w:rsid w:val="00052255"/>
    <w:rsid w:val="0006725E"/>
    <w:rsid w:val="000672BC"/>
    <w:rsid w:val="00104FBA"/>
    <w:rsid w:val="001270C3"/>
    <w:rsid w:val="00156295"/>
    <w:rsid w:val="001612FD"/>
    <w:rsid w:val="00183A6C"/>
    <w:rsid w:val="00183AA7"/>
    <w:rsid w:val="00185826"/>
    <w:rsid w:val="001A5B3C"/>
    <w:rsid w:val="001B2280"/>
    <w:rsid w:val="001C4B7F"/>
    <w:rsid w:val="001C4B80"/>
    <w:rsid w:val="001E0476"/>
    <w:rsid w:val="002147D3"/>
    <w:rsid w:val="0027139C"/>
    <w:rsid w:val="00286691"/>
    <w:rsid w:val="002C44F8"/>
    <w:rsid w:val="002E4F95"/>
    <w:rsid w:val="002E6A1D"/>
    <w:rsid w:val="002F035E"/>
    <w:rsid w:val="002F3CD8"/>
    <w:rsid w:val="002F74ED"/>
    <w:rsid w:val="00330726"/>
    <w:rsid w:val="00352118"/>
    <w:rsid w:val="0035225E"/>
    <w:rsid w:val="0036666B"/>
    <w:rsid w:val="00373E7B"/>
    <w:rsid w:val="003A7251"/>
    <w:rsid w:val="003E5608"/>
    <w:rsid w:val="003E6AAA"/>
    <w:rsid w:val="004231DF"/>
    <w:rsid w:val="004312E8"/>
    <w:rsid w:val="004463E4"/>
    <w:rsid w:val="00455CAE"/>
    <w:rsid w:val="00461C24"/>
    <w:rsid w:val="00470F11"/>
    <w:rsid w:val="00474F04"/>
    <w:rsid w:val="00495BFB"/>
    <w:rsid w:val="004D71BF"/>
    <w:rsid w:val="004E71F4"/>
    <w:rsid w:val="004F1124"/>
    <w:rsid w:val="00501E8E"/>
    <w:rsid w:val="0051159E"/>
    <w:rsid w:val="00541361"/>
    <w:rsid w:val="0057571B"/>
    <w:rsid w:val="00593C8A"/>
    <w:rsid w:val="005C2077"/>
    <w:rsid w:val="005D0EDA"/>
    <w:rsid w:val="005F036F"/>
    <w:rsid w:val="006025B7"/>
    <w:rsid w:val="00611CB6"/>
    <w:rsid w:val="006138C2"/>
    <w:rsid w:val="00646091"/>
    <w:rsid w:val="006643E4"/>
    <w:rsid w:val="00676B44"/>
    <w:rsid w:val="00682C0D"/>
    <w:rsid w:val="0073585D"/>
    <w:rsid w:val="007A49F8"/>
    <w:rsid w:val="00802E3F"/>
    <w:rsid w:val="00803ED6"/>
    <w:rsid w:val="00834BD0"/>
    <w:rsid w:val="008B0187"/>
    <w:rsid w:val="008C237F"/>
    <w:rsid w:val="008C4847"/>
    <w:rsid w:val="008E2B91"/>
    <w:rsid w:val="008E4FFC"/>
    <w:rsid w:val="00910317"/>
    <w:rsid w:val="009170F8"/>
    <w:rsid w:val="00922F03"/>
    <w:rsid w:val="009317EE"/>
    <w:rsid w:val="009564FC"/>
    <w:rsid w:val="00957721"/>
    <w:rsid w:val="00957C20"/>
    <w:rsid w:val="009647F1"/>
    <w:rsid w:val="00991066"/>
    <w:rsid w:val="00997A95"/>
    <w:rsid w:val="009A3A93"/>
    <w:rsid w:val="009B124B"/>
    <w:rsid w:val="009C5A9D"/>
    <w:rsid w:val="009E3B17"/>
    <w:rsid w:val="009F6A93"/>
    <w:rsid w:val="00A402F4"/>
    <w:rsid w:val="00A42477"/>
    <w:rsid w:val="00A71CF3"/>
    <w:rsid w:val="00AA6D1D"/>
    <w:rsid w:val="00AD32A5"/>
    <w:rsid w:val="00AD4E2E"/>
    <w:rsid w:val="00AF1B33"/>
    <w:rsid w:val="00B13ED0"/>
    <w:rsid w:val="00B22759"/>
    <w:rsid w:val="00B660DC"/>
    <w:rsid w:val="00B80EDC"/>
    <w:rsid w:val="00B84525"/>
    <w:rsid w:val="00B8764A"/>
    <w:rsid w:val="00BA2303"/>
    <w:rsid w:val="00BA573F"/>
    <w:rsid w:val="00BD1580"/>
    <w:rsid w:val="00BD3CC0"/>
    <w:rsid w:val="00C10E00"/>
    <w:rsid w:val="00C216AE"/>
    <w:rsid w:val="00C30E6E"/>
    <w:rsid w:val="00C63970"/>
    <w:rsid w:val="00C957D9"/>
    <w:rsid w:val="00CB3A54"/>
    <w:rsid w:val="00CD40E3"/>
    <w:rsid w:val="00D277DB"/>
    <w:rsid w:val="00D70E7F"/>
    <w:rsid w:val="00D71E08"/>
    <w:rsid w:val="00D87305"/>
    <w:rsid w:val="00D92C86"/>
    <w:rsid w:val="00D93494"/>
    <w:rsid w:val="00DA68FF"/>
    <w:rsid w:val="00DA7221"/>
    <w:rsid w:val="00DC122E"/>
    <w:rsid w:val="00DD6FD1"/>
    <w:rsid w:val="00E05B41"/>
    <w:rsid w:val="00E11F68"/>
    <w:rsid w:val="00E3555F"/>
    <w:rsid w:val="00E8600A"/>
    <w:rsid w:val="00EC504B"/>
    <w:rsid w:val="00F046A8"/>
    <w:rsid w:val="00F2603B"/>
    <w:rsid w:val="00F417B8"/>
    <w:rsid w:val="00F64E4E"/>
    <w:rsid w:val="00FC2054"/>
    <w:rsid w:val="00FC3C41"/>
    <w:rsid w:val="00FC516E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9E28836"/>
  <w15:docId w15:val="{6FB8472D-501A-4003-B241-6972D6FE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22E"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tableGroupe">
    <w:name w:val="tableGroupe"/>
    <w:qFormat/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sz w:val="18"/>
    </w:rPr>
  </w:style>
  <w:style w:type="paragraph" w:customStyle="1" w:styleId="ParagrapheIndent2">
    <w:name w:val="ParagrapheIndent2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Valign">
    <w:name w:val="Valign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tableCF">
    <w:name w:val="table CF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TD">
    <w:name w:val="table TD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styleId="TM1">
    <w:name w:val="toc 1"/>
    <w:basedOn w:val="Normal"/>
    <w:next w:val="Normal"/>
    <w:autoRedefine/>
    <w:uiPriority w:val="39"/>
    <w:rsid w:val="00805BCE"/>
  </w:style>
  <w:style w:type="paragraph" w:styleId="TM2">
    <w:name w:val="toc 2"/>
    <w:basedOn w:val="Normal"/>
    <w:next w:val="Normal"/>
    <w:autoRedefine/>
    <w:uiPriority w:val="39"/>
    <w:rsid w:val="00805BCE"/>
    <w:pPr>
      <w:ind w:left="240"/>
    </w:pPr>
  </w:style>
  <w:style w:type="paragraph" w:styleId="Textedebulles">
    <w:name w:val="Balloon Text"/>
    <w:basedOn w:val="Normal"/>
    <w:link w:val="TextedebullesCar"/>
    <w:rsid w:val="006138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8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38C2"/>
    <w:pPr>
      <w:ind w:left="720" w:right="835"/>
      <w:contextualSpacing/>
      <w:jc w:val="both"/>
    </w:pPr>
    <w:rPr>
      <w:rFonts w:ascii="Helvetica" w:hAnsi="Helvetica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6138C2"/>
    <w:pPr>
      <w:jc w:val="both"/>
    </w:pPr>
    <w:rPr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6138C2"/>
    <w:rPr>
      <w:sz w:val="24"/>
      <w:lang w:val="fr-FR" w:eastAsia="fr-FR"/>
    </w:rPr>
  </w:style>
  <w:style w:type="paragraph" w:styleId="En-tte">
    <w:name w:val="header"/>
    <w:basedOn w:val="Normal"/>
    <w:link w:val="En-tteCar"/>
    <w:rsid w:val="00E860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600A"/>
    <w:rPr>
      <w:sz w:val="24"/>
      <w:szCs w:val="24"/>
    </w:rPr>
  </w:style>
  <w:style w:type="paragraph" w:styleId="Pieddepage0">
    <w:name w:val="footer"/>
    <w:basedOn w:val="Normal"/>
    <w:link w:val="PieddepageCar"/>
    <w:rsid w:val="00E86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rsid w:val="00E8600A"/>
    <w:rPr>
      <w:sz w:val="24"/>
      <w:szCs w:val="24"/>
    </w:rPr>
  </w:style>
  <w:style w:type="table" w:styleId="Grilledutableau">
    <w:name w:val="Table Grid"/>
    <w:basedOn w:val="TableauNormal"/>
    <w:rsid w:val="00D9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Policepardfaut"/>
    <w:rsid w:val="005D0EDA"/>
  </w:style>
  <w:style w:type="paragraph" w:customStyle="1" w:styleId="Default">
    <w:name w:val="Default"/>
    <w:rsid w:val="00AA6D1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0591-C90C-4C59-AB7E-2B6981E8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Cg13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MAZZERBO Gilles</dc:creator>
  <cp:lastModifiedBy>SULLICE Emmanuel</cp:lastModifiedBy>
  <cp:revision>13</cp:revision>
  <dcterms:created xsi:type="dcterms:W3CDTF">2021-03-16T17:36:00Z</dcterms:created>
  <dcterms:modified xsi:type="dcterms:W3CDTF">2022-07-21T19:42:00Z</dcterms:modified>
</cp:coreProperties>
</file>